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FE" w:rsidRPr="00EC0970" w:rsidRDefault="00D608FE" w:rsidP="00D608FE">
      <w:pPr>
        <w:pStyle w:val="a3"/>
        <w:spacing w:line="360" w:lineRule="auto"/>
        <w:rPr>
          <w:b/>
          <w:szCs w:val="28"/>
        </w:rPr>
      </w:pPr>
      <w:r w:rsidRPr="00EC0970">
        <w:rPr>
          <w:b/>
          <w:szCs w:val="28"/>
        </w:rPr>
        <w:t>Отзыв</w:t>
      </w:r>
    </w:p>
    <w:p w:rsidR="00D608FE" w:rsidRPr="00EC0970" w:rsidRDefault="00D608FE" w:rsidP="00862079">
      <w:pPr>
        <w:spacing w:line="360" w:lineRule="auto"/>
        <w:ind w:right="-1"/>
        <w:jc w:val="both"/>
        <w:rPr>
          <w:sz w:val="28"/>
          <w:szCs w:val="28"/>
        </w:rPr>
      </w:pPr>
      <w:r w:rsidRPr="00EC0970">
        <w:rPr>
          <w:bCs/>
          <w:color w:val="000000"/>
          <w:sz w:val="28"/>
          <w:szCs w:val="28"/>
        </w:rPr>
        <w:t>официального оппонента</w:t>
      </w:r>
      <w:r w:rsidRPr="00EC0970">
        <w:rPr>
          <w:sz w:val="28"/>
          <w:szCs w:val="28"/>
        </w:rPr>
        <w:t xml:space="preserve"> на диссертационную работу </w:t>
      </w:r>
      <w:r w:rsidRPr="00EC0970">
        <w:rPr>
          <w:b/>
          <w:sz w:val="28"/>
          <w:szCs w:val="28"/>
        </w:rPr>
        <w:t xml:space="preserve">Сабурова Хайрулло Мирзоевича </w:t>
      </w:r>
      <w:r w:rsidRPr="00EC0970">
        <w:rPr>
          <w:sz w:val="28"/>
          <w:szCs w:val="28"/>
        </w:rPr>
        <w:t>на тему «Концептуально-методологические основы содержания государственного стандарта начального образования и технология его введения в деятельность начальных классов школ Таджикистана», представленной на соискание ученой степени доктора педагогических наук по специальности 13.00.01 - общая педагогика, история педагогики и образования (педагогические науки).</w:t>
      </w:r>
    </w:p>
    <w:p w:rsidR="00D608FE" w:rsidRPr="00EC0970" w:rsidRDefault="00D608FE" w:rsidP="00862079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EC0970">
        <w:rPr>
          <w:b/>
          <w:sz w:val="28"/>
          <w:szCs w:val="28"/>
        </w:rPr>
        <w:t>Актуальность темы</w:t>
      </w:r>
    </w:p>
    <w:p w:rsidR="00D608FE" w:rsidRPr="00EC0970" w:rsidRDefault="00D608FE" w:rsidP="00D608F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C0970">
        <w:rPr>
          <w:sz w:val="28"/>
          <w:szCs w:val="28"/>
        </w:rPr>
        <w:t>Актуальность избранной диссертантом темы связана с</w:t>
      </w:r>
      <w:r w:rsidR="00862079" w:rsidRPr="00EC0970">
        <w:rPr>
          <w:sz w:val="28"/>
          <w:szCs w:val="28"/>
        </w:rPr>
        <w:t>о</w:t>
      </w:r>
      <w:r w:rsidRPr="00EC0970">
        <w:rPr>
          <w:sz w:val="28"/>
          <w:szCs w:val="28"/>
        </w:rPr>
        <w:t xml:space="preserve"> стратегической необходимости реформирования образования</w:t>
      </w:r>
      <w:r w:rsidR="00862079" w:rsidRPr="00EC0970">
        <w:rPr>
          <w:sz w:val="28"/>
          <w:szCs w:val="28"/>
        </w:rPr>
        <w:t>,</w:t>
      </w:r>
      <w:r w:rsidRPr="00EC0970">
        <w:rPr>
          <w:sz w:val="28"/>
          <w:szCs w:val="28"/>
        </w:rPr>
        <w:t xml:space="preserve"> происходящее в настоящее время в Республике Таджикистан. Проб</w:t>
      </w:r>
      <w:r w:rsidR="00862079" w:rsidRPr="00EC0970">
        <w:rPr>
          <w:sz w:val="28"/>
          <w:szCs w:val="28"/>
        </w:rPr>
        <w:t>лема стандартизации образования</w:t>
      </w:r>
      <w:r w:rsidRPr="00EC0970">
        <w:rPr>
          <w:sz w:val="28"/>
          <w:szCs w:val="28"/>
        </w:rPr>
        <w:t xml:space="preserve"> привлекает особое внимание специалистов всех стран, и это</w:t>
      </w:r>
      <w:r w:rsidR="00862079" w:rsidRPr="00EC0970">
        <w:rPr>
          <w:sz w:val="28"/>
          <w:szCs w:val="28"/>
        </w:rPr>
        <w:t>,</w:t>
      </w:r>
      <w:r w:rsidRPr="00EC0970">
        <w:rPr>
          <w:sz w:val="28"/>
          <w:szCs w:val="28"/>
        </w:rPr>
        <w:t xml:space="preserve"> прежде всего</w:t>
      </w:r>
      <w:r w:rsidR="00862079" w:rsidRPr="00EC0970">
        <w:rPr>
          <w:sz w:val="28"/>
          <w:szCs w:val="28"/>
        </w:rPr>
        <w:t>,</w:t>
      </w:r>
      <w:r w:rsidRPr="00EC0970">
        <w:rPr>
          <w:sz w:val="28"/>
          <w:szCs w:val="28"/>
        </w:rPr>
        <w:t xml:space="preserve"> связано с методологическим и научно-практическим значением разрабатываемой темы в современных условиях.</w:t>
      </w:r>
    </w:p>
    <w:p w:rsidR="00D608FE" w:rsidRPr="00EC0970" w:rsidRDefault="00D608FE" w:rsidP="00D608FE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C0970">
        <w:rPr>
          <w:sz w:val="28"/>
          <w:szCs w:val="28"/>
        </w:rPr>
        <w:t>Значимость и важность данного исследования определяется недостаточным концептуально-методологическим обоснованием содержания государственного стандарта начального образования, предполагающим необходимость определить методологические подходы, задачи, принципы формирования стандарта, а также рассмотреть технологии его введения в деятельность начальных классов  общеобразовательных школ Таджикистана.</w:t>
      </w:r>
    </w:p>
    <w:p w:rsidR="00862079" w:rsidRPr="00EC0970" w:rsidRDefault="00862079" w:rsidP="00862079">
      <w:pPr>
        <w:spacing w:line="360" w:lineRule="auto"/>
        <w:ind w:firstLine="567"/>
        <w:jc w:val="both"/>
        <w:rPr>
          <w:sz w:val="28"/>
          <w:szCs w:val="28"/>
        </w:rPr>
      </w:pPr>
      <w:r w:rsidRPr="00EC0970">
        <w:rPr>
          <w:sz w:val="28"/>
          <w:szCs w:val="28"/>
        </w:rPr>
        <w:t>Государственный стандарт общего и среднего образования – целенаправленный нормативный правовой документ, призван обеспечить единую политику в области образования, определить комплекс целей и задач, содержание базового (начального) образования, максимальный объем учебных нагрузок учащихся, результаты обучения, уровень знаний учащихся и правила государственного контроля над  качеством образования.</w:t>
      </w:r>
    </w:p>
    <w:p w:rsidR="00862079" w:rsidRPr="00EC0970" w:rsidRDefault="00862079" w:rsidP="00862079">
      <w:pPr>
        <w:spacing w:line="360" w:lineRule="auto"/>
        <w:ind w:firstLine="567"/>
        <w:jc w:val="both"/>
        <w:rPr>
          <w:sz w:val="28"/>
          <w:szCs w:val="28"/>
        </w:rPr>
      </w:pPr>
      <w:r w:rsidRPr="00EC0970">
        <w:rPr>
          <w:sz w:val="28"/>
          <w:szCs w:val="28"/>
        </w:rPr>
        <w:t xml:space="preserve">Курс на обновление содержания образования вызван, прежде всего, необходимостью приведения его в соответствие с новыми образовательными потребностями граждан Таджикистана, а также международной </w:t>
      </w:r>
      <w:r w:rsidRPr="00EC0970">
        <w:rPr>
          <w:sz w:val="28"/>
          <w:szCs w:val="28"/>
        </w:rPr>
        <w:lastRenderedPageBreak/>
        <w:t>образовательной практикой, особенно с их естественнонаучной и гуманитарной составляющей. В связи с этим, современная ситуация требует конкретные временные рамки в разработке образовательных стандартов как системы государственных требований к образованию, обеспечивающих единое образовательное пространство и высокое его качество в общеобразовательных учреждениях страны. В этих условиях необходимость научного осмысления процесса разработки государственных стандартов начального образования и технологий,  их введения в деятельность начальной школы становится фундаментальным вопросом, ожидающим своего всестороннего рассмотрения в научно-методическом аспекте.</w:t>
      </w:r>
    </w:p>
    <w:p w:rsidR="00D608FE" w:rsidRPr="00EC0970" w:rsidRDefault="00D608FE" w:rsidP="00D608FE">
      <w:pPr>
        <w:spacing w:line="360" w:lineRule="auto"/>
        <w:ind w:firstLine="567"/>
        <w:jc w:val="both"/>
        <w:rPr>
          <w:sz w:val="28"/>
          <w:szCs w:val="28"/>
        </w:rPr>
      </w:pPr>
      <w:r w:rsidRPr="00EC0970">
        <w:rPr>
          <w:sz w:val="28"/>
          <w:szCs w:val="28"/>
        </w:rPr>
        <w:t>В настоящее время можно констатировать отсутствие специальных исследований по избранной теме. Это дает основание утверждать, что научная проблема, сформулированная в диссертации, является своевременной и актуальной. Решение указанной проблемы позволит повысить эффективность содержание государственных стандартов образования в условиях Республики Таджикистан и приблизить их к мировым стандартам образования.</w:t>
      </w:r>
    </w:p>
    <w:p w:rsidR="00D608FE" w:rsidRPr="00EC0970" w:rsidRDefault="00D608FE" w:rsidP="00D608FE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C0970">
        <w:rPr>
          <w:b/>
          <w:sz w:val="28"/>
          <w:szCs w:val="28"/>
        </w:rPr>
        <w:t>Степень обоснованности научных положений, выводов и рекомендаций</w:t>
      </w:r>
    </w:p>
    <w:p w:rsidR="00D608FE" w:rsidRPr="00EC0970" w:rsidRDefault="00D608FE" w:rsidP="00D608FE">
      <w:pPr>
        <w:spacing w:line="360" w:lineRule="auto"/>
        <w:ind w:firstLine="567"/>
        <w:jc w:val="both"/>
        <w:rPr>
          <w:sz w:val="28"/>
          <w:szCs w:val="28"/>
        </w:rPr>
      </w:pPr>
      <w:r w:rsidRPr="00EC0970">
        <w:rPr>
          <w:sz w:val="28"/>
          <w:szCs w:val="28"/>
        </w:rPr>
        <w:t>Диссертантом изучены и критически анализируются известные достижения и теоретические положения других авторов по проблемам разработки государственных стандартов начального образования применительно к условиям Республики Таджикистан. Но, несмотря на большой интерес, проявляемый учеными к этой проблеме, на сегодняшний день не существует единого подхода к разработке современного содержания государственного стандарта начального образования в условиях нашей страны.</w:t>
      </w:r>
    </w:p>
    <w:p w:rsidR="00D608FE" w:rsidRPr="00EC0970" w:rsidRDefault="00D608FE" w:rsidP="00D608FE">
      <w:pPr>
        <w:pStyle w:val="a5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EC0970">
        <w:rPr>
          <w:spacing w:val="-1"/>
          <w:sz w:val="28"/>
          <w:szCs w:val="28"/>
        </w:rPr>
        <w:t xml:space="preserve">   В ходе изучения проблем </w:t>
      </w:r>
      <w:r w:rsidRPr="00EC0970">
        <w:rPr>
          <w:sz w:val="28"/>
          <w:szCs w:val="28"/>
        </w:rPr>
        <w:t>разработки государственных стандартов начального образования</w:t>
      </w:r>
      <w:r w:rsidRPr="00EC0970">
        <w:rPr>
          <w:spacing w:val="2"/>
          <w:sz w:val="28"/>
          <w:szCs w:val="28"/>
        </w:rPr>
        <w:t xml:space="preserve">, диссертант установил, что сложилось </w:t>
      </w:r>
      <w:r w:rsidRPr="00EC0970">
        <w:rPr>
          <w:sz w:val="28"/>
          <w:szCs w:val="28"/>
        </w:rPr>
        <w:t xml:space="preserve">явное противоречие между объективной необходимостью </w:t>
      </w:r>
      <w:r w:rsidRPr="00EC0970">
        <w:rPr>
          <w:spacing w:val="-1"/>
          <w:sz w:val="28"/>
          <w:szCs w:val="28"/>
        </w:rPr>
        <w:t>разработки</w:t>
      </w:r>
      <w:r w:rsidRPr="00EC0970">
        <w:rPr>
          <w:sz w:val="28"/>
          <w:szCs w:val="28"/>
        </w:rPr>
        <w:t xml:space="preserve"> современного </w:t>
      </w:r>
      <w:r w:rsidRPr="00EC0970">
        <w:rPr>
          <w:sz w:val="28"/>
          <w:szCs w:val="28"/>
        </w:rPr>
        <w:lastRenderedPageBreak/>
        <w:t>содержания государственного стандарта начального образования</w:t>
      </w:r>
      <w:r w:rsidRPr="00EC0970">
        <w:rPr>
          <w:spacing w:val="-1"/>
          <w:sz w:val="28"/>
          <w:szCs w:val="28"/>
        </w:rPr>
        <w:t xml:space="preserve"> </w:t>
      </w:r>
      <w:r w:rsidRPr="00EC0970">
        <w:rPr>
          <w:sz w:val="28"/>
          <w:szCs w:val="28"/>
        </w:rPr>
        <w:t xml:space="preserve">и отсутствием научно-обоснованных подходов к его проектированию, организации и внедрению. </w:t>
      </w:r>
    </w:p>
    <w:p w:rsidR="00D608FE" w:rsidRPr="00EC0970" w:rsidRDefault="00D608FE" w:rsidP="00D608FE">
      <w:pPr>
        <w:pStyle w:val="Style4"/>
        <w:spacing w:line="360" w:lineRule="auto"/>
        <w:ind w:firstLine="567"/>
        <w:rPr>
          <w:sz w:val="28"/>
          <w:szCs w:val="28"/>
        </w:rPr>
      </w:pPr>
      <w:r w:rsidRPr="00EC0970">
        <w:rPr>
          <w:sz w:val="28"/>
          <w:szCs w:val="28"/>
        </w:rPr>
        <w:t>Анализ работы показывает, что автором достаточно четко и однозначно применено совокупность научно-исследовательских методов для обоснования полученных результатов, выводов и рекомендаций. Автор планомерно изучает и осуществляет глубокий анализ и критический разбор достижени</w:t>
      </w:r>
      <w:r w:rsidR="00862079" w:rsidRPr="00EC0970">
        <w:rPr>
          <w:sz w:val="28"/>
          <w:szCs w:val="28"/>
        </w:rPr>
        <w:t>й</w:t>
      </w:r>
      <w:r w:rsidRPr="00EC0970">
        <w:rPr>
          <w:sz w:val="28"/>
          <w:szCs w:val="28"/>
        </w:rPr>
        <w:t xml:space="preserve"> и теоретические положения </w:t>
      </w:r>
      <w:r w:rsidR="00862079" w:rsidRPr="00EC0970">
        <w:rPr>
          <w:sz w:val="28"/>
          <w:szCs w:val="28"/>
        </w:rPr>
        <w:t>исследователей</w:t>
      </w:r>
      <w:r w:rsidRPr="00EC0970">
        <w:rPr>
          <w:sz w:val="28"/>
          <w:szCs w:val="28"/>
        </w:rPr>
        <w:t xml:space="preserve"> по вопросам разработки содержани</w:t>
      </w:r>
      <w:r w:rsidR="00862079" w:rsidRPr="00EC0970">
        <w:rPr>
          <w:sz w:val="28"/>
          <w:szCs w:val="28"/>
        </w:rPr>
        <w:t>я</w:t>
      </w:r>
      <w:r w:rsidRPr="00EC0970">
        <w:rPr>
          <w:sz w:val="28"/>
          <w:szCs w:val="28"/>
        </w:rPr>
        <w:t xml:space="preserve"> государственных стандартов образования. При проведении анализа состояния внедрения государственных стандартов начального образования в деятельности общеобразовательных школ, автор наряду с освещением успехов, больше уделяет внимание её недостаткам и упущениям, препятствующим полноценному осуществлению стандартов образования.</w:t>
      </w:r>
    </w:p>
    <w:p w:rsidR="00D608FE" w:rsidRPr="00EC0970" w:rsidRDefault="00862079" w:rsidP="00D608FE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C0970">
        <w:rPr>
          <w:rStyle w:val="3"/>
          <w:color w:val="000000"/>
          <w:sz w:val="28"/>
          <w:szCs w:val="28"/>
        </w:rPr>
        <w:t xml:space="preserve">  </w:t>
      </w:r>
      <w:r w:rsidR="00D608FE" w:rsidRPr="00EC0970">
        <w:rPr>
          <w:rStyle w:val="3"/>
          <w:color w:val="000000"/>
          <w:sz w:val="28"/>
          <w:szCs w:val="28"/>
        </w:rPr>
        <w:t xml:space="preserve"> В рецензируемой диссертации, автор правомерно и обоснованно приводить тезис о том, что</w:t>
      </w:r>
      <w:r w:rsidR="00D608FE" w:rsidRPr="00EC0970">
        <w:rPr>
          <w:sz w:val="28"/>
          <w:szCs w:val="28"/>
        </w:rPr>
        <w:t xml:space="preserve"> г</w:t>
      </w:r>
      <w:r w:rsidR="00D608FE" w:rsidRPr="00EC0970">
        <w:rPr>
          <w:rStyle w:val="a7"/>
          <w:b w:val="0"/>
          <w:sz w:val="28"/>
          <w:szCs w:val="28"/>
        </w:rPr>
        <w:t>осударственные стандарты начального образования</w:t>
      </w:r>
      <w:r w:rsidR="00D608FE" w:rsidRPr="00EC0970">
        <w:rPr>
          <w:rStyle w:val="a7"/>
          <w:sz w:val="28"/>
          <w:szCs w:val="28"/>
        </w:rPr>
        <w:t xml:space="preserve"> </w:t>
      </w:r>
      <w:r w:rsidR="00D608FE" w:rsidRPr="00EC0970">
        <w:rPr>
          <w:sz w:val="28"/>
          <w:szCs w:val="28"/>
        </w:rPr>
        <w:t>обеспечат конституционные права каждого ребенка на полноценное и качественное образование, если:</w:t>
      </w:r>
    </w:p>
    <w:p w:rsidR="00D608FE" w:rsidRPr="00EC0970" w:rsidRDefault="00D608FE" w:rsidP="00D608FE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425"/>
        <w:jc w:val="both"/>
        <w:rPr>
          <w:sz w:val="28"/>
          <w:szCs w:val="28"/>
        </w:rPr>
      </w:pPr>
      <w:r w:rsidRPr="00EC0970">
        <w:rPr>
          <w:sz w:val="28"/>
          <w:szCs w:val="28"/>
        </w:rPr>
        <w:t xml:space="preserve">важнейшим методологическим принципом построения государственных стандартов </w:t>
      </w:r>
      <w:r w:rsidRPr="00EC0970">
        <w:rPr>
          <w:rStyle w:val="a7"/>
          <w:b w:val="0"/>
          <w:sz w:val="28"/>
          <w:szCs w:val="28"/>
        </w:rPr>
        <w:t>начального образования</w:t>
      </w:r>
      <w:r w:rsidRPr="00EC0970">
        <w:rPr>
          <w:sz w:val="28"/>
          <w:szCs w:val="28"/>
        </w:rPr>
        <w:t xml:space="preserve"> становится принцип соблюдения прав ребенка в сфере образования;</w:t>
      </w:r>
    </w:p>
    <w:p w:rsidR="00D608FE" w:rsidRPr="00EC0970" w:rsidRDefault="00D608FE" w:rsidP="00D608FE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425"/>
        <w:jc w:val="both"/>
        <w:rPr>
          <w:sz w:val="28"/>
          <w:szCs w:val="28"/>
        </w:rPr>
      </w:pPr>
      <w:r w:rsidRPr="00EC0970">
        <w:rPr>
          <w:sz w:val="28"/>
          <w:szCs w:val="28"/>
        </w:rPr>
        <w:t>методологически и технологически грамотно определить содержание государственных образовательных стандартов;</w:t>
      </w:r>
    </w:p>
    <w:p w:rsidR="00D608FE" w:rsidRPr="00EC0970" w:rsidRDefault="00D608FE" w:rsidP="00D608FE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425"/>
        <w:jc w:val="both"/>
        <w:rPr>
          <w:sz w:val="28"/>
          <w:szCs w:val="28"/>
        </w:rPr>
      </w:pPr>
      <w:r w:rsidRPr="00EC0970">
        <w:rPr>
          <w:sz w:val="28"/>
          <w:szCs w:val="28"/>
        </w:rPr>
        <w:t xml:space="preserve">концептуальные основы разработки и технология внедрения государственных стандартов </w:t>
      </w:r>
      <w:r w:rsidRPr="00EC0970">
        <w:rPr>
          <w:rStyle w:val="a7"/>
          <w:b w:val="0"/>
          <w:sz w:val="28"/>
          <w:szCs w:val="28"/>
        </w:rPr>
        <w:t>начального образования</w:t>
      </w:r>
      <w:r w:rsidRPr="00EC0970">
        <w:rPr>
          <w:sz w:val="28"/>
          <w:szCs w:val="28"/>
        </w:rPr>
        <w:t xml:space="preserve"> будет включать следующие шаги: изучение отечественного и зарубежного опыта стандартизации образования; анализ современного состояния и тенденций развития системы образования; разработка концепции государственных образовательных стандартов; подготовка программы разработки, апробации и введения государственных стандартов </w:t>
      </w:r>
      <w:r w:rsidRPr="00EC0970">
        <w:rPr>
          <w:rStyle w:val="a7"/>
          <w:b w:val="0"/>
          <w:sz w:val="28"/>
          <w:szCs w:val="28"/>
        </w:rPr>
        <w:t>начального образования</w:t>
      </w:r>
      <w:r w:rsidRPr="00EC0970">
        <w:rPr>
          <w:sz w:val="28"/>
          <w:szCs w:val="28"/>
        </w:rPr>
        <w:t xml:space="preserve"> в </w:t>
      </w:r>
      <w:r w:rsidRPr="00EC0970">
        <w:rPr>
          <w:sz w:val="28"/>
          <w:szCs w:val="28"/>
        </w:rPr>
        <w:lastRenderedPageBreak/>
        <w:t>деятельность школ; разработка календарного плана работы и графика по выполнению программ разработки и введения стандартов; экспертиза и последующая корректировка программы;</w:t>
      </w:r>
    </w:p>
    <w:p w:rsidR="00D608FE" w:rsidRPr="00EC0970" w:rsidRDefault="00D608FE" w:rsidP="00D608FE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425"/>
        <w:jc w:val="both"/>
        <w:rPr>
          <w:sz w:val="28"/>
          <w:szCs w:val="28"/>
        </w:rPr>
      </w:pPr>
      <w:r w:rsidRPr="00EC0970">
        <w:rPr>
          <w:sz w:val="28"/>
          <w:szCs w:val="28"/>
        </w:rPr>
        <w:t xml:space="preserve">модель государственных стандартов </w:t>
      </w:r>
      <w:r w:rsidRPr="00EC0970">
        <w:rPr>
          <w:rStyle w:val="a7"/>
          <w:b w:val="0"/>
          <w:sz w:val="28"/>
          <w:szCs w:val="28"/>
        </w:rPr>
        <w:t>начального образования</w:t>
      </w:r>
      <w:r w:rsidRPr="00EC0970">
        <w:rPr>
          <w:sz w:val="28"/>
          <w:szCs w:val="28"/>
        </w:rPr>
        <w:t xml:space="preserve"> будет содержать в концептуальном аспекте - теоретико-методологическое обоснование идеи стандартизации содержания </w:t>
      </w:r>
      <w:r w:rsidRPr="00EC0970">
        <w:rPr>
          <w:rStyle w:val="a7"/>
          <w:b w:val="0"/>
          <w:sz w:val="28"/>
          <w:szCs w:val="28"/>
        </w:rPr>
        <w:t xml:space="preserve">начального </w:t>
      </w:r>
      <w:r w:rsidRPr="00EC0970">
        <w:rPr>
          <w:sz w:val="28"/>
          <w:szCs w:val="28"/>
        </w:rPr>
        <w:t>образования; в дидактическом аспекте - оценивание с позиций закономерностей и принципов дидактики; в методологическом аспекте - обеспечение нормативной базы, учебно-программных материалов, организационных форм работы с образовательными стандартами;</w:t>
      </w:r>
    </w:p>
    <w:p w:rsidR="00D608FE" w:rsidRPr="00EC0970" w:rsidRDefault="00D608FE" w:rsidP="00D608FE">
      <w:pPr>
        <w:spacing w:line="360" w:lineRule="auto"/>
        <w:ind w:firstLine="567"/>
        <w:jc w:val="both"/>
        <w:rPr>
          <w:sz w:val="28"/>
          <w:szCs w:val="28"/>
        </w:rPr>
      </w:pPr>
      <w:r w:rsidRPr="00EC0970">
        <w:rPr>
          <w:sz w:val="28"/>
          <w:szCs w:val="28"/>
        </w:rPr>
        <w:t xml:space="preserve">Это позволит, по мнению диссертанта, снять противоречие между требованиями, предъявляемыми современным обществом к разработке государственных стандартов начального образования и недостаточным уровнем их внедрения в практике деятельности общеобразовательных школ  в условиях нашей страны. Для подтверждения теоретических положений автором проводятся экспериментальные исследования, целью которых является совершенствование содержания государственных стандартов начального образования. </w:t>
      </w:r>
    </w:p>
    <w:p w:rsidR="00D608FE" w:rsidRPr="00EC0970" w:rsidRDefault="00D608FE" w:rsidP="00D608FE">
      <w:pPr>
        <w:spacing w:line="360" w:lineRule="auto"/>
        <w:jc w:val="both"/>
        <w:rPr>
          <w:sz w:val="28"/>
          <w:szCs w:val="28"/>
        </w:rPr>
      </w:pPr>
      <w:r w:rsidRPr="00EC0970">
        <w:rPr>
          <w:sz w:val="28"/>
          <w:szCs w:val="28"/>
        </w:rPr>
        <w:t xml:space="preserve">        Обоснованность результатов, выдвинутых соискателем, основывается на согласованности данных эксперимента и научных выводов. Так, опытным путем автором работы установлено, что разработанная концепция государственных стандартов начального образования, а также технология и программа их введения в деятельность школ Республики Таджикистан, показала большую  эффективность  и  </w:t>
      </w:r>
      <w:r w:rsidRPr="00EC0970">
        <w:rPr>
          <w:spacing w:val="-4"/>
          <w:sz w:val="28"/>
          <w:szCs w:val="28"/>
        </w:rPr>
        <w:t xml:space="preserve">должно осуществляться непрерывно и преемственно. Проведенное автором </w:t>
      </w:r>
      <w:r w:rsidRPr="00EC0970">
        <w:rPr>
          <w:sz w:val="28"/>
          <w:szCs w:val="28"/>
        </w:rPr>
        <w:t xml:space="preserve">наблюдение за работой учителей начальных классов свидетельствуют о том, что учителя  в достаточной степени обладают навыками методической подготовки организации учебно-познавательной деятельности, выстраивают учебный процесс на основе «субъект-субъектных» отношений; активно используют мультимедийные </w:t>
      </w:r>
      <w:r w:rsidRPr="00EC0970">
        <w:rPr>
          <w:sz w:val="28"/>
          <w:szCs w:val="28"/>
        </w:rPr>
        <w:lastRenderedPageBreak/>
        <w:t xml:space="preserve">технологии, владеют современными средствами коммуникации и информационно-коммуникационными технологиями обучения. </w:t>
      </w:r>
    </w:p>
    <w:p w:rsidR="00D608FE" w:rsidRPr="00EC0970" w:rsidRDefault="00D608FE" w:rsidP="00D608FE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C0970">
        <w:rPr>
          <w:spacing w:val="-1"/>
          <w:sz w:val="28"/>
          <w:szCs w:val="28"/>
        </w:rPr>
        <w:t>В качестве одного из важнейших путей</w:t>
      </w:r>
      <w:r w:rsidRPr="00EC0970">
        <w:rPr>
          <w:sz w:val="28"/>
          <w:szCs w:val="28"/>
        </w:rPr>
        <w:t xml:space="preserve"> в решении этих проблем автор работы определяет повышение эффективности управления образовательными системами всех ступеней. При этом эффективное управление школой</w:t>
      </w:r>
      <w:r w:rsidR="006E4B2D" w:rsidRPr="00EC0970">
        <w:rPr>
          <w:sz w:val="28"/>
          <w:szCs w:val="28"/>
        </w:rPr>
        <w:t>,</w:t>
      </w:r>
      <w:r w:rsidRPr="00EC0970">
        <w:rPr>
          <w:sz w:val="28"/>
          <w:szCs w:val="28"/>
        </w:rPr>
        <w:t xml:space="preserve"> по мнению автора</w:t>
      </w:r>
      <w:r w:rsidR="006E4B2D" w:rsidRPr="00EC0970">
        <w:rPr>
          <w:sz w:val="28"/>
          <w:szCs w:val="28"/>
        </w:rPr>
        <w:t>,</w:t>
      </w:r>
      <w:r w:rsidRPr="00EC0970">
        <w:rPr>
          <w:sz w:val="28"/>
          <w:szCs w:val="28"/>
        </w:rPr>
        <w:t xml:space="preserve"> предусматривает создание организационно-педагогических условий, а именно:</w:t>
      </w:r>
    </w:p>
    <w:p w:rsidR="00D608FE" w:rsidRPr="00EC0970" w:rsidRDefault="006E4B2D" w:rsidP="00D608FE">
      <w:pPr>
        <w:numPr>
          <w:ilvl w:val="0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EC0970">
        <w:rPr>
          <w:sz w:val="28"/>
          <w:szCs w:val="28"/>
        </w:rPr>
        <w:t>демократизацию</w:t>
      </w:r>
      <w:r w:rsidR="00D608FE" w:rsidRPr="00EC0970">
        <w:rPr>
          <w:sz w:val="28"/>
          <w:szCs w:val="28"/>
        </w:rPr>
        <w:t xml:space="preserve"> процессов подготовки, принятия и реализации управленческих решений;</w:t>
      </w:r>
    </w:p>
    <w:p w:rsidR="00D608FE" w:rsidRPr="00EC0970" w:rsidRDefault="00D608FE" w:rsidP="00D608FE">
      <w:pPr>
        <w:numPr>
          <w:ilvl w:val="0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EC0970">
        <w:rPr>
          <w:sz w:val="28"/>
          <w:szCs w:val="28"/>
        </w:rPr>
        <w:t>повышени</w:t>
      </w:r>
      <w:r w:rsidR="006E4B2D" w:rsidRPr="00EC0970">
        <w:rPr>
          <w:sz w:val="28"/>
          <w:szCs w:val="28"/>
        </w:rPr>
        <w:t>я</w:t>
      </w:r>
      <w:r w:rsidRPr="00EC0970">
        <w:rPr>
          <w:sz w:val="28"/>
          <w:szCs w:val="28"/>
        </w:rPr>
        <w:t xml:space="preserve"> управленческой компетентности и профессионального мастерства всех субъектов </w:t>
      </w:r>
      <w:r w:rsidRPr="00EC0970">
        <w:rPr>
          <w:rStyle w:val="found"/>
          <w:sz w:val="28"/>
          <w:szCs w:val="28"/>
        </w:rPr>
        <w:t>управления</w:t>
      </w:r>
      <w:r w:rsidRPr="00EC0970">
        <w:rPr>
          <w:sz w:val="28"/>
          <w:szCs w:val="28"/>
        </w:rPr>
        <w:t xml:space="preserve"> школой.</w:t>
      </w:r>
    </w:p>
    <w:p w:rsidR="00D608FE" w:rsidRPr="00EC0970" w:rsidRDefault="00D608FE" w:rsidP="00D608FE">
      <w:pPr>
        <w:numPr>
          <w:ilvl w:val="0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EC0970">
        <w:rPr>
          <w:sz w:val="28"/>
          <w:szCs w:val="28"/>
        </w:rPr>
        <w:t>контроллинг</w:t>
      </w:r>
      <w:r w:rsidR="006E4B2D" w:rsidRPr="00EC0970">
        <w:rPr>
          <w:sz w:val="28"/>
          <w:szCs w:val="28"/>
        </w:rPr>
        <w:t>а</w:t>
      </w:r>
      <w:r w:rsidRPr="00EC0970">
        <w:rPr>
          <w:sz w:val="28"/>
          <w:szCs w:val="28"/>
        </w:rPr>
        <w:t>.</w:t>
      </w:r>
    </w:p>
    <w:p w:rsidR="00D608FE" w:rsidRPr="00EC0970" w:rsidRDefault="00D608FE" w:rsidP="00D608FE">
      <w:pPr>
        <w:shd w:val="clear" w:color="auto" w:fill="FFFFFF"/>
        <w:spacing w:line="360" w:lineRule="auto"/>
        <w:ind w:right="29" w:firstLine="567"/>
        <w:jc w:val="lowKashida"/>
        <w:rPr>
          <w:spacing w:val="5"/>
          <w:sz w:val="28"/>
          <w:szCs w:val="28"/>
        </w:rPr>
      </w:pPr>
      <w:r w:rsidRPr="00EC0970">
        <w:rPr>
          <w:spacing w:val="-1"/>
          <w:sz w:val="28"/>
          <w:szCs w:val="28"/>
        </w:rPr>
        <w:t xml:space="preserve">В результате проведения опытно-экспериментальной работы </w:t>
      </w:r>
      <w:r w:rsidRPr="00EC0970">
        <w:rPr>
          <w:spacing w:val="5"/>
          <w:sz w:val="28"/>
          <w:szCs w:val="28"/>
        </w:rPr>
        <w:t xml:space="preserve">диссертантом </w:t>
      </w:r>
      <w:r w:rsidRPr="00EC0970">
        <w:rPr>
          <w:sz w:val="28"/>
          <w:szCs w:val="28"/>
        </w:rPr>
        <w:t>вслед за ведущими учеными</w:t>
      </w:r>
      <w:r w:rsidR="006E4B2D" w:rsidRPr="00EC0970">
        <w:rPr>
          <w:sz w:val="28"/>
          <w:szCs w:val="28"/>
        </w:rPr>
        <w:t xml:space="preserve"> </w:t>
      </w:r>
      <w:r w:rsidRPr="00EC0970">
        <w:rPr>
          <w:sz w:val="28"/>
          <w:szCs w:val="28"/>
        </w:rPr>
        <w:t>-</w:t>
      </w:r>
      <w:r w:rsidR="006E4B2D" w:rsidRPr="00EC0970">
        <w:rPr>
          <w:sz w:val="28"/>
          <w:szCs w:val="28"/>
        </w:rPr>
        <w:t xml:space="preserve"> </w:t>
      </w:r>
      <w:r w:rsidRPr="00EC0970">
        <w:rPr>
          <w:sz w:val="28"/>
          <w:szCs w:val="28"/>
        </w:rPr>
        <w:t>дидактами страны в исследовании выявлены закономерности методологии и технологии разработки и введения государственных стандартов начального образования в условиях вариативности содержания образования и диверсификации сети общеобразовательных учреждений.</w:t>
      </w:r>
    </w:p>
    <w:p w:rsidR="00D608FE" w:rsidRPr="00EC0970" w:rsidRDefault="00D608FE" w:rsidP="00D608FE">
      <w:pPr>
        <w:shd w:val="clear" w:color="auto" w:fill="FFFFFF"/>
        <w:spacing w:line="360" w:lineRule="auto"/>
        <w:ind w:right="58" w:firstLine="567"/>
        <w:jc w:val="lowKashida"/>
        <w:rPr>
          <w:spacing w:val="5"/>
          <w:sz w:val="28"/>
          <w:szCs w:val="28"/>
        </w:rPr>
      </w:pPr>
      <w:r w:rsidRPr="00EC0970">
        <w:rPr>
          <w:spacing w:val="5"/>
          <w:sz w:val="28"/>
          <w:szCs w:val="28"/>
        </w:rPr>
        <w:t xml:space="preserve">На протяжении всей экспериментальной работы наблюдается неравномерный, но достаточно устойчивый рост уровней обучения учащихся начальных классов общеобразовательных школ. Результаты опытно-экспериментальной работы показывают, что изменения в уровнях обучения учащихся начальных классов имеют закономерный характер, где показатели уменьшаются на низком уровне, а увеличиваются в среднем и высоком уровнях. </w:t>
      </w:r>
    </w:p>
    <w:p w:rsidR="00D608FE" w:rsidRPr="00EC0970" w:rsidRDefault="00D608FE" w:rsidP="00D608FE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C0970">
        <w:rPr>
          <w:rStyle w:val="rvts6"/>
          <w:sz w:val="28"/>
          <w:szCs w:val="28"/>
        </w:rPr>
        <w:t>Анализ результатов опытно-экспериментальной работы позволил диссертанту сделать обобщения</w:t>
      </w:r>
      <w:r w:rsidRPr="00EC0970">
        <w:rPr>
          <w:spacing w:val="-4"/>
          <w:sz w:val="28"/>
          <w:szCs w:val="28"/>
        </w:rPr>
        <w:t xml:space="preserve"> о том, что р</w:t>
      </w:r>
      <w:r w:rsidRPr="00EC0970">
        <w:rPr>
          <w:sz w:val="28"/>
          <w:szCs w:val="28"/>
        </w:rPr>
        <w:t xml:space="preserve">азработанная им технология введения государственного стандарта общего начального образования в деятельность школ требует специальной работы учителей начальных классов, в ходе которой необходимо учесть следующие рекомендации: </w:t>
      </w:r>
    </w:p>
    <w:p w:rsidR="00D608FE" w:rsidRPr="00EC0970" w:rsidRDefault="00D608FE" w:rsidP="00D608FE">
      <w:pPr>
        <w:numPr>
          <w:ilvl w:val="0"/>
          <w:numId w:val="3"/>
        </w:numPr>
        <w:tabs>
          <w:tab w:val="clear" w:pos="1287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EC0970">
        <w:rPr>
          <w:sz w:val="28"/>
          <w:szCs w:val="28"/>
        </w:rPr>
        <w:lastRenderedPageBreak/>
        <w:t>при организации учебного процесса учитывать возрастные и индивидуальные особенности учащихся и зону их ближайшего развития;</w:t>
      </w:r>
    </w:p>
    <w:p w:rsidR="00D608FE" w:rsidRPr="00EC0970" w:rsidRDefault="00D608FE" w:rsidP="00D608FE">
      <w:pPr>
        <w:numPr>
          <w:ilvl w:val="0"/>
          <w:numId w:val="3"/>
        </w:numPr>
        <w:tabs>
          <w:tab w:val="clear" w:pos="1287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EC0970">
        <w:rPr>
          <w:sz w:val="28"/>
          <w:szCs w:val="28"/>
        </w:rPr>
        <w:t>использовать в педагогическом процессе такие формы учебной работы как: организация взаимных заданий для групп, встречная проверки выполнения заданий, обсуждение участниками способов действий в ходе выполнения заданий;</w:t>
      </w:r>
    </w:p>
    <w:p w:rsidR="00D608FE" w:rsidRPr="00EC0970" w:rsidRDefault="00D608FE" w:rsidP="00D608FE">
      <w:pPr>
        <w:numPr>
          <w:ilvl w:val="0"/>
          <w:numId w:val="3"/>
        </w:numPr>
        <w:tabs>
          <w:tab w:val="clear" w:pos="1287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EC0970">
        <w:rPr>
          <w:sz w:val="28"/>
          <w:szCs w:val="28"/>
        </w:rPr>
        <w:t>регулярно обсуждать с учащимися изменения в учебно-познавательной деятельности путем сравнения предшествующих и последующих результатов, анализ причин неудач и создание условий, обеспечивающих успешное выполнение заданий;</w:t>
      </w:r>
    </w:p>
    <w:p w:rsidR="00D608FE" w:rsidRPr="00EC0970" w:rsidRDefault="006E4B2D" w:rsidP="00D608FE">
      <w:pPr>
        <w:numPr>
          <w:ilvl w:val="0"/>
          <w:numId w:val="3"/>
        </w:numPr>
        <w:tabs>
          <w:tab w:val="clear" w:pos="1287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EC0970">
        <w:rPr>
          <w:sz w:val="28"/>
          <w:szCs w:val="28"/>
        </w:rPr>
        <w:t xml:space="preserve">научить </w:t>
      </w:r>
      <w:r w:rsidR="00D608FE" w:rsidRPr="00EC0970">
        <w:rPr>
          <w:sz w:val="28"/>
          <w:szCs w:val="28"/>
        </w:rPr>
        <w:t>учащихся использовать во внешней речи планирование дей</w:t>
      </w:r>
      <w:r w:rsidRPr="00EC0970">
        <w:rPr>
          <w:sz w:val="28"/>
          <w:szCs w:val="28"/>
        </w:rPr>
        <w:t xml:space="preserve">ствий по решению учебных задач, </w:t>
      </w:r>
      <w:r w:rsidR="00D608FE" w:rsidRPr="00EC0970">
        <w:rPr>
          <w:sz w:val="28"/>
          <w:szCs w:val="28"/>
        </w:rPr>
        <w:t xml:space="preserve"> стимуляци</w:t>
      </w:r>
      <w:r w:rsidRPr="00EC0970">
        <w:rPr>
          <w:sz w:val="28"/>
          <w:szCs w:val="28"/>
        </w:rPr>
        <w:t>ю</w:t>
      </w:r>
      <w:r w:rsidR="00D608FE" w:rsidRPr="00EC0970">
        <w:rPr>
          <w:sz w:val="28"/>
          <w:szCs w:val="28"/>
        </w:rPr>
        <w:t xml:space="preserve"> действий</w:t>
      </w:r>
      <w:r w:rsidRPr="00EC0970">
        <w:rPr>
          <w:sz w:val="28"/>
          <w:szCs w:val="28"/>
        </w:rPr>
        <w:t>,</w:t>
      </w:r>
      <w:r w:rsidR="00D608FE" w:rsidRPr="00EC0970">
        <w:rPr>
          <w:sz w:val="28"/>
          <w:szCs w:val="28"/>
        </w:rPr>
        <w:t xml:space="preserve"> осуществлять регулярный контроль и оценку качества выполнения заданий, производить корректировку допущенных ошибок и устранять пробелы в знаниях;</w:t>
      </w:r>
    </w:p>
    <w:p w:rsidR="00D608FE" w:rsidRPr="00EC0970" w:rsidRDefault="00D608FE" w:rsidP="00D608FE">
      <w:pPr>
        <w:numPr>
          <w:ilvl w:val="0"/>
          <w:numId w:val="3"/>
        </w:numPr>
        <w:tabs>
          <w:tab w:val="clear" w:pos="1287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EC0970">
        <w:rPr>
          <w:sz w:val="28"/>
          <w:szCs w:val="28"/>
        </w:rPr>
        <w:t>организовать дополнительное (внеклассное) образование детей</w:t>
      </w:r>
      <w:r w:rsidR="006E4B2D" w:rsidRPr="00EC0970">
        <w:rPr>
          <w:sz w:val="28"/>
          <w:szCs w:val="28"/>
        </w:rPr>
        <w:t xml:space="preserve"> при активном участии родителей первоклассников</w:t>
      </w:r>
      <w:r w:rsidRPr="00EC0970">
        <w:rPr>
          <w:sz w:val="28"/>
          <w:szCs w:val="28"/>
        </w:rPr>
        <w:t>.</w:t>
      </w:r>
    </w:p>
    <w:p w:rsidR="00D608FE" w:rsidRPr="00EC0970" w:rsidRDefault="006E4B2D" w:rsidP="00D608FE">
      <w:pPr>
        <w:shd w:val="clear" w:color="auto" w:fill="FFFFFF"/>
        <w:spacing w:line="360" w:lineRule="auto"/>
        <w:ind w:right="62" w:firstLine="567"/>
        <w:jc w:val="lowKashida"/>
        <w:rPr>
          <w:sz w:val="28"/>
          <w:szCs w:val="28"/>
        </w:rPr>
      </w:pPr>
      <w:r w:rsidRPr="00EC0970">
        <w:rPr>
          <w:spacing w:val="1"/>
          <w:sz w:val="28"/>
          <w:szCs w:val="28"/>
        </w:rPr>
        <w:t>Ди</w:t>
      </w:r>
      <w:r w:rsidR="00D608FE" w:rsidRPr="00EC0970">
        <w:rPr>
          <w:spacing w:val="1"/>
          <w:sz w:val="28"/>
          <w:szCs w:val="28"/>
        </w:rPr>
        <w:t xml:space="preserve">ссертант опытно-экспериментальным путем подтверждает  </w:t>
      </w:r>
      <w:r w:rsidRPr="00EC0970">
        <w:rPr>
          <w:spacing w:val="2"/>
          <w:sz w:val="28"/>
          <w:szCs w:val="28"/>
        </w:rPr>
        <w:t xml:space="preserve">теоретические предположения. Следовательно, </w:t>
      </w:r>
      <w:r w:rsidR="00D608FE" w:rsidRPr="00EC0970">
        <w:rPr>
          <w:spacing w:val="2"/>
          <w:sz w:val="28"/>
          <w:szCs w:val="28"/>
        </w:rPr>
        <w:t xml:space="preserve">разработанная им </w:t>
      </w:r>
      <w:r w:rsidR="00D608FE" w:rsidRPr="00EC0970">
        <w:rPr>
          <w:spacing w:val="-4"/>
          <w:sz w:val="28"/>
          <w:szCs w:val="28"/>
        </w:rPr>
        <w:t xml:space="preserve">технология </w:t>
      </w:r>
      <w:r w:rsidR="00D608FE" w:rsidRPr="00EC0970">
        <w:rPr>
          <w:sz w:val="28"/>
          <w:szCs w:val="28"/>
        </w:rPr>
        <w:t xml:space="preserve">введения государственного стандарта общего начального образования в деятельность школ </w:t>
      </w:r>
      <w:r w:rsidR="00D608FE" w:rsidRPr="00EC0970">
        <w:rPr>
          <w:spacing w:val="-4"/>
          <w:sz w:val="28"/>
          <w:szCs w:val="28"/>
        </w:rPr>
        <w:t>является эффективной, способствует совершенствованию образования учащихся начальных школ в современных условиях Республики Таджикистан.</w:t>
      </w:r>
    </w:p>
    <w:p w:rsidR="00D608FE" w:rsidRPr="00EC0970" w:rsidRDefault="00D608FE" w:rsidP="00D608FE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C0970">
        <w:rPr>
          <w:b/>
          <w:sz w:val="28"/>
          <w:szCs w:val="28"/>
        </w:rPr>
        <w:t>Оценка новизны и достоверности</w:t>
      </w:r>
    </w:p>
    <w:p w:rsidR="00D608FE" w:rsidRPr="00EC0970" w:rsidRDefault="00D608FE" w:rsidP="00D608F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0970">
        <w:rPr>
          <w:sz w:val="28"/>
          <w:szCs w:val="28"/>
        </w:rPr>
        <w:t xml:space="preserve">         В качестве новых научных результатов диссертантом разработаны теоретические основы и </w:t>
      </w:r>
      <w:r w:rsidRPr="00EC0970">
        <w:rPr>
          <w:spacing w:val="-4"/>
          <w:sz w:val="28"/>
          <w:szCs w:val="28"/>
        </w:rPr>
        <w:t xml:space="preserve">технология </w:t>
      </w:r>
      <w:r w:rsidRPr="00EC0970">
        <w:rPr>
          <w:sz w:val="28"/>
          <w:szCs w:val="28"/>
        </w:rPr>
        <w:t>введения государственного стандарта общего начального образования с позиций системного подхода. Определены концептуальные и методологические основы определения содержания стандарта начального образования; разработана технология государственного образовательного стандарта начального общего образования Республики Таджикистан в условиях вариативного содержания образования</w:t>
      </w:r>
      <w:r w:rsidR="006E4B2D" w:rsidRPr="00EC0970">
        <w:rPr>
          <w:sz w:val="28"/>
          <w:szCs w:val="28"/>
        </w:rPr>
        <w:t>.</w:t>
      </w:r>
      <w:r w:rsidR="00515B5B" w:rsidRPr="00EC0970">
        <w:rPr>
          <w:sz w:val="28"/>
          <w:szCs w:val="28"/>
        </w:rPr>
        <w:t xml:space="preserve"> Обоснован </w:t>
      </w:r>
      <w:r w:rsidR="00515B5B" w:rsidRPr="00EC0970">
        <w:rPr>
          <w:sz w:val="28"/>
          <w:szCs w:val="28"/>
        </w:rPr>
        <w:lastRenderedPageBreak/>
        <w:t>интегрированный</w:t>
      </w:r>
      <w:r w:rsidRPr="00EC0970">
        <w:rPr>
          <w:sz w:val="28"/>
          <w:szCs w:val="28"/>
        </w:rPr>
        <w:t xml:space="preserve"> подход к определению содержания и структуры стандарта общего начального образования и дифференциации образовательных программ; выработана технология введения государственных стандартов начального образования в  деятельность начальных классов школ Республики Таджикистан; выявлены закономерности гуманизации и демократизации профессиональной педагогической деятельности и повышения качества общего начального образования в условиях стандартизации.</w:t>
      </w:r>
    </w:p>
    <w:p w:rsidR="00D608FE" w:rsidRPr="00EC0970" w:rsidRDefault="00D608FE" w:rsidP="00D608FE">
      <w:pPr>
        <w:spacing w:line="360" w:lineRule="auto"/>
        <w:ind w:firstLine="567"/>
        <w:jc w:val="both"/>
        <w:rPr>
          <w:sz w:val="28"/>
          <w:szCs w:val="28"/>
        </w:rPr>
      </w:pPr>
      <w:r w:rsidRPr="00EC0970">
        <w:rPr>
          <w:sz w:val="28"/>
          <w:szCs w:val="28"/>
        </w:rPr>
        <w:t>В целом, результаты, полученные автором, являются новыми научными знаниями педагогической отрасли знаний. Достоверность теоретических результатов работы подтверждается экспериментальными данными, полученными диссертантом в ходе опытно-экспериментальной работы.</w:t>
      </w:r>
    </w:p>
    <w:p w:rsidR="00D608FE" w:rsidRPr="00EC0970" w:rsidRDefault="00D608FE" w:rsidP="00D608FE">
      <w:pPr>
        <w:spacing w:line="360" w:lineRule="auto"/>
        <w:ind w:firstLine="567"/>
        <w:jc w:val="both"/>
        <w:rPr>
          <w:sz w:val="28"/>
          <w:szCs w:val="28"/>
        </w:rPr>
      </w:pPr>
      <w:r w:rsidRPr="00EC0970">
        <w:rPr>
          <w:sz w:val="28"/>
          <w:szCs w:val="28"/>
        </w:rPr>
        <w:t>Основные результаты диссертации опубликованы в печатных работах автора, общее количество которых по теме диссертации составляет 74, а объем - более 50 п.л., они неоднократно обсуждались на различных конференциях и  получили одобрение ведущих специалистов.</w:t>
      </w:r>
    </w:p>
    <w:p w:rsidR="00D608FE" w:rsidRPr="00EC0970" w:rsidRDefault="00D608FE" w:rsidP="00D608FE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C0970">
        <w:rPr>
          <w:b/>
          <w:sz w:val="28"/>
          <w:szCs w:val="28"/>
        </w:rPr>
        <w:t>Замечания по диссертационной работе в целом</w:t>
      </w:r>
    </w:p>
    <w:p w:rsidR="00D608FE" w:rsidRPr="00EC0970" w:rsidRDefault="00D608FE" w:rsidP="00515B5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0970">
        <w:rPr>
          <w:sz w:val="28"/>
          <w:szCs w:val="28"/>
        </w:rPr>
        <w:t xml:space="preserve">     1.В работе необходимо было больше внимания удел</w:t>
      </w:r>
      <w:r w:rsidR="00515B5B" w:rsidRPr="00EC0970">
        <w:rPr>
          <w:sz w:val="28"/>
          <w:szCs w:val="28"/>
        </w:rPr>
        <w:t>я</w:t>
      </w:r>
      <w:r w:rsidRPr="00EC0970">
        <w:rPr>
          <w:sz w:val="28"/>
          <w:szCs w:val="28"/>
        </w:rPr>
        <w:t>ть совместно</w:t>
      </w:r>
      <w:r w:rsidR="00515B5B" w:rsidRPr="00EC0970">
        <w:rPr>
          <w:sz w:val="28"/>
          <w:szCs w:val="28"/>
        </w:rPr>
        <w:t>й</w:t>
      </w:r>
      <w:r w:rsidRPr="00EC0970">
        <w:rPr>
          <w:sz w:val="28"/>
          <w:szCs w:val="28"/>
        </w:rPr>
        <w:t xml:space="preserve"> деятельности государственных научно-методических служб и систем повышения квалификации работников образования по введению новых образовательных стандартов. </w:t>
      </w:r>
    </w:p>
    <w:p w:rsidR="00D608FE" w:rsidRPr="00EC0970" w:rsidRDefault="00D608FE" w:rsidP="00515B5B">
      <w:pPr>
        <w:spacing w:line="360" w:lineRule="auto"/>
        <w:jc w:val="both"/>
        <w:rPr>
          <w:sz w:val="28"/>
          <w:szCs w:val="28"/>
        </w:rPr>
      </w:pPr>
      <w:r w:rsidRPr="00EC0970">
        <w:rPr>
          <w:b/>
          <w:sz w:val="28"/>
          <w:szCs w:val="28"/>
        </w:rPr>
        <w:t xml:space="preserve">      </w:t>
      </w:r>
      <w:r w:rsidRPr="00EC0970">
        <w:rPr>
          <w:sz w:val="28"/>
          <w:szCs w:val="28"/>
        </w:rPr>
        <w:t>2. Говоря о необходимости специальной подготовки и переподготовки педагогических кадров в деле внедрения новых государственных стандартов  начального образования,</w:t>
      </w:r>
      <w:r w:rsidRPr="00EC0970">
        <w:rPr>
          <w:spacing w:val="2"/>
          <w:sz w:val="28"/>
          <w:szCs w:val="28"/>
        </w:rPr>
        <w:t xml:space="preserve"> диссертант недостаточно уделяет внимания вопросам её организации. </w:t>
      </w:r>
    </w:p>
    <w:p w:rsidR="00D608FE" w:rsidRPr="00EC0970" w:rsidRDefault="00D608FE" w:rsidP="00515B5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0970">
        <w:rPr>
          <w:sz w:val="28"/>
          <w:szCs w:val="28"/>
        </w:rPr>
        <w:t xml:space="preserve">       3. Автору необходимо </w:t>
      </w:r>
      <w:r w:rsidR="00515B5B" w:rsidRPr="00EC0970">
        <w:rPr>
          <w:sz w:val="28"/>
          <w:szCs w:val="28"/>
        </w:rPr>
        <w:t xml:space="preserve">было </w:t>
      </w:r>
      <w:r w:rsidRPr="00EC0970">
        <w:rPr>
          <w:sz w:val="28"/>
          <w:szCs w:val="28"/>
        </w:rPr>
        <w:t>показать влияние процессов стандартизации образования на профессиональн</w:t>
      </w:r>
      <w:r w:rsidR="00515B5B" w:rsidRPr="00EC0970">
        <w:rPr>
          <w:sz w:val="28"/>
          <w:szCs w:val="28"/>
        </w:rPr>
        <w:t>ой</w:t>
      </w:r>
      <w:r w:rsidRPr="00EC0970">
        <w:rPr>
          <w:sz w:val="28"/>
          <w:szCs w:val="28"/>
        </w:rPr>
        <w:t xml:space="preserve"> деятельност</w:t>
      </w:r>
      <w:r w:rsidR="00515B5B" w:rsidRPr="00EC0970">
        <w:rPr>
          <w:sz w:val="28"/>
          <w:szCs w:val="28"/>
        </w:rPr>
        <w:t>и</w:t>
      </w:r>
      <w:r w:rsidRPr="00EC0970">
        <w:rPr>
          <w:sz w:val="28"/>
          <w:szCs w:val="28"/>
        </w:rPr>
        <w:t xml:space="preserve"> педагогов</w:t>
      </w:r>
      <w:r w:rsidR="00515B5B" w:rsidRPr="00EC0970">
        <w:rPr>
          <w:sz w:val="28"/>
          <w:szCs w:val="28"/>
        </w:rPr>
        <w:t xml:space="preserve"> при разработке стандартов образования</w:t>
      </w:r>
      <w:r w:rsidRPr="00EC0970">
        <w:rPr>
          <w:sz w:val="28"/>
          <w:szCs w:val="28"/>
        </w:rPr>
        <w:t xml:space="preserve">. </w:t>
      </w:r>
    </w:p>
    <w:p w:rsidR="00D608FE" w:rsidRPr="00EC0970" w:rsidRDefault="00D608FE" w:rsidP="00515B5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0970">
        <w:rPr>
          <w:sz w:val="28"/>
          <w:szCs w:val="28"/>
        </w:rPr>
        <w:t xml:space="preserve">         4.В работе не уделено должно</w:t>
      </w:r>
      <w:r w:rsidR="00515B5B" w:rsidRPr="00EC0970">
        <w:rPr>
          <w:sz w:val="28"/>
          <w:szCs w:val="28"/>
        </w:rPr>
        <w:t>е</w:t>
      </w:r>
      <w:r w:rsidRPr="00EC0970">
        <w:rPr>
          <w:sz w:val="28"/>
          <w:szCs w:val="28"/>
        </w:rPr>
        <w:t xml:space="preserve"> внимани</w:t>
      </w:r>
      <w:r w:rsidR="00515B5B" w:rsidRPr="00EC0970">
        <w:rPr>
          <w:sz w:val="28"/>
          <w:szCs w:val="28"/>
        </w:rPr>
        <w:t>е</w:t>
      </w:r>
      <w:r w:rsidRPr="00EC0970">
        <w:rPr>
          <w:sz w:val="28"/>
          <w:szCs w:val="28"/>
        </w:rPr>
        <w:t xml:space="preserve"> проблемам сравнительного анализ процессов стандартизации общего среднего образования.</w:t>
      </w:r>
    </w:p>
    <w:p w:rsidR="00515B5B" w:rsidRPr="00EC0970" w:rsidRDefault="00515B5B" w:rsidP="00515B5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0970">
        <w:rPr>
          <w:sz w:val="28"/>
          <w:szCs w:val="28"/>
        </w:rPr>
        <w:lastRenderedPageBreak/>
        <w:tab/>
        <w:t>5. В тексте диссертации и автореферата встречаются некоторые погрешности стилистического и технического характера.</w:t>
      </w:r>
    </w:p>
    <w:p w:rsidR="00D608FE" w:rsidRPr="00EC0970" w:rsidRDefault="00515B5B" w:rsidP="00D608FE">
      <w:pPr>
        <w:spacing w:line="360" w:lineRule="auto"/>
        <w:ind w:firstLine="708"/>
        <w:jc w:val="both"/>
        <w:rPr>
          <w:sz w:val="28"/>
          <w:szCs w:val="28"/>
        </w:rPr>
      </w:pPr>
      <w:r w:rsidRPr="00EC0970">
        <w:rPr>
          <w:sz w:val="28"/>
          <w:szCs w:val="28"/>
        </w:rPr>
        <w:t>Однако у</w:t>
      </w:r>
      <w:r w:rsidR="00D608FE" w:rsidRPr="00EC0970">
        <w:rPr>
          <w:sz w:val="28"/>
          <w:szCs w:val="28"/>
        </w:rPr>
        <w:t xml:space="preserve">казанные недостатки </w:t>
      </w:r>
      <w:r w:rsidRPr="00EC0970">
        <w:rPr>
          <w:sz w:val="28"/>
          <w:szCs w:val="28"/>
        </w:rPr>
        <w:t xml:space="preserve">в целом </w:t>
      </w:r>
      <w:r w:rsidR="00D608FE" w:rsidRPr="00EC0970">
        <w:rPr>
          <w:sz w:val="28"/>
          <w:szCs w:val="28"/>
        </w:rPr>
        <w:t>не снижают научной целостности настоящего исследования и не влияют на основополагающие теоретические и практические результаты диссертации.</w:t>
      </w:r>
    </w:p>
    <w:p w:rsidR="00D608FE" w:rsidRPr="00EC0970" w:rsidRDefault="00D608FE" w:rsidP="00D608FE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C0970">
        <w:rPr>
          <w:b/>
          <w:sz w:val="28"/>
          <w:szCs w:val="28"/>
        </w:rPr>
        <w:t>Заключение</w:t>
      </w:r>
    </w:p>
    <w:p w:rsidR="00D608FE" w:rsidRPr="00EC0970" w:rsidRDefault="00D608FE" w:rsidP="00D608FE">
      <w:pPr>
        <w:spacing w:line="360" w:lineRule="auto"/>
        <w:ind w:firstLine="567"/>
        <w:jc w:val="both"/>
        <w:rPr>
          <w:sz w:val="28"/>
          <w:szCs w:val="28"/>
        </w:rPr>
      </w:pPr>
      <w:r w:rsidRPr="00EC0970">
        <w:rPr>
          <w:sz w:val="28"/>
          <w:szCs w:val="28"/>
        </w:rPr>
        <w:t>Диссертация Сабурова Хайрулло Мирзоевича является законченным научно-исследовательским трудом, выполненным автором на высоком научном уровне. Автор показал себя сложившимся научным работником, способным самостоятельно проводить научные исследования. Полученные автором результаты достоверны, выводы и заключения обоснованы.</w:t>
      </w:r>
    </w:p>
    <w:p w:rsidR="00D608FE" w:rsidRPr="00EC0970" w:rsidRDefault="00D608FE" w:rsidP="00D608FE">
      <w:pPr>
        <w:spacing w:line="360" w:lineRule="auto"/>
        <w:ind w:firstLine="567"/>
        <w:jc w:val="both"/>
        <w:rPr>
          <w:sz w:val="28"/>
          <w:szCs w:val="28"/>
        </w:rPr>
      </w:pPr>
      <w:r w:rsidRPr="00EC0970">
        <w:rPr>
          <w:sz w:val="28"/>
          <w:szCs w:val="28"/>
        </w:rPr>
        <w:t>Работа базируется на достаточном числе исходных данных, примеров и расчетов. Она написана доходчиво, грамотно и аккуратно оформлена. По каждой главе и работе в целом сделаны четкие выводы. Автореферат соответствует основному содержанию диссертации.</w:t>
      </w:r>
    </w:p>
    <w:p w:rsidR="00D608FE" w:rsidRPr="00EC0970" w:rsidRDefault="00D608FE" w:rsidP="00D608FE">
      <w:pPr>
        <w:spacing w:line="360" w:lineRule="auto"/>
        <w:ind w:firstLine="567"/>
        <w:jc w:val="both"/>
        <w:rPr>
          <w:sz w:val="28"/>
          <w:szCs w:val="28"/>
        </w:rPr>
      </w:pPr>
      <w:r w:rsidRPr="00EC0970">
        <w:rPr>
          <w:sz w:val="28"/>
          <w:szCs w:val="28"/>
        </w:rPr>
        <w:t>Диссертационная работа отвечает требованиям ВАК Российской Федерации, предъявляемым к докторским диссертациям (Положение ВАК о порядке присуждения ученых степеней), а ее автор Сабуров Хайрулло Мирзоевич заслуживает присуждения ему ученой степени доктора наук по специальности 13.00.01 - общая педагогика, история педагогики и образования (педагогические науки).</w:t>
      </w:r>
    </w:p>
    <w:p w:rsidR="00515B5B" w:rsidRPr="00EC0970" w:rsidRDefault="00515B5B" w:rsidP="00515B5B">
      <w:pPr>
        <w:spacing w:line="276" w:lineRule="auto"/>
        <w:jc w:val="both"/>
        <w:rPr>
          <w:b/>
          <w:sz w:val="28"/>
          <w:szCs w:val="28"/>
        </w:rPr>
      </w:pPr>
      <w:r w:rsidRPr="00EC0970">
        <w:rPr>
          <w:b/>
          <w:sz w:val="28"/>
          <w:szCs w:val="28"/>
        </w:rPr>
        <w:t xml:space="preserve">Официальный оппонент:                                  </w:t>
      </w:r>
    </w:p>
    <w:p w:rsidR="00515B5B" w:rsidRPr="00EC0970" w:rsidRDefault="00515B5B" w:rsidP="00515B5B">
      <w:pPr>
        <w:spacing w:line="276" w:lineRule="auto"/>
        <w:jc w:val="both"/>
        <w:rPr>
          <w:b/>
          <w:sz w:val="28"/>
          <w:szCs w:val="28"/>
        </w:rPr>
      </w:pPr>
      <w:r w:rsidRPr="00EC0970">
        <w:rPr>
          <w:b/>
          <w:sz w:val="28"/>
          <w:szCs w:val="28"/>
        </w:rPr>
        <w:t>Ректор Технологического университета</w:t>
      </w:r>
    </w:p>
    <w:p w:rsidR="00515B5B" w:rsidRPr="00EC0970" w:rsidRDefault="00515B5B" w:rsidP="00515B5B">
      <w:pPr>
        <w:spacing w:line="276" w:lineRule="auto"/>
        <w:jc w:val="both"/>
        <w:rPr>
          <w:b/>
          <w:sz w:val="28"/>
          <w:szCs w:val="28"/>
        </w:rPr>
      </w:pPr>
      <w:r w:rsidRPr="00EC0970">
        <w:rPr>
          <w:b/>
          <w:sz w:val="28"/>
          <w:szCs w:val="28"/>
        </w:rPr>
        <w:t>Таджикистана, доктор педагогических наук,</w:t>
      </w:r>
    </w:p>
    <w:p w:rsidR="00515B5B" w:rsidRPr="00EC0970" w:rsidRDefault="00515B5B" w:rsidP="00515B5B">
      <w:pPr>
        <w:spacing w:line="276" w:lineRule="auto"/>
        <w:jc w:val="both"/>
        <w:rPr>
          <w:b/>
          <w:sz w:val="28"/>
          <w:szCs w:val="28"/>
        </w:rPr>
      </w:pPr>
      <w:r w:rsidRPr="00EC0970">
        <w:rPr>
          <w:b/>
          <w:sz w:val="28"/>
          <w:szCs w:val="28"/>
        </w:rPr>
        <w:t>профессор                                                                                      Шоев Н.Н.</w:t>
      </w:r>
    </w:p>
    <w:p w:rsidR="00515B5B" w:rsidRPr="00EC0970" w:rsidRDefault="00515B5B" w:rsidP="00515B5B">
      <w:pPr>
        <w:jc w:val="both"/>
        <w:rPr>
          <w:sz w:val="28"/>
          <w:szCs w:val="28"/>
        </w:rPr>
      </w:pPr>
      <w:r w:rsidRPr="00EC0970">
        <w:rPr>
          <w:b/>
          <w:sz w:val="28"/>
          <w:szCs w:val="28"/>
        </w:rPr>
        <w:t>Адрес:</w:t>
      </w:r>
      <w:r w:rsidRPr="00EC0970">
        <w:rPr>
          <w:sz w:val="28"/>
          <w:szCs w:val="28"/>
        </w:rPr>
        <w:t xml:space="preserve"> 734025, Республика Таджикистан, г. Душанбе</w:t>
      </w:r>
    </w:p>
    <w:p w:rsidR="00515B5B" w:rsidRPr="00EC0970" w:rsidRDefault="00515B5B" w:rsidP="00515B5B">
      <w:pPr>
        <w:jc w:val="both"/>
        <w:rPr>
          <w:sz w:val="28"/>
          <w:szCs w:val="28"/>
        </w:rPr>
      </w:pPr>
      <w:r w:rsidRPr="00EC0970">
        <w:rPr>
          <w:sz w:val="28"/>
          <w:szCs w:val="28"/>
        </w:rPr>
        <w:t xml:space="preserve">ул. Негмата Карабаева, 63/3;  тел.: (+992 37) 234 79 88; </w:t>
      </w:r>
    </w:p>
    <w:p w:rsidR="00515B5B" w:rsidRPr="00EC0970" w:rsidRDefault="00515B5B" w:rsidP="00515B5B">
      <w:pPr>
        <w:jc w:val="both"/>
        <w:rPr>
          <w:sz w:val="28"/>
          <w:szCs w:val="28"/>
        </w:rPr>
      </w:pPr>
      <w:r w:rsidRPr="00EC0970">
        <w:rPr>
          <w:sz w:val="28"/>
          <w:szCs w:val="28"/>
        </w:rPr>
        <w:t>моб.: +992 93580 62 22.</w:t>
      </w:r>
    </w:p>
    <w:p w:rsidR="00515B5B" w:rsidRPr="00EC0970" w:rsidRDefault="00515B5B" w:rsidP="00515B5B">
      <w:pPr>
        <w:jc w:val="both"/>
        <w:rPr>
          <w:sz w:val="28"/>
          <w:szCs w:val="28"/>
        </w:rPr>
      </w:pPr>
      <w:r w:rsidRPr="00EC0970">
        <w:rPr>
          <w:b/>
          <w:sz w:val="28"/>
          <w:szCs w:val="28"/>
        </w:rPr>
        <w:t>Эл. почта:</w:t>
      </w:r>
      <w:r w:rsidR="00872102" w:rsidRPr="00EC0970">
        <w:rPr>
          <w:b/>
          <w:sz w:val="28"/>
          <w:szCs w:val="28"/>
        </w:rPr>
        <w:t xml:space="preserve"> </w:t>
      </w:r>
      <w:r w:rsidR="00C44066" w:rsidRPr="00EC0970">
        <w:rPr>
          <w:sz w:val="28"/>
          <w:szCs w:val="28"/>
          <w:lang w:val="en-US"/>
        </w:rPr>
        <w:t>rektorat</w:t>
      </w:r>
      <w:r w:rsidR="00C44066" w:rsidRPr="00EC0970">
        <w:rPr>
          <w:sz w:val="28"/>
          <w:szCs w:val="28"/>
        </w:rPr>
        <w:t xml:space="preserve"> - </w:t>
      </w:r>
      <w:r w:rsidR="00C44066" w:rsidRPr="00EC0970">
        <w:rPr>
          <w:sz w:val="28"/>
          <w:szCs w:val="28"/>
          <w:lang w:val="en-US"/>
        </w:rPr>
        <w:t>favri</w:t>
      </w:r>
      <w:r w:rsidR="00C44066" w:rsidRPr="00EC0970">
        <w:rPr>
          <w:sz w:val="28"/>
          <w:szCs w:val="28"/>
        </w:rPr>
        <w:t>-</w:t>
      </w:r>
      <w:r w:rsidR="00C44066" w:rsidRPr="00EC0970">
        <w:rPr>
          <w:sz w:val="28"/>
          <w:szCs w:val="28"/>
          <w:lang w:val="en-US"/>
        </w:rPr>
        <w:t>tut</w:t>
      </w:r>
      <w:r w:rsidR="00C44066" w:rsidRPr="00EC0970">
        <w:rPr>
          <w:sz w:val="28"/>
          <w:szCs w:val="28"/>
        </w:rPr>
        <w:t>.@</w:t>
      </w:r>
      <w:r w:rsidR="00C44066" w:rsidRPr="00EC0970">
        <w:rPr>
          <w:sz w:val="28"/>
          <w:szCs w:val="28"/>
          <w:lang w:val="en-US"/>
        </w:rPr>
        <w:t>mail</w:t>
      </w:r>
      <w:r w:rsidR="00C44066" w:rsidRPr="00EC0970">
        <w:rPr>
          <w:sz w:val="28"/>
          <w:szCs w:val="28"/>
        </w:rPr>
        <w:t>.</w:t>
      </w:r>
      <w:r w:rsidR="00C44066" w:rsidRPr="00EC0970">
        <w:rPr>
          <w:sz w:val="28"/>
          <w:szCs w:val="28"/>
          <w:lang w:val="en-US"/>
        </w:rPr>
        <w:t>ru</w:t>
      </w:r>
    </w:p>
    <w:p w:rsidR="00515B5B" w:rsidRPr="00EC0970" w:rsidRDefault="00515B5B" w:rsidP="00515B5B">
      <w:pPr>
        <w:jc w:val="both"/>
        <w:rPr>
          <w:b/>
          <w:sz w:val="28"/>
          <w:szCs w:val="28"/>
        </w:rPr>
      </w:pPr>
      <w:r w:rsidRPr="00EC0970">
        <w:rPr>
          <w:b/>
          <w:sz w:val="28"/>
          <w:szCs w:val="28"/>
        </w:rPr>
        <w:t>Веб-сайт:</w:t>
      </w:r>
      <w:r w:rsidR="00C44066" w:rsidRPr="00EC0970">
        <w:rPr>
          <w:b/>
          <w:sz w:val="28"/>
          <w:szCs w:val="28"/>
        </w:rPr>
        <w:t xml:space="preserve"> </w:t>
      </w:r>
      <w:r w:rsidR="00C44066" w:rsidRPr="00EC0970">
        <w:rPr>
          <w:sz w:val="28"/>
          <w:szCs w:val="28"/>
          <w:lang w:val="en-US"/>
        </w:rPr>
        <w:t>www</w:t>
      </w:r>
      <w:r w:rsidR="00C44066" w:rsidRPr="00EC0970">
        <w:rPr>
          <w:sz w:val="28"/>
          <w:szCs w:val="28"/>
        </w:rPr>
        <w:t>.</w:t>
      </w:r>
      <w:r w:rsidR="00C44066" w:rsidRPr="00EC0970">
        <w:rPr>
          <w:sz w:val="28"/>
          <w:szCs w:val="28"/>
          <w:lang w:val="en-US"/>
        </w:rPr>
        <w:t>tut</w:t>
      </w:r>
      <w:r w:rsidR="00872102" w:rsidRPr="00EC0970">
        <w:rPr>
          <w:sz w:val="28"/>
          <w:szCs w:val="28"/>
        </w:rPr>
        <w:t>.</w:t>
      </w:r>
      <w:r w:rsidR="00872102" w:rsidRPr="00EC0970">
        <w:rPr>
          <w:sz w:val="28"/>
          <w:szCs w:val="28"/>
          <w:lang w:val="en-US"/>
        </w:rPr>
        <w:t>tajnet</w:t>
      </w:r>
      <w:r w:rsidR="00872102" w:rsidRPr="00EC0970">
        <w:rPr>
          <w:sz w:val="28"/>
          <w:szCs w:val="28"/>
        </w:rPr>
        <w:t>.</w:t>
      </w:r>
      <w:r w:rsidR="00872102" w:rsidRPr="00EC0970">
        <w:rPr>
          <w:sz w:val="28"/>
          <w:szCs w:val="28"/>
          <w:lang w:val="en-US"/>
        </w:rPr>
        <w:t>com</w:t>
      </w:r>
    </w:p>
    <w:p w:rsidR="00515B5B" w:rsidRPr="00EC0970" w:rsidRDefault="00515B5B" w:rsidP="00515B5B">
      <w:pPr>
        <w:jc w:val="both"/>
        <w:rPr>
          <w:sz w:val="28"/>
          <w:szCs w:val="28"/>
        </w:rPr>
      </w:pPr>
      <w:r w:rsidRPr="00EC0970">
        <w:rPr>
          <w:sz w:val="28"/>
          <w:szCs w:val="28"/>
        </w:rPr>
        <w:t>Подпись Шоева Нурали Наботовича заверяю:</w:t>
      </w:r>
    </w:p>
    <w:p w:rsidR="00515B5B" w:rsidRPr="00EC0970" w:rsidRDefault="00515B5B" w:rsidP="00515B5B">
      <w:pPr>
        <w:jc w:val="both"/>
        <w:rPr>
          <w:sz w:val="28"/>
          <w:szCs w:val="28"/>
        </w:rPr>
      </w:pPr>
      <w:r w:rsidRPr="00EC0970">
        <w:rPr>
          <w:sz w:val="28"/>
          <w:szCs w:val="28"/>
        </w:rPr>
        <w:t xml:space="preserve">Начальник ОК и делопроизводства ТТУ                                 Гафурова Х.Т.                                           </w:t>
      </w:r>
    </w:p>
    <w:p w:rsidR="00515B5B" w:rsidRPr="00EC0970" w:rsidRDefault="00515B5B" w:rsidP="00515B5B">
      <w:pPr>
        <w:ind w:firstLine="360"/>
        <w:jc w:val="both"/>
        <w:rPr>
          <w:sz w:val="28"/>
          <w:szCs w:val="28"/>
        </w:rPr>
      </w:pPr>
    </w:p>
    <w:p w:rsidR="001E0F05" w:rsidRPr="00EC0970" w:rsidRDefault="00C37580" w:rsidP="00515B5B">
      <w:pPr>
        <w:jc w:val="both"/>
        <w:rPr>
          <w:sz w:val="28"/>
          <w:szCs w:val="28"/>
        </w:rPr>
      </w:pPr>
      <w:r w:rsidRPr="00EC0970">
        <w:rPr>
          <w:sz w:val="28"/>
          <w:szCs w:val="28"/>
          <w:lang w:val="en-US"/>
        </w:rPr>
        <w:t>04</w:t>
      </w:r>
      <w:r w:rsidR="00515B5B" w:rsidRPr="00EC0970">
        <w:rPr>
          <w:sz w:val="28"/>
          <w:szCs w:val="28"/>
        </w:rPr>
        <w:t xml:space="preserve"> </w:t>
      </w:r>
      <w:r w:rsidRPr="00EC0970">
        <w:rPr>
          <w:sz w:val="28"/>
          <w:szCs w:val="28"/>
        </w:rPr>
        <w:t>сентября</w:t>
      </w:r>
      <w:r w:rsidR="00515B5B" w:rsidRPr="00EC0970">
        <w:rPr>
          <w:sz w:val="28"/>
          <w:szCs w:val="28"/>
        </w:rPr>
        <w:t xml:space="preserve"> 2014 года</w:t>
      </w:r>
    </w:p>
    <w:sectPr w:rsidR="001E0F05" w:rsidRPr="00EC0970" w:rsidSect="001E0F0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0D2" w:rsidRDefault="006E50D2" w:rsidP="00515B5B">
      <w:r>
        <w:separator/>
      </w:r>
    </w:p>
  </w:endnote>
  <w:endnote w:type="continuationSeparator" w:id="0">
    <w:p w:rsidR="006E50D2" w:rsidRDefault="006E50D2" w:rsidP="0051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0D2" w:rsidRDefault="006E50D2" w:rsidP="00515B5B">
      <w:r>
        <w:separator/>
      </w:r>
    </w:p>
  </w:footnote>
  <w:footnote w:type="continuationSeparator" w:id="0">
    <w:p w:rsidR="006E50D2" w:rsidRDefault="006E50D2" w:rsidP="00515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5B" w:rsidRDefault="00515B5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EA9"/>
    <w:multiLevelType w:val="hybridMultilevel"/>
    <w:tmpl w:val="94169F6C"/>
    <w:lvl w:ilvl="0" w:tplc="A818435A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A818435A">
      <w:start w:val="1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2C416CF"/>
    <w:multiLevelType w:val="hybridMultilevel"/>
    <w:tmpl w:val="918EA134"/>
    <w:lvl w:ilvl="0" w:tplc="A818435A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53A52EF6"/>
    <w:multiLevelType w:val="hybridMultilevel"/>
    <w:tmpl w:val="C338ACBA"/>
    <w:lvl w:ilvl="0" w:tplc="FA5E7E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8FE"/>
    <w:rsid w:val="001E0F05"/>
    <w:rsid w:val="002F0436"/>
    <w:rsid w:val="004F7C56"/>
    <w:rsid w:val="00515B5B"/>
    <w:rsid w:val="006E4B2D"/>
    <w:rsid w:val="006E50D2"/>
    <w:rsid w:val="007A183E"/>
    <w:rsid w:val="0086191C"/>
    <w:rsid w:val="00862079"/>
    <w:rsid w:val="00872102"/>
    <w:rsid w:val="00922975"/>
    <w:rsid w:val="009B1A66"/>
    <w:rsid w:val="00BD3D61"/>
    <w:rsid w:val="00C37580"/>
    <w:rsid w:val="00C44066"/>
    <w:rsid w:val="00D608FE"/>
    <w:rsid w:val="00EB12B8"/>
    <w:rsid w:val="00EC0970"/>
    <w:rsid w:val="00F4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608F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D608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rvts6">
    <w:name w:val="rvts6"/>
    <w:basedOn w:val="a0"/>
    <w:uiPriority w:val="99"/>
    <w:rsid w:val="00D608FE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link w:val="a6"/>
    <w:uiPriority w:val="99"/>
    <w:rsid w:val="00D608FE"/>
    <w:pPr>
      <w:spacing w:before="100" w:beforeAutospacing="1" w:after="100" w:afterAutospacing="1"/>
    </w:pPr>
  </w:style>
  <w:style w:type="character" w:customStyle="1" w:styleId="a6">
    <w:name w:val="Обычный (веб) Знак"/>
    <w:basedOn w:val="a0"/>
    <w:link w:val="a5"/>
    <w:uiPriority w:val="99"/>
    <w:locked/>
    <w:rsid w:val="00D60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608FE"/>
    <w:pPr>
      <w:widowControl w:val="0"/>
      <w:autoSpaceDE w:val="0"/>
      <w:autoSpaceDN w:val="0"/>
      <w:adjustRightInd w:val="0"/>
      <w:spacing w:line="484" w:lineRule="exact"/>
      <w:ind w:firstLine="706"/>
      <w:jc w:val="both"/>
    </w:pPr>
  </w:style>
  <w:style w:type="character" w:customStyle="1" w:styleId="3">
    <w:name w:val="Основной текст (3)_"/>
    <w:basedOn w:val="a0"/>
    <w:link w:val="30"/>
    <w:uiPriority w:val="99"/>
    <w:locked/>
    <w:rsid w:val="00D608FE"/>
    <w:rPr>
      <w:rFonts w:cs="Times New Roman"/>
      <w:spacing w:val="5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608FE"/>
    <w:pPr>
      <w:widowControl w:val="0"/>
      <w:shd w:val="clear" w:color="auto" w:fill="FFFFFF"/>
      <w:spacing w:before="120" w:line="214" w:lineRule="exact"/>
      <w:jc w:val="both"/>
    </w:pPr>
    <w:rPr>
      <w:rFonts w:asciiTheme="minorHAnsi" w:eastAsiaTheme="minorHAnsi" w:hAnsiTheme="minorHAnsi"/>
      <w:spacing w:val="5"/>
      <w:sz w:val="18"/>
      <w:szCs w:val="18"/>
      <w:lang w:eastAsia="en-US"/>
    </w:rPr>
  </w:style>
  <w:style w:type="character" w:styleId="a7">
    <w:name w:val="Strong"/>
    <w:basedOn w:val="a0"/>
    <w:uiPriority w:val="99"/>
    <w:qFormat/>
    <w:rsid w:val="00D608FE"/>
    <w:rPr>
      <w:rFonts w:cs="Times New Roman"/>
      <w:b/>
      <w:bCs/>
    </w:rPr>
  </w:style>
  <w:style w:type="character" w:customStyle="1" w:styleId="found">
    <w:name w:val="found"/>
    <w:basedOn w:val="a0"/>
    <w:uiPriority w:val="99"/>
    <w:rsid w:val="00D608FE"/>
    <w:rPr>
      <w:rFonts w:cs="Times New Roman"/>
    </w:rPr>
  </w:style>
  <w:style w:type="paragraph" w:styleId="a8">
    <w:name w:val="header"/>
    <w:basedOn w:val="a"/>
    <w:link w:val="a9"/>
    <w:uiPriority w:val="99"/>
    <w:semiHidden/>
    <w:unhideWhenUsed/>
    <w:rsid w:val="00515B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5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15B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5B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2014-08-25T06:38:00Z</cp:lastPrinted>
  <dcterms:created xsi:type="dcterms:W3CDTF">2014-08-28T11:55:00Z</dcterms:created>
  <dcterms:modified xsi:type="dcterms:W3CDTF">2014-08-28T11:55:00Z</dcterms:modified>
</cp:coreProperties>
</file>