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AD" w:rsidRPr="004F13B3" w:rsidRDefault="005D3AAD" w:rsidP="005D3AAD">
      <w:pPr>
        <w:pStyle w:val="a3"/>
        <w:spacing w:line="360" w:lineRule="auto"/>
        <w:rPr>
          <w:b/>
          <w:szCs w:val="28"/>
        </w:rPr>
      </w:pPr>
      <w:r w:rsidRPr="004F13B3">
        <w:rPr>
          <w:b/>
          <w:szCs w:val="28"/>
        </w:rPr>
        <w:t>ЗАКЛЮЧЕНИЕ</w:t>
      </w:r>
    </w:p>
    <w:p w:rsidR="005D3AAD" w:rsidRPr="004F13B3" w:rsidRDefault="005D3AAD" w:rsidP="00E15F56">
      <w:pPr>
        <w:spacing w:line="360" w:lineRule="auto"/>
        <w:ind w:left="360" w:right="535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экспертной комиссии на диссертационную работу Сабурова Хайрулло Мирзоевича на тему «Концептуально-методологические основы содержания государственного стандарта начального образования и технология его введения в деятельность начальных классов школ Таджикистана», представленной на соискание ученой степени доктора наук по специальности 13.00.01 - общая педагогика, история педагогики и образования (педагогические науки)</w:t>
      </w:r>
    </w:p>
    <w:p w:rsidR="005D3AAD" w:rsidRPr="004F13B3" w:rsidRDefault="005D3AAD" w:rsidP="00E15F56">
      <w:pPr>
        <w:spacing w:line="360" w:lineRule="auto"/>
        <w:ind w:left="360" w:right="535"/>
        <w:jc w:val="both"/>
        <w:rPr>
          <w:sz w:val="28"/>
          <w:szCs w:val="28"/>
        </w:rPr>
      </w:pPr>
      <w:r w:rsidRPr="004F13B3">
        <w:rPr>
          <w:sz w:val="28"/>
          <w:szCs w:val="28"/>
        </w:rPr>
        <w:t xml:space="preserve">  </w:t>
      </w:r>
    </w:p>
    <w:p w:rsidR="005D3AAD" w:rsidRPr="004F13B3" w:rsidRDefault="005D3AAD" w:rsidP="00E15F56">
      <w:pPr>
        <w:spacing w:line="360" w:lineRule="auto"/>
        <w:ind w:left="360" w:right="535"/>
        <w:jc w:val="both"/>
        <w:rPr>
          <w:sz w:val="28"/>
          <w:szCs w:val="28"/>
        </w:rPr>
      </w:pPr>
    </w:p>
    <w:p w:rsidR="005D3AAD" w:rsidRPr="004F13B3" w:rsidRDefault="005D3AAD" w:rsidP="00E15F56">
      <w:pPr>
        <w:spacing w:line="360" w:lineRule="auto"/>
        <w:ind w:left="360" w:right="535"/>
        <w:jc w:val="both"/>
        <w:rPr>
          <w:sz w:val="28"/>
          <w:szCs w:val="28"/>
        </w:rPr>
      </w:pPr>
      <w:r w:rsidRPr="004F13B3">
        <w:rPr>
          <w:sz w:val="28"/>
          <w:szCs w:val="28"/>
        </w:rPr>
        <w:t xml:space="preserve">   </w:t>
      </w:r>
      <w:r w:rsidR="00AA2C64" w:rsidRPr="004F13B3">
        <w:rPr>
          <w:sz w:val="28"/>
          <w:szCs w:val="28"/>
        </w:rPr>
        <w:t xml:space="preserve">     </w:t>
      </w:r>
      <w:r w:rsidRPr="004F13B3">
        <w:rPr>
          <w:sz w:val="28"/>
          <w:szCs w:val="28"/>
        </w:rPr>
        <w:t>Современный социальный заказ, который ставит государство и общество перед школой</w:t>
      </w:r>
      <w:r w:rsidR="00E93C15" w:rsidRPr="004F13B3">
        <w:rPr>
          <w:sz w:val="28"/>
          <w:szCs w:val="28"/>
        </w:rPr>
        <w:t xml:space="preserve"> </w:t>
      </w:r>
      <w:r w:rsidRPr="004F13B3">
        <w:rPr>
          <w:sz w:val="28"/>
          <w:szCs w:val="28"/>
        </w:rPr>
        <w:t>- это сформировать личность, способную занять в жизни достойное место, вырастит</w:t>
      </w:r>
      <w:r w:rsidR="00DE37AA" w:rsidRPr="004F13B3">
        <w:rPr>
          <w:sz w:val="28"/>
          <w:szCs w:val="28"/>
        </w:rPr>
        <w:t>ь</w:t>
      </w:r>
      <w:r w:rsidRPr="004F13B3">
        <w:rPr>
          <w:sz w:val="28"/>
          <w:szCs w:val="28"/>
        </w:rPr>
        <w:t xml:space="preserve"> человека, способного взять ответственность за себя и своих близких. Для выполнения этого социального заказа необходимо решить некоторые проблемы стоящие перед системой образовани</w:t>
      </w:r>
      <w:r w:rsidR="00873DDD" w:rsidRPr="004F13B3">
        <w:rPr>
          <w:sz w:val="28"/>
          <w:szCs w:val="28"/>
        </w:rPr>
        <w:t>я</w:t>
      </w:r>
      <w:r w:rsidRPr="004F13B3">
        <w:rPr>
          <w:sz w:val="28"/>
          <w:szCs w:val="28"/>
        </w:rPr>
        <w:t xml:space="preserve">. К числу первоочередных проблем, </w:t>
      </w:r>
      <w:r w:rsidR="000F7EED" w:rsidRPr="004F13B3">
        <w:rPr>
          <w:sz w:val="28"/>
          <w:szCs w:val="28"/>
        </w:rPr>
        <w:t>требующих незамедлительного решени</w:t>
      </w:r>
      <w:r w:rsidR="00873DDD" w:rsidRPr="004F13B3">
        <w:rPr>
          <w:sz w:val="28"/>
          <w:szCs w:val="28"/>
        </w:rPr>
        <w:t>я</w:t>
      </w:r>
      <w:r w:rsidR="000F7EED" w:rsidRPr="004F13B3">
        <w:rPr>
          <w:sz w:val="28"/>
          <w:szCs w:val="28"/>
        </w:rPr>
        <w:t xml:space="preserve"> относится разработк</w:t>
      </w:r>
      <w:r w:rsidR="00873DDD" w:rsidRPr="004F13B3">
        <w:rPr>
          <w:sz w:val="28"/>
          <w:szCs w:val="28"/>
        </w:rPr>
        <w:t>а</w:t>
      </w:r>
      <w:r w:rsidR="000F7EED" w:rsidRPr="004F13B3">
        <w:rPr>
          <w:sz w:val="28"/>
          <w:szCs w:val="28"/>
        </w:rPr>
        <w:t xml:space="preserve"> образовательных стандартов как системы государственных требований к образованию, обеспечивающих единое образовательн</w:t>
      </w:r>
      <w:r w:rsidR="00873DDD" w:rsidRPr="004F13B3">
        <w:rPr>
          <w:sz w:val="28"/>
          <w:szCs w:val="28"/>
        </w:rPr>
        <w:t>ое</w:t>
      </w:r>
      <w:r w:rsidR="000F7EED" w:rsidRPr="004F13B3">
        <w:rPr>
          <w:sz w:val="28"/>
          <w:szCs w:val="28"/>
        </w:rPr>
        <w:t xml:space="preserve"> </w:t>
      </w:r>
      <w:r w:rsidR="00873DDD" w:rsidRPr="004F13B3">
        <w:rPr>
          <w:sz w:val="28"/>
          <w:szCs w:val="28"/>
        </w:rPr>
        <w:t>пространство</w:t>
      </w:r>
      <w:r w:rsidR="000F7EED" w:rsidRPr="004F13B3">
        <w:rPr>
          <w:sz w:val="28"/>
          <w:szCs w:val="28"/>
        </w:rPr>
        <w:t xml:space="preserve"> страны.</w:t>
      </w:r>
    </w:p>
    <w:p w:rsidR="00AA2C64" w:rsidRPr="004F13B3" w:rsidRDefault="000F7EED" w:rsidP="00E15F56">
      <w:pPr>
        <w:spacing w:line="360" w:lineRule="auto"/>
        <w:ind w:left="360" w:right="535"/>
        <w:jc w:val="both"/>
        <w:rPr>
          <w:sz w:val="28"/>
          <w:szCs w:val="28"/>
        </w:rPr>
      </w:pPr>
      <w:r w:rsidRPr="004F13B3">
        <w:rPr>
          <w:sz w:val="28"/>
          <w:szCs w:val="28"/>
        </w:rPr>
        <w:t xml:space="preserve">  </w:t>
      </w:r>
      <w:r w:rsidR="00AA2C64" w:rsidRPr="004F13B3">
        <w:rPr>
          <w:sz w:val="28"/>
          <w:szCs w:val="28"/>
        </w:rPr>
        <w:t xml:space="preserve">   </w:t>
      </w:r>
      <w:r w:rsidRPr="004F13B3">
        <w:rPr>
          <w:sz w:val="28"/>
          <w:szCs w:val="28"/>
        </w:rPr>
        <w:t xml:space="preserve"> В</w:t>
      </w:r>
      <w:r w:rsidR="00DE37AA" w:rsidRPr="004F13B3">
        <w:rPr>
          <w:sz w:val="28"/>
          <w:szCs w:val="28"/>
        </w:rPr>
        <w:t xml:space="preserve"> ходе исследования</w:t>
      </w:r>
      <w:r w:rsidRPr="004F13B3">
        <w:rPr>
          <w:sz w:val="28"/>
          <w:szCs w:val="28"/>
        </w:rPr>
        <w:t xml:space="preserve"> проблемы стандартизации образовани</w:t>
      </w:r>
      <w:r w:rsidR="00873DDD" w:rsidRPr="004F13B3">
        <w:rPr>
          <w:sz w:val="28"/>
          <w:szCs w:val="28"/>
        </w:rPr>
        <w:t>я</w:t>
      </w:r>
      <w:r w:rsidRPr="004F13B3">
        <w:rPr>
          <w:sz w:val="28"/>
          <w:szCs w:val="28"/>
        </w:rPr>
        <w:t xml:space="preserve"> диссертант установил, что на сегодняшний </w:t>
      </w:r>
      <w:r w:rsidR="00147FDE" w:rsidRPr="004F13B3">
        <w:rPr>
          <w:sz w:val="28"/>
          <w:szCs w:val="28"/>
        </w:rPr>
        <w:t>день в начальных школах Республики Таджикистан сущест</w:t>
      </w:r>
      <w:r w:rsidR="00DE37AA" w:rsidRPr="004F13B3">
        <w:rPr>
          <w:sz w:val="28"/>
          <w:szCs w:val="28"/>
        </w:rPr>
        <w:t>вует множество проблем связанных</w:t>
      </w:r>
      <w:r w:rsidR="00147FDE" w:rsidRPr="004F13B3">
        <w:rPr>
          <w:sz w:val="28"/>
          <w:szCs w:val="28"/>
        </w:rPr>
        <w:t xml:space="preserve"> с реализаци</w:t>
      </w:r>
      <w:r w:rsidR="00873DDD" w:rsidRPr="004F13B3">
        <w:rPr>
          <w:sz w:val="28"/>
          <w:szCs w:val="28"/>
        </w:rPr>
        <w:t>ей</w:t>
      </w:r>
      <w:r w:rsidR="00147FDE" w:rsidRPr="004F13B3">
        <w:rPr>
          <w:sz w:val="28"/>
          <w:szCs w:val="28"/>
        </w:rPr>
        <w:t xml:space="preserve"> основных требовани</w:t>
      </w:r>
      <w:r w:rsidR="00873DDD" w:rsidRPr="004F13B3">
        <w:rPr>
          <w:sz w:val="28"/>
          <w:szCs w:val="28"/>
        </w:rPr>
        <w:t>й</w:t>
      </w:r>
      <w:r w:rsidR="00147FDE" w:rsidRPr="004F13B3">
        <w:rPr>
          <w:sz w:val="28"/>
          <w:szCs w:val="28"/>
        </w:rPr>
        <w:t xml:space="preserve"> стандарта начального образования, таких как нехватка высококвалифицированных учителей начальных классов, недостаточность учебных книг нового поколени</w:t>
      </w:r>
      <w:r w:rsidR="00873DDD" w:rsidRPr="004F13B3">
        <w:rPr>
          <w:sz w:val="28"/>
          <w:szCs w:val="28"/>
        </w:rPr>
        <w:t>я</w:t>
      </w:r>
      <w:r w:rsidR="00147FDE" w:rsidRPr="004F13B3">
        <w:rPr>
          <w:sz w:val="28"/>
          <w:szCs w:val="28"/>
        </w:rPr>
        <w:t xml:space="preserve">, слабость </w:t>
      </w:r>
      <w:r w:rsidR="00AA2C64" w:rsidRPr="004F13B3">
        <w:rPr>
          <w:sz w:val="28"/>
          <w:szCs w:val="28"/>
        </w:rPr>
        <w:t>материально-технической базы средних школ.</w:t>
      </w:r>
    </w:p>
    <w:p w:rsidR="000F7EED" w:rsidRPr="004F13B3" w:rsidRDefault="00AA2C64" w:rsidP="00E15F56">
      <w:pPr>
        <w:spacing w:line="360" w:lineRule="auto"/>
        <w:ind w:left="360" w:right="535"/>
        <w:jc w:val="both"/>
        <w:rPr>
          <w:sz w:val="28"/>
          <w:szCs w:val="28"/>
        </w:rPr>
      </w:pPr>
      <w:r w:rsidRPr="004F13B3">
        <w:rPr>
          <w:sz w:val="28"/>
          <w:szCs w:val="28"/>
        </w:rPr>
        <w:t xml:space="preserve">  </w:t>
      </w:r>
      <w:r w:rsidR="00147FDE" w:rsidRPr="004F13B3">
        <w:rPr>
          <w:sz w:val="28"/>
          <w:szCs w:val="28"/>
        </w:rPr>
        <w:t xml:space="preserve"> </w:t>
      </w:r>
      <w:r w:rsidRPr="004F13B3">
        <w:rPr>
          <w:sz w:val="28"/>
          <w:szCs w:val="28"/>
        </w:rPr>
        <w:t xml:space="preserve">  </w:t>
      </w:r>
      <w:r w:rsidR="00E15F56" w:rsidRPr="004F13B3">
        <w:rPr>
          <w:sz w:val="28"/>
          <w:szCs w:val="28"/>
        </w:rPr>
        <w:t xml:space="preserve">  </w:t>
      </w:r>
      <w:r w:rsidRPr="004F13B3">
        <w:rPr>
          <w:sz w:val="28"/>
          <w:szCs w:val="28"/>
        </w:rPr>
        <w:t xml:space="preserve">В диссертационной работе исследуется проблемы, связанные с научным обоснованием содержание государственного стандарта </w:t>
      </w:r>
      <w:r w:rsidRPr="004F13B3">
        <w:rPr>
          <w:sz w:val="28"/>
          <w:szCs w:val="28"/>
        </w:rPr>
        <w:lastRenderedPageBreak/>
        <w:t>начальн</w:t>
      </w:r>
      <w:r w:rsidR="008E1C46" w:rsidRPr="004F13B3">
        <w:rPr>
          <w:sz w:val="28"/>
          <w:szCs w:val="28"/>
        </w:rPr>
        <w:t>ого</w:t>
      </w:r>
      <w:r w:rsidRPr="004F13B3">
        <w:rPr>
          <w:sz w:val="28"/>
          <w:szCs w:val="28"/>
        </w:rPr>
        <w:t xml:space="preserve"> образовани</w:t>
      </w:r>
      <w:r w:rsidR="008E1C46" w:rsidRPr="004F13B3">
        <w:rPr>
          <w:sz w:val="28"/>
          <w:szCs w:val="28"/>
        </w:rPr>
        <w:t>я</w:t>
      </w:r>
      <w:r w:rsidRPr="004F13B3">
        <w:rPr>
          <w:sz w:val="28"/>
          <w:szCs w:val="28"/>
        </w:rPr>
        <w:t xml:space="preserve"> и технологи</w:t>
      </w:r>
      <w:r w:rsidR="008E1C46" w:rsidRPr="004F13B3">
        <w:rPr>
          <w:sz w:val="28"/>
          <w:szCs w:val="28"/>
        </w:rPr>
        <w:t xml:space="preserve">и </w:t>
      </w:r>
      <w:r w:rsidRPr="004F13B3">
        <w:rPr>
          <w:sz w:val="28"/>
          <w:szCs w:val="28"/>
        </w:rPr>
        <w:t>его введени</w:t>
      </w:r>
      <w:r w:rsidR="008E1C46" w:rsidRPr="004F13B3">
        <w:rPr>
          <w:sz w:val="28"/>
          <w:szCs w:val="28"/>
        </w:rPr>
        <w:t>я</w:t>
      </w:r>
      <w:r w:rsidRPr="004F13B3">
        <w:rPr>
          <w:sz w:val="28"/>
          <w:szCs w:val="28"/>
        </w:rPr>
        <w:t xml:space="preserve">  в деятельность начальных клас</w:t>
      </w:r>
      <w:r w:rsidR="00D930DD" w:rsidRPr="004F13B3">
        <w:rPr>
          <w:sz w:val="28"/>
          <w:szCs w:val="28"/>
        </w:rPr>
        <w:t>сов школ Республики Таджикистан.</w:t>
      </w:r>
    </w:p>
    <w:p w:rsidR="006B461A" w:rsidRPr="004F13B3" w:rsidRDefault="00E15F56" w:rsidP="00E15F56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F13B3">
        <w:rPr>
          <w:sz w:val="28"/>
          <w:szCs w:val="28"/>
        </w:rPr>
        <w:t xml:space="preserve">     </w:t>
      </w:r>
      <w:r w:rsidR="00AA2C64" w:rsidRPr="004F13B3">
        <w:rPr>
          <w:sz w:val="28"/>
          <w:szCs w:val="28"/>
        </w:rPr>
        <w:t xml:space="preserve"> Диссертантом проведен всесторонний анализ научных трудов отечественных и зарубежных ученых по проблемам стандартизации </w:t>
      </w:r>
      <w:r w:rsidR="008E1C46" w:rsidRPr="004F13B3">
        <w:rPr>
          <w:sz w:val="28"/>
          <w:szCs w:val="28"/>
        </w:rPr>
        <w:t xml:space="preserve">содержания образования, определены </w:t>
      </w:r>
      <w:r w:rsidR="00AA2C64" w:rsidRPr="004F13B3">
        <w:rPr>
          <w:sz w:val="28"/>
          <w:szCs w:val="28"/>
        </w:rPr>
        <w:t xml:space="preserve"> теоретические и технологические приемы используемых при создании </w:t>
      </w:r>
      <w:r w:rsidR="00D930DD" w:rsidRPr="004F13B3">
        <w:rPr>
          <w:sz w:val="28"/>
          <w:szCs w:val="28"/>
        </w:rPr>
        <w:t xml:space="preserve">общеобразовательных стандартов на разных этапах развития и </w:t>
      </w:r>
      <w:r w:rsidR="008E1C46" w:rsidRPr="004F13B3">
        <w:rPr>
          <w:sz w:val="28"/>
          <w:szCs w:val="28"/>
        </w:rPr>
        <w:t xml:space="preserve">его </w:t>
      </w:r>
      <w:r w:rsidR="00D930DD" w:rsidRPr="004F13B3">
        <w:rPr>
          <w:sz w:val="28"/>
          <w:szCs w:val="28"/>
        </w:rPr>
        <w:t xml:space="preserve">внедрения </w:t>
      </w:r>
      <w:r w:rsidR="008E1C46" w:rsidRPr="004F13B3">
        <w:rPr>
          <w:sz w:val="28"/>
          <w:szCs w:val="28"/>
        </w:rPr>
        <w:t xml:space="preserve">в </w:t>
      </w:r>
      <w:r w:rsidR="00D930DD" w:rsidRPr="004F13B3">
        <w:rPr>
          <w:sz w:val="28"/>
          <w:szCs w:val="28"/>
        </w:rPr>
        <w:t>содержани</w:t>
      </w:r>
      <w:r w:rsidR="008E1C46" w:rsidRPr="004F13B3">
        <w:rPr>
          <w:sz w:val="28"/>
          <w:szCs w:val="28"/>
        </w:rPr>
        <w:t>и</w:t>
      </w:r>
      <w:r w:rsidR="00D930DD" w:rsidRPr="004F13B3">
        <w:rPr>
          <w:sz w:val="28"/>
          <w:szCs w:val="28"/>
        </w:rPr>
        <w:t xml:space="preserve"> общего начального образования, </w:t>
      </w:r>
      <w:r w:rsidR="008E1C46" w:rsidRPr="004F13B3">
        <w:rPr>
          <w:sz w:val="28"/>
          <w:szCs w:val="28"/>
        </w:rPr>
        <w:t>разработана</w:t>
      </w:r>
      <w:r w:rsidR="00D930DD" w:rsidRPr="004F13B3">
        <w:rPr>
          <w:sz w:val="28"/>
          <w:szCs w:val="28"/>
        </w:rPr>
        <w:t xml:space="preserve"> концептуальн</w:t>
      </w:r>
      <w:r w:rsidR="008E1C46" w:rsidRPr="004F13B3">
        <w:rPr>
          <w:sz w:val="28"/>
          <w:szCs w:val="28"/>
        </w:rPr>
        <w:t>ая</w:t>
      </w:r>
      <w:r w:rsidR="00D930DD" w:rsidRPr="004F13B3">
        <w:rPr>
          <w:sz w:val="28"/>
          <w:szCs w:val="28"/>
        </w:rPr>
        <w:t xml:space="preserve"> и технологическ</w:t>
      </w:r>
      <w:r w:rsidR="008E1C46" w:rsidRPr="004F13B3">
        <w:rPr>
          <w:sz w:val="28"/>
          <w:szCs w:val="28"/>
        </w:rPr>
        <w:t>ая</w:t>
      </w:r>
      <w:r w:rsidR="00D930DD" w:rsidRPr="004F13B3">
        <w:rPr>
          <w:sz w:val="28"/>
          <w:szCs w:val="28"/>
        </w:rPr>
        <w:t xml:space="preserve"> структура введения государственного стандарта</w:t>
      </w:r>
      <w:r w:rsidR="00037AF7" w:rsidRPr="004F13B3">
        <w:rPr>
          <w:sz w:val="28"/>
          <w:szCs w:val="28"/>
        </w:rPr>
        <w:t xml:space="preserve"> начального </w:t>
      </w:r>
      <w:r w:rsidR="00D930DD" w:rsidRPr="004F13B3">
        <w:rPr>
          <w:sz w:val="28"/>
          <w:szCs w:val="28"/>
        </w:rPr>
        <w:t xml:space="preserve"> образования.</w:t>
      </w:r>
      <w:r w:rsidR="00C673E1" w:rsidRPr="004F13B3">
        <w:rPr>
          <w:sz w:val="28"/>
          <w:szCs w:val="28"/>
        </w:rPr>
        <w:t xml:space="preserve"> Кроме того, автором выработана технология введения государственного стандарта начального образования в деятель</w:t>
      </w:r>
      <w:r w:rsidR="004317EE" w:rsidRPr="004F13B3">
        <w:rPr>
          <w:sz w:val="28"/>
          <w:szCs w:val="28"/>
        </w:rPr>
        <w:t xml:space="preserve">ность </w:t>
      </w:r>
      <w:r w:rsidR="00C673E1" w:rsidRPr="004F13B3">
        <w:rPr>
          <w:sz w:val="28"/>
          <w:szCs w:val="28"/>
        </w:rPr>
        <w:t xml:space="preserve">начальных классов школ Республики Таджикистан и разработана структура государственного стандарта начального </w:t>
      </w:r>
      <w:r w:rsidR="006B461A" w:rsidRPr="004F13B3">
        <w:rPr>
          <w:sz w:val="28"/>
          <w:szCs w:val="28"/>
        </w:rPr>
        <w:t>общего образования Республики Таджикистан в условиях вариативного содержания образования, интегрированного подхода к определению содержания и структуры стандарта общего начального образования и дифференц</w:t>
      </w:r>
      <w:r w:rsidR="004317EE" w:rsidRPr="004F13B3">
        <w:rPr>
          <w:sz w:val="28"/>
          <w:szCs w:val="28"/>
        </w:rPr>
        <w:t>иации образовательных программ.</w:t>
      </w:r>
    </w:p>
    <w:p w:rsidR="00515CE7" w:rsidRPr="004F13B3" w:rsidRDefault="00E15F56" w:rsidP="00E15F56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F13B3">
        <w:rPr>
          <w:sz w:val="28"/>
          <w:szCs w:val="28"/>
        </w:rPr>
        <w:t xml:space="preserve"> Диссертант опытно </w:t>
      </w:r>
      <w:r w:rsidR="001A5D67" w:rsidRPr="004F13B3">
        <w:rPr>
          <w:sz w:val="28"/>
          <w:szCs w:val="28"/>
        </w:rPr>
        <w:t>–</w:t>
      </w:r>
      <w:r w:rsidR="00DE37AA" w:rsidRPr="004F13B3">
        <w:rPr>
          <w:sz w:val="28"/>
          <w:szCs w:val="28"/>
        </w:rPr>
        <w:t xml:space="preserve"> </w:t>
      </w:r>
      <w:r w:rsidR="001A5D67" w:rsidRPr="004F13B3">
        <w:rPr>
          <w:sz w:val="28"/>
          <w:szCs w:val="28"/>
        </w:rPr>
        <w:t>экспериментальным путём доказал эффективность разработанной модел</w:t>
      </w:r>
      <w:r w:rsidR="008E1C46" w:rsidRPr="004F13B3">
        <w:rPr>
          <w:sz w:val="28"/>
          <w:szCs w:val="28"/>
        </w:rPr>
        <w:t>и реализации стандартов в деятельности начальных школь Республики Таджикистан</w:t>
      </w:r>
      <w:r w:rsidR="001A5D67" w:rsidRPr="004F13B3">
        <w:rPr>
          <w:sz w:val="28"/>
          <w:szCs w:val="28"/>
        </w:rPr>
        <w:t>.</w:t>
      </w:r>
    </w:p>
    <w:p w:rsidR="00515CE7" w:rsidRPr="004F13B3" w:rsidRDefault="00515CE7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rStyle w:val="FontStyle14"/>
          <w:b w:val="0"/>
          <w:sz w:val="28"/>
          <w:szCs w:val="28"/>
        </w:rPr>
        <w:t>Область исследования</w:t>
      </w:r>
      <w:r w:rsidRPr="004F13B3">
        <w:rPr>
          <w:rStyle w:val="FontStyle14"/>
          <w:b w:val="0"/>
          <w:bCs w:val="0"/>
          <w:sz w:val="28"/>
          <w:szCs w:val="28"/>
        </w:rPr>
        <w:t xml:space="preserve"> диссертационной работы соответствует </w:t>
      </w:r>
      <w:r w:rsidRPr="004F13B3">
        <w:rPr>
          <w:sz w:val="28"/>
          <w:szCs w:val="28"/>
        </w:rPr>
        <w:t>паспорт</w:t>
      </w:r>
      <w:r w:rsidR="008E1C46" w:rsidRPr="004F13B3">
        <w:rPr>
          <w:sz w:val="28"/>
          <w:szCs w:val="28"/>
        </w:rPr>
        <w:t xml:space="preserve">у </w:t>
      </w:r>
      <w:r w:rsidRPr="004F13B3">
        <w:rPr>
          <w:rStyle w:val="FontStyle14"/>
          <w:b w:val="0"/>
          <w:bCs w:val="0"/>
          <w:sz w:val="28"/>
          <w:szCs w:val="28"/>
        </w:rPr>
        <w:t>специальности 13.00.01 - общая педагогика, история педагогики и образования (педагогические науки)</w:t>
      </w:r>
      <w:r w:rsidR="008E1C46" w:rsidRPr="004F13B3">
        <w:rPr>
          <w:rStyle w:val="FontStyle14"/>
          <w:b w:val="0"/>
          <w:bCs w:val="0"/>
          <w:sz w:val="28"/>
          <w:szCs w:val="28"/>
        </w:rPr>
        <w:t>.</w:t>
      </w:r>
      <w:r w:rsidRPr="004F13B3">
        <w:rPr>
          <w:sz w:val="28"/>
          <w:szCs w:val="28"/>
        </w:rPr>
        <w:t xml:space="preserve"> </w:t>
      </w:r>
    </w:p>
    <w:p w:rsidR="00791FAB" w:rsidRPr="004F13B3" w:rsidRDefault="00791FAB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Научная новизна исследования состоит в разработк</w:t>
      </w:r>
      <w:r w:rsidR="008E1C46" w:rsidRPr="004F13B3">
        <w:rPr>
          <w:sz w:val="28"/>
          <w:szCs w:val="28"/>
        </w:rPr>
        <w:t>е</w:t>
      </w:r>
      <w:r w:rsidRPr="004F13B3">
        <w:rPr>
          <w:sz w:val="28"/>
          <w:szCs w:val="28"/>
        </w:rPr>
        <w:t xml:space="preserve"> теоретически</w:t>
      </w:r>
      <w:r w:rsidR="008E1C46" w:rsidRPr="004F13B3">
        <w:rPr>
          <w:sz w:val="28"/>
          <w:szCs w:val="28"/>
        </w:rPr>
        <w:t>х</w:t>
      </w:r>
      <w:r w:rsidRPr="004F13B3">
        <w:rPr>
          <w:sz w:val="28"/>
          <w:szCs w:val="28"/>
        </w:rPr>
        <w:t xml:space="preserve"> и методологически</w:t>
      </w:r>
      <w:r w:rsidR="008E1C46" w:rsidRPr="004F13B3">
        <w:rPr>
          <w:sz w:val="28"/>
          <w:szCs w:val="28"/>
        </w:rPr>
        <w:t>х</w:t>
      </w:r>
      <w:r w:rsidRPr="004F13B3">
        <w:rPr>
          <w:sz w:val="28"/>
          <w:szCs w:val="28"/>
        </w:rPr>
        <w:t xml:space="preserve"> основ содержания государственного стандарта начального общего образования позволяющи</w:t>
      </w:r>
      <w:r w:rsidR="008E1C46" w:rsidRPr="004F13B3">
        <w:rPr>
          <w:sz w:val="28"/>
          <w:szCs w:val="28"/>
        </w:rPr>
        <w:t>е</w:t>
      </w:r>
      <w:r w:rsidRPr="004F13B3">
        <w:rPr>
          <w:sz w:val="28"/>
          <w:szCs w:val="28"/>
        </w:rPr>
        <w:t xml:space="preserve"> улучшит</w:t>
      </w:r>
      <w:r w:rsidR="00DE37AA" w:rsidRPr="004F13B3">
        <w:rPr>
          <w:sz w:val="28"/>
          <w:szCs w:val="28"/>
        </w:rPr>
        <w:t>ь</w:t>
      </w:r>
      <w:r w:rsidRPr="004F13B3">
        <w:rPr>
          <w:sz w:val="28"/>
          <w:szCs w:val="28"/>
        </w:rPr>
        <w:t xml:space="preserve"> учебно-воспитательный процесс в начальных школах республики</w:t>
      </w:r>
      <w:r w:rsidR="008E1C46" w:rsidRPr="004F13B3">
        <w:rPr>
          <w:sz w:val="28"/>
          <w:szCs w:val="28"/>
        </w:rPr>
        <w:t>.</w:t>
      </w:r>
      <w:r w:rsidRPr="004F13B3">
        <w:rPr>
          <w:sz w:val="28"/>
          <w:szCs w:val="28"/>
        </w:rPr>
        <w:t xml:space="preserve"> Кроме, того диссертантом разработан</w:t>
      </w:r>
      <w:r w:rsidR="008E1C46" w:rsidRPr="004F13B3">
        <w:rPr>
          <w:sz w:val="28"/>
          <w:szCs w:val="28"/>
        </w:rPr>
        <w:t>а</w:t>
      </w:r>
      <w:r w:rsidRPr="004F13B3">
        <w:rPr>
          <w:sz w:val="28"/>
          <w:szCs w:val="28"/>
        </w:rPr>
        <w:t xml:space="preserve"> схема государственного образова</w:t>
      </w:r>
      <w:r w:rsidR="008E1C46" w:rsidRPr="004F13B3">
        <w:rPr>
          <w:sz w:val="28"/>
          <w:szCs w:val="28"/>
        </w:rPr>
        <w:t>тельного</w:t>
      </w:r>
      <w:r w:rsidRPr="004F13B3">
        <w:rPr>
          <w:sz w:val="28"/>
          <w:szCs w:val="28"/>
        </w:rPr>
        <w:t xml:space="preserve"> стандарта начального общего образования Республики Таджикистан и технология его введения в деятельность начальных класс</w:t>
      </w:r>
      <w:r w:rsidR="008E1C46" w:rsidRPr="004F13B3">
        <w:rPr>
          <w:sz w:val="28"/>
          <w:szCs w:val="28"/>
        </w:rPr>
        <w:t>ов</w:t>
      </w:r>
      <w:r w:rsidRPr="004F13B3">
        <w:rPr>
          <w:sz w:val="28"/>
          <w:szCs w:val="28"/>
        </w:rPr>
        <w:t>.</w:t>
      </w:r>
    </w:p>
    <w:p w:rsidR="00D40D3A" w:rsidRPr="004F13B3" w:rsidRDefault="00D40D3A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lastRenderedPageBreak/>
        <w:t>Теоретическая и практическая значимость исследования заключается в научном обосновании правильного подхода к реализации основных требовани</w:t>
      </w:r>
      <w:r w:rsidR="008E1C46" w:rsidRPr="004F13B3">
        <w:rPr>
          <w:sz w:val="28"/>
          <w:szCs w:val="28"/>
        </w:rPr>
        <w:t>й</w:t>
      </w:r>
      <w:r w:rsidRPr="004F13B3">
        <w:rPr>
          <w:sz w:val="28"/>
          <w:szCs w:val="28"/>
        </w:rPr>
        <w:t xml:space="preserve"> государственных стандартов, обеспечивающего результативность и повышение качество обучения в начальном этапе общеобразовательной школы. Также представлены научно-практические рекомендации, направленные на дальнейшую оптимизаци</w:t>
      </w:r>
      <w:r w:rsidR="008E1C46" w:rsidRPr="004F13B3">
        <w:rPr>
          <w:sz w:val="28"/>
          <w:szCs w:val="28"/>
        </w:rPr>
        <w:t>ю</w:t>
      </w:r>
      <w:r w:rsidRPr="004F13B3">
        <w:rPr>
          <w:sz w:val="28"/>
          <w:szCs w:val="28"/>
        </w:rPr>
        <w:t xml:space="preserve"> стандартизации образовани</w:t>
      </w:r>
      <w:r w:rsidR="008E1C46" w:rsidRPr="004F13B3">
        <w:rPr>
          <w:sz w:val="28"/>
          <w:szCs w:val="28"/>
        </w:rPr>
        <w:t>я</w:t>
      </w:r>
      <w:r w:rsidRPr="004F13B3">
        <w:rPr>
          <w:sz w:val="28"/>
          <w:szCs w:val="28"/>
        </w:rPr>
        <w:t>.</w:t>
      </w:r>
    </w:p>
    <w:p w:rsidR="00703962" w:rsidRPr="004F13B3" w:rsidRDefault="00D40D3A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 xml:space="preserve">Материалы диссертации изложены в </w:t>
      </w:r>
      <w:r w:rsidR="006C1E53" w:rsidRPr="004F13B3">
        <w:rPr>
          <w:sz w:val="28"/>
          <w:szCs w:val="28"/>
        </w:rPr>
        <w:t>57</w:t>
      </w:r>
      <w:r w:rsidR="00F71AE8" w:rsidRPr="004F13B3">
        <w:rPr>
          <w:sz w:val="28"/>
          <w:szCs w:val="28"/>
        </w:rPr>
        <w:t xml:space="preserve"> </w:t>
      </w:r>
      <w:r w:rsidRPr="004F13B3">
        <w:rPr>
          <w:sz w:val="28"/>
          <w:szCs w:val="28"/>
        </w:rPr>
        <w:t>работах, опубл</w:t>
      </w:r>
      <w:r w:rsidR="006C1E53" w:rsidRPr="004F13B3">
        <w:rPr>
          <w:sz w:val="28"/>
          <w:szCs w:val="28"/>
        </w:rPr>
        <w:t xml:space="preserve">икованных автором. В том числе </w:t>
      </w:r>
      <w:r w:rsidR="00F71AE8" w:rsidRPr="004F13B3">
        <w:rPr>
          <w:sz w:val="28"/>
          <w:szCs w:val="28"/>
        </w:rPr>
        <w:t xml:space="preserve"> </w:t>
      </w:r>
      <w:r w:rsidR="008C037B" w:rsidRPr="004F13B3">
        <w:rPr>
          <w:sz w:val="28"/>
          <w:szCs w:val="28"/>
        </w:rPr>
        <w:t>2</w:t>
      </w:r>
      <w:r w:rsidRPr="004F13B3">
        <w:rPr>
          <w:sz w:val="28"/>
          <w:szCs w:val="28"/>
        </w:rPr>
        <w:t xml:space="preserve"> монографии, </w:t>
      </w:r>
      <w:r w:rsidR="008C037B" w:rsidRPr="004F13B3">
        <w:rPr>
          <w:sz w:val="28"/>
          <w:szCs w:val="28"/>
        </w:rPr>
        <w:t>49</w:t>
      </w:r>
      <w:r w:rsidR="00F71AE8" w:rsidRPr="004F13B3">
        <w:rPr>
          <w:sz w:val="28"/>
          <w:szCs w:val="28"/>
        </w:rPr>
        <w:t xml:space="preserve"> </w:t>
      </w:r>
      <w:r w:rsidRPr="004F13B3">
        <w:rPr>
          <w:sz w:val="28"/>
          <w:szCs w:val="28"/>
        </w:rPr>
        <w:t xml:space="preserve">статей, из которых </w:t>
      </w:r>
      <w:r w:rsidR="008C037B" w:rsidRPr="004F13B3">
        <w:rPr>
          <w:sz w:val="28"/>
          <w:szCs w:val="28"/>
        </w:rPr>
        <w:t>16</w:t>
      </w:r>
      <w:r w:rsidR="00F71AE8" w:rsidRPr="004F13B3">
        <w:rPr>
          <w:sz w:val="28"/>
          <w:szCs w:val="28"/>
        </w:rPr>
        <w:t xml:space="preserve"> </w:t>
      </w:r>
      <w:r w:rsidRPr="004F13B3">
        <w:rPr>
          <w:sz w:val="28"/>
          <w:szCs w:val="28"/>
        </w:rPr>
        <w:t xml:space="preserve">в научных журналах и </w:t>
      </w:r>
      <w:r w:rsidR="009260E2" w:rsidRPr="004F13B3">
        <w:rPr>
          <w:sz w:val="28"/>
          <w:szCs w:val="28"/>
        </w:rPr>
        <w:t xml:space="preserve">изданиях, которые включены в перечень российских рецензируемых научных журналов и изданий для опубликования основных научных результатов диссертации. По результатам исследования автором подготовлены </w:t>
      </w:r>
      <w:r w:rsidR="008C037B" w:rsidRPr="004F13B3">
        <w:rPr>
          <w:sz w:val="28"/>
          <w:szCs w:val="28"/>
        </w:rPr>
        <w:t>6</w:t>
      </w:r>
      <w:r w:rsidR="00F71AE8" w:rsidRPr="004F13B3">
        <w:rPr>
          <w:sz w:val="28"/>
          <w:szCs w:val="28"/>
        </w:rPr>
        <w:t xml:space="preserve"> </w:t>
      </w:r>
      <w:r w:rsidR="008C037B" w:rsidRPr="004F13B3">
        <w:rPr>
          <w:sz w:val="28"/>
          <w:szCs w:val="28"/>
        </w:rPr>
        <w:t xml:space="preserve">учебно-методических пособий.  </w:t>
      </w:r>
      <w:r w:rsidR="009260E2" w:rsidRPr="004F13B3">
        <w:rPr>
          <w:sz w:val="28"/>
          <w:szCs w:val="28"/>
        </w:rPr>
        <w:t xml:space="preserve">Общий объем публикации по теме диссертации составляет более </w:t>
      </w:r>
      <w:r w:rsidR="008C037B" w:rsidRPr="004F13B3">
        <w:rPr>
          <w:sz w:val="28"/>
          <w:szCs w:val="28"/>
        </w:rPr>
        <w:t>52</w:t>
      </w:r>
      <w:r w:rsidR="00F71AE8" w:rsidRPr="004F13B3">
        <w:rPr>
          <w:sz w:val="28"/>
          <w:szCs w:val="28"/>
        </w:rPr>
        <w:t xml:space="preserve"> </w:t>
      </w:r>
      <w:r w:rsidR="009260E2" w:rsidRPr="004F13B3">
        <w:rPr>
          <w:sz w:val="28"/>
          <w:szCs w:val="28"/>
        </w:rPr>
        <w:t>п.л.</w:t>
      </w:r>
    </w:p>
    <w:p w:rsidR="00D40D3A" w:rsidRPr="004F13B3" w:rsidRDefault="00703962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Разработанные диссертантом учебные пособия</w:t>
      </w:r>
      <w:r w:rsidR="00E93C15" w:rsidRPr="004F13B3">
        <w:rPr>
          <w:sz w:val="28"/>
          <w:szCs w:val="28"/>
        </w:rPr>
        <w:t xml:space="preserve"> </w:t>
      </w:r>
      <w:r w:rsidRPr="004F13B3">
        <w:rPr>
          <w:sz w:val="28"/>
          <w:szCs w:val="28"/>
        </w:rPr>
        <w:t>- «</w:t>
      </w:r>
      <w:r w:rsidR="000554DB" w:rsidRPr="004F13B3">
        <w:rPr>
          <w:sz w:val="28"/>
          <w:szCs w:val="28"/>
        </w:rPr>
        <w:t>Учебное пособие по истории педагогики</w:t>
      </w:r>
      <w:r w:rsidRPr="004F13B3">
        <w:rPr>
          <w:sz w:val="28"/>
          <w:szCs w:val="28"/>
        </w:rPr>
        <w:t>»</w:t>
      </w:r>
      <w:r w:rsidR="00986EC8" w:rsidRPr="004F13B3">
        <w:rPr>
          <w:sz w:val="28"/>
          <w:szCs w:val="28"/>
        </w:rPr>
        <w:t>, «</w:t>
      </w:r>
      <w:r w:rsidR="000554DB" w:rsidRPr="004F13B3">
        <w:rPr>
          <w:sz w:val="28"/>
          <w:szCs w:val="28"/>
        </w:rPr>
        <w:t>Педагогико</w:t>
      </w:r>
      <w:r w:rsidR="00384701" w:rsidRPr="004F13B3">
        <w:rPr>
          <w:sz w:val="28"/>
          <w:szCs w:val="28"/>
        </w:rPr>
        <w:t xml:space="preserve"> </w:t>
      </w:r>
      <w:r w:rsidR="000554DB" w:rsidRPr="004F13B3">
        <w:rPr>
          <w:sz w:val="28"/>
          <w:szCs w:val="28"/>
        </w:rPr>
        <w:t>-</w:t>
      </w:r>
      <w:r w:rsidR="00384701" w:rsidRPr="004F13B3">
        <w:rPr>
          <w:sz w:val="28"/>
          <w:szCs w:val="28"/>
        </w:rPr>
        <w:t xml:space="preserve"> </w:t>
      </w:r>
      <w:r w:rsidR="000554DB" w:rsidRPr="004F13B3">
        <w:rPr>
          <w:sz w:val="28"/>
          <w:szCs w:val="28"/>
        </w:rPr>
        <w:t>психологические основы изучения личности и ученического коллектива начальных классов</w:t>
      </w:r>
      <w:r w:rsidR="00986EC8" w:rsidRPr="004F13B3">
        <w:rPr>
          <w:sz w:val="28"/>
          <w:szCs w:val="28"/>
        </w:rPr>
        <w:t>»</w:t>
      </w:r>
      <w:r w:rsidR="000554DB" w:rsidRPr="004F13B3">
        <w:rPr>
          <w:sz w:val="28"/>
          <w:szCs w:val="28"/>
        </w:rPr>
        <w:t>, «Педагогика (Общие основы)», «Букварь в загадках», «Педагогические мысли таджикского народа», «Методика воспитательной работы»</w:t>
      </w:r>
      <w:r w:rsidR="009209E8" w:rsidRPr="004F13B3">
        <w:rPr>
          <w:sz w:val="28"/>
          <w:szCs w:val="28"/>
        </w:rPr>
        <w:t xml:space="preserve"> внедрены и используются среди учителей начальных классов и студентов педагогических факультетов.</w:t>
      </w:r>
    </w:p>
    <w:p w:rsidR="00F30056" w:rsidRPr="004F13B3" w:rsidRDefault="00F30056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Теоретические выводы и рекомендации диссертанта логически вытекают из общего содержания диссертации. Автореферат отражает общее содержани</w:t>
      </w:r>
      <w:r w:rsidR="008E1C46" w:rsidRPr="004F13B3">
        <w:rPr>
          <w:sz w:val="28"/>
          <w:szCs w:val="28"/>
        </w:rPr>
        <w:t>е</w:t>
      </w:r>
      <w:r w:rsidRPr="004F13B3">
        <w:rPr>
          <w:sz w:val="28"/>
          <w:szCs w:val="28"/>
        </w:rPr>
        <w:t xml:space="preserve"> диссертации.</w:t>
      </w:r>
    </w:p>
    <w:p w:rsidR="00B96C8A" w:rsidRPr="004F13B3" w:rsidRDefault="00B96C8A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Диссертация представляет собой научно – квалификационную работу, которая соответствует критериям, установленным Положениям о порядке присуждения ученых степеней, и рекомендуется к защите на диссертационном совете Д.047.016.01. по защите докторских и кандидатских диссертаций при Академии образования Таджикистана.</w:t>
      </w:r>
    </w:p>
    <w:p w:rsidR="008E1C46" w:rsidRPr="004F13B3" w:rsidRDefault="00DE37AA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lastRenderedPageBreak/>
        <w:t>Экспертная</w:t>
      </w:r>
      <w:r w:rsidR="008E1C46" w:rsidRPr="004F13B3">
        <w:rPr>
          <w:sz w:val="28"/>
          <w:szCs w:val="28"/>
        </w:rPr>
        <w:t xml:space="preserve"> коми</w:t>
      </w:r>
      <w:r w:rsidR="00F33D9E" w:rsidRPr="004F13B3">
        <w:rPr>
          <w:sz w:val="28"/>
          <w:szCs w:val="28"/>
        </w:rPr>
        <w:t>с</w:t>
      </w:r>
      <w:r w:rsidR="008E1C46" w:rsidRPr="004F13B3">
        <w:rPr>
          <w:sz w:val="28"/>
          <w:szCs w:val="28"/>
        </w:rPr>
        <w:t>сия</w:t>
      </w:r>
      <w:r w:rsidR="00F33D9E" w:rsidRPr="004F13B3">
        <w:rPr>
          <w:sz w:val="28"/>
          <w:szCs w:val="28"/>
        </w:rPr>
        <w:t xml:space="preserve"> предлагает ведущей организацией определить Кургантюбинский </w:t>
      </w:r>
      <w:r w:rsidR="00871101" w:rsidRPr="004F13B3">
        <w:rPr>
          <w:sz w:val="28"/>
          <w:szCs w:val="28"/>
        </w:rPr>
        <w:t>государственный</w:t>
      </w:r>
      <w:r w:rsidR="00F33D9E" w:rsidRPr="004F13B3">
        <w:rPr>
          <w:sz w:val="28"/>
          <w:szCs w:val="28"/>
        </w:rPr>
        <w:t xml:space="preserve"> университет имени Носира Хусрава и официальными оппонентами:</w:t>
      </w:r>
    </w:p>
    <w:p w:rsidR="00F33D9E" w:rsidRPr="004F13B3" w:rsidRDefault="00F33D9E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1. Шоева Н.Н.- доктор педагогических наук, профессора</w:t>
      </w:r>
    </w:p>
    <w:p w:rsidR="00F33D9E" w:rsidRPr="004F13B3" w:rsidRDefault="00F33D9E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2. Маджидову Б.С. - доктор педагогических наук, профессора</w:t>
      </w:r>
    </w:p>
    <w:p w:rsidR="00F33D9E" w:rsidRPr="004F13B3" w:rsidRDefault="00F33D9E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F13B3">
        <w:rPr>
          <w:sz w:val="28"/>
          <w:szCs w:val="28"/>
        </w:rPr>
        <w:t>3. Ходжиматову Г.М. - доктор педагогических наук, профессора.</w:t>
      </w:r>
    </w:p>
    <w:p w:rsidR="00B96C8A" w:rsidRPr="004F13B3" w:rsidRDefault="00B96C8A" w:rsidP="00515CE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B96C8A" w:rsidRPr="004F13B3" w:rsidRDefault="00B96C8A" w:rsidP="00515CE7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F13B3">
        <w:rPr>
          <w:b/>
          <w:sz w:val="28"/>
          <w:szCs w:val="28"/>
        </w:rPr>
        <w:t>Председатель экспертной комиссии:</w:t>
      </w:r>
    </w:p>
    <w:p w:rsidR="00B96C8A" w:rsidRPr="004F13B3" w:rsidRDefault="00B96C8A" w:rsidP="00515CE7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F13B3">
        <w:rPr>
          <w:b/>
          <w:sz w:val="28"/>
          <w:szCs w:val="28"/>
        </w:rPr>
        <w:t>академик АОТ, доктор педагогических наук,</w:t>
      </w:r>
    </w:p>
    <w:p w:rsidR="00B96C8A" w:rsidRPr="004F13B3" w:rsidRDefault="00B96C8A" w:rsidP="00DF2244">
      <w:pPr>
        <w:shd w:val="clear" w:color="auto" w:fill="FFFFFF"/>
        <w:tabs>
          <w:tab w:val="left" w:pos="720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F13B3">
        <w:rPr>
          <w:b/>
          <w:sz w:val="28"/>
          <w:szCs w:val="28"/>
        </w:rPr>
        <w:t>профессор</w:t>
      </w:r>
      <w:r w:rsidR="00DF2244" w:rsidRPr="004F13B3">
        <w:rPr>
          <w:b/>
          <w:sz w:val="28"/>
          <w:szCs w:val="28"/>
        </w:rPr>
        <w:tab/>
        <w:t>Лутфуллоев М.</w:t>
      </w:r>
    </w:p>
    <w:p w:rsidR="00B96C8A" w:rsidRPr="004F13B3" w:rsidRDefault="00B96C8A" w:rsidP="00515CE7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F13B3">
        <w:rPr>
          <w:b/>
          <w:sz w:val="28"/>
          <w:szCs w:val="28"/>
        </w:rPr>
        <w:t>Члены экспертной комиссии:</w:t>
      </w:r>
    </w:p>
    <w:p w:rsidR="00F30056" w:rsidRPr="004F13B3" w:rsidRDefault="00B96C8A" w:rsidP="00DF2244">
      <w:pPr>
        <w:shd w:val="clear" w:color="auto" w:fill="FFFFFF"/>
        <w:tabs>
          <w:tab w:val="left" w:pos="72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F13B3">
        <w:rPr>
          <w:b/>
          <w:sz w:val="28"/>
          <w:szCs w:val="28"/>
        </w:rPr>
        <w:t>доктор педагогических наук, профессор</w:t>
      </w:r>
      <w:r w:rsidR="00DF2244" w:rsidRPr="004F13B3">
        <w:rPr>
          <w:b/>
          <w:sz w:val="28"/>
          <w:szCs w:val="28"/>
        </w:rPr>
        <w:tab/>
        <w:t>Сулаймони С.</w:t>
      </w:r>
    </w:p>
    <w:p w:rsidR="00B96C8A" w:rsidRPr="004F13B3" w:rsidRDefault="00B96C8A" w:rsidP="00DF2244">
      <w:pPr>
        <w:shd w:val="clear" w:color="auto" w:fill="FFFFFF"/>
        <w:tabs>
          <w:tab w:val="left" w:pos="72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F13B3">
        <w:rPr>
          <w:b/>
          <w:sz w:val="28"/>
          <w:szCs w:val="28"/>
        </w:rPr>
        <w:t>доктор педагогических наук, профессор</w:t>
      </w:r>
      <w:r w:rsidR="00DF2244" w:rsidRPr="004F13B3">
        <w:rPr>
          <w:b/>
          <w:sz w:val="28"/>
          <w:szCs w:val="28"/>
        </w:rPr>
        <w:tab/>
        <w:t>Шаропов Ш.А.</w:t>
      </w:r>
    </w:p>
    <w:p w:rsidR="009209E8" w:rsidRPr="004F13B3" w:rsidRDefault="009209E8" w:rsidP="00515CE7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E15F56" w:rsidRPr="004F13B3" w:rsidRDefault="001A5D67" w:rsidP="00E15F56">
      <w:pPr>
        <w:pStyle w:val="a5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4F13B3">
        <w:rPr>
          <w:b/>
          <w:sz w:val="28"/>
          <w:szCs w:val="28"/>
        </w:rPr>
        <w:t xml:space="preserve"> </w:t>
      </w:r>
    </w:p>
    <w:p w:rsidR="00AA2C64" w:rsidRPr="004F13B3" w:rsidRDefault="00AA2C64" w:rsidP="00E15F56">
      <w:pPr>
        <w:spacing w:line="360" w:lineRule="auto"/>
        <w:ind w:left="360" w:right="535"/>
        <w:jc w:val="both"/>
        <w:rPr>
          <w:b/>
          <w:sz w:val="28"/>
          <w:szCs w:val="28"/>
        </w:rPr>
      </w:pPr>
    </w:p>
    <w:p w:rsidR="001E0F05" w:rsidRPr="004F13B3" w:rsidRDefault="001E0F05" w:rsidP="00E15F56">
      <w:pPr>
        <w:spacing w:line="360" w:lineRule="auto"/>
        <w:rPr>
          <w:sz w:val="28"/>
          <w:szCs w:val="28"/>
        </w:rPr>
      </w:pPr>
    </w:p>
    <w:sectPr w:rsidR="001E0F05" w:rsidRPr="004F13B3" w:rsidSect="003C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78" w:rsidRDefault="00C65878" w:rsidP="00E23424">
      <w:r>
        <w:separator/>
      </w:r>
    </w:p>
  </w:endnote>
  <w:endnote w:type="continuationSeparator" w:id="0">
    <w:p w:rsidR="00C65878" w:rsidRDefault="00C65878" w:rsidP="00E2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24" w:rsidRDefault="00E234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907"/>
      <w:docPartObj>
        <w:docPartGallery w:val="Page Numbers (Bottom of Page)"/>
        <w:docPartUnique/>
      </w:docPartObj>
    </w:sdtPr>
    <w:sdtContent>
      <w:p w:rsidR="00E23424" w:rsidRDefault="008346BB">
        <w:pPr>
          <w:pStyle w:val="a9"/>
          <w:jc w:val="right"/>
        </w:pPr>
        <w:fldSimple w:instr=" PAGE   \* MERGEFORMAT ">
          <w:r w:rsidR="00FA5FFC">
            <w:rPr>
              <w:noProof/>
            </w:rPr>
            <w:t>1</w:t>
          </w:r>
        </w:fldSimple>
      </w:p>
    </w:sdtContent>
  </w:sdt>
  <w:p w:rsidR="00E23424" w:rsidRDefault="00E234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24" w:rsidRDefault="00E234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78" w:rsidRDefault="00C65878" w:rsidP="00E23424">
      <w:r>
        <w:separator/>
      </w:r>
    </w:p>
  </w:footnote>
  <w:footnote w:type="continuationSeparator" w:id="0">
    <w:p w:rsidR="00C65878" w:rsidRDefault="00C65878" w:rsidP="00E2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24" w:rsidRDefault="00E234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24" w:rsidRDefault="00E234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24" w:rsidRDefault="00E234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B4F"/>
    <w:multiLevelType w:val="hybridMultilevel"/>
    <w:tmpl w:val="5CB2731C"/>
    <w:lvl w:ilvl="0" w:tplc="FA5E7E4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CA"/>
    <w:rsid w:val="0000209A"/>
    <w:rsid w:val="00037AF7"/>
    <w:rsid w:val="000554DB"/>
    <w:rsid w:val="000F7EED"/>
    <w:rsid w:val="00147FDE"/>
    <w:rsid w:val="00181B9B"/>
    <w:rsid w:val="001A5D67"/>
    <w:rsid w:val="001C6A49"/>
    <w:rsid w:val="001E0F05"/>
    <w:rsid w:val="001E475E"/>
    <w:rsid w:val="002B63CA"/>
    <w:rsid w:val="00370BBD"/>
    <w:rsid w:val="003823B0"/>
    <w:rsid w:val="00384701"/>
    <w:rsid w:val="003C7C2C"/>
    <w:rsid w:val="004317EE"/>
    <w:rsid w:val="004F13B3"/>
    <w:rsid w:val="00515CE7"/>
    <w:rsid w:val="005417F1"/>
    <w:rsid w:val="0054573E"/>
    <w:rsid w:val="005D3AAD"/>
    <w:rsid w:val="005E5DED"/>
    <w:rsid w:val="00665BC9"/>
    <w:rsid w:val="006B461A"/>
    <w:rsid w:val="006C1E53"/>
    <w:rsid w:val="00703962"/>
    <w:rsid w:val="00707A47"/>
    <w:rsid w:val="007112B0"/>
    <w:rsid w:val="00711565"/>
    <w:rsid w:val="00791FAB"/>
    <w:rsid w:val="007A183E"/>
    <w:rsid w:val="008346BB"/>
    <w:rsid w:val="0086191C"/>
    <w:rsid w:val="00871101"/>
    <w:rsid w:val="00873DDD"/>
    <w:rsid w:val="008A068A"/>
    <w:rsid w:val="008C037B"/>
    <w:rsid w:val="008E1C46"/>
    <w:rsid w:val="008F1179"/>
    <w:rsid w:val="009209E8"/>
    <w:rsid w:val="00920FD9"/>
    <w:rsid w:val="009260E2"/>
    <w:rsid w:val="00952A1F"/>
    <w:rsid w:val="009777F4"/>
    <w:rsid w:val="00986EC8"/>
    <w:rsid w:val="00987481"/>
    <w:rsid w:val="009D4F05"/>
    <w:rsid w:val="00AA2C64"/>
    <w:rsid w:val="00B96C8A"/>
    <w:rsid w:val="00BC516B"/>
    <w:rsid w:val="00BD3D61"/>
    <w:rsid w:val="00BE043F"/>
    <w:rsid w:val="00C012BC"/>
    <w:rsid w:val="00C65878"/>
    <w:rsid w:val="00C673E1"/>
    <w:rsid w:val="00CA3326"/>
    <w:rsid w:val="00CF1B82"/>
    <w:rsid w:val="00D40D3A"/>
    <w:rsid w:val="00D930DD"/>
    <w:rsid w:val="00DE37AA"/>
    <w:rsid w:val="00DF2244"/>
    <w:rsid w:val="00E15F56"/>
    <w:rsid w:val="00E23424"/>
    <w:rsid w:val="00E93C15"/>
    <w:rsid w:val="00F30056"/>
    <w:rsid w:val="00F33D9E"/>
    <w:rsid w:val="00F71AE8"/>
    <w:rsid w:val="00FA5FFC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A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nhideWhenUsed/>
    <w:rsid w:val="006B461A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locked/>
    <w:rsid w:val="006B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15CE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23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3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2014-08-28T11:48:00Z</dcterms:created>
  <dcterms:modified xsi:type="dcterms:W3CDTF">2014-08-28T11:48:00Z</dcterms:modified>
</cp:coreProperties>
</file>