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56" w:rsidRPr="00780C20" w:rsidRDefault="00545456" w:rsidP="00DB1690">
      <w:pPr>
        <w:suppressAutoHyphens/>
        <w:autoSpaceDE w:val="0"/>
        <w:autoSpaceDN w:val="0"/>
        <w:adjustRightInd w:val="0"/>
        <w:ind w:firstLine="0"/>
        <w:jc w:val="right"/>
        <w:rPr>
          <w:rFonts w:asciiTheme="majorBidi" w:hAnsiTheme="majorBidi" w:cstheme="majorBidi"/>
          <w:szCs w:val="20"/>
          <w:lang w:val="en-US"/>
        </w:rPr>
      </w:pPr>
      <w:bookmarkStart w:id="0" w:name="_GoBack"/>
    </w:p>
    <w:p w:rsidR="001F0920" w:rsidRPr="00780C20" w:rsidRDefault="00F46E12" w:rsidP="00DB1690">
      <w:pPr>
        <w:suppressAutoHyphens/>
        <w:autoSpaceDE w:val="0"/>
        <w:autoSpaceDN w:val="0"/>
        <w:adjustRightInd w:val="0"/>
        <w:ind w:firstLine="0"/>
        <w:jc w:val="right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На правах рукописи</w:t>
      </w:r>
    </w:p>
    <w:p w:rsidR="001F0920" w:rsidRPr="00780C20" w:rsidRDefault="001F0920" w:rsidP="00F46E12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bCs/>
          <w:szCs w:val="20"/>
        </w:rPr>
      </w:pPr>
    </w:p>
    <w:p w:rsidR="001F0920" w:rsidRPr="00780C20" w:rsidRDefault="001F0920" w:rsidP="00F46E12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bCs/>
          <w:szCs w:val="20"/>
        </w:rPr>
      </w:pPr>
    </w:p>
    <w:p w:rsidR="001F0920" w:rsidRPr="00780C20" w:rsidRDefault="001F0920" w:rsidP="00F46E12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bCs/>
          <w:szCs w:val="20"/>
        </w:rPr>
      </w:pPr>
    </w:p>
    <w:p w:rsidR="001F0920" w:rsidRPr="00780C20" w:rsidRDefault="001F0920" w:rsidP="00F46E12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bCs/>
          <w:szCs w:val="20"/>
        </w:rPr>
      </w:pPr>
    </w:p>
    <w:p w:rsidR="001F0920" w:rsidRPr="00780C20" w:rsidRDefault="001F0920" w:rsidP="00F46E12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bCs/>
          <w:szCs w:val="20"/>
        </w:rPr>
      </w:pPr>
    </w:p>
    <w:p w:rsidR="001F0920" w:rsidRPr="00780C20" w:rsidRDefault="001F0920" w:rsidP="00F46E12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bCs/>
          <w:szCs w:val="20"/>
        </w:rPr>
      </w:pPr>
    </w:p>
    <w:p w:rsidR="001F0920" w:rsidRPr="00780C20" w:rsidRDefault="001F0920" w:rsidP="00F46E12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bCs/>
          <w:szCs w:val="20"/>
        </w:rPr>
      </w:pPr>
    </w:p>
    <w:p w:rsidR="00581BF7" w:rsidRPr="00780C20" w:rsidRDefault="005F0BD2" w:rsidP="00FB5D31">
      <w:pPr>
        <w:ind w:firstLine="0"/>
        <w:jc w:val="center"/>
        <w:rPr>
          <w:szCs w:val="20"/>
        </w:rPr>
      </w:pPr>
      <w:r w:rsidRPr="00780C20">
        <w:rPr>
          <w:szCs w:val="20"/>
        </w:rPr>
        <w:t xml:space="preserve">Раджабов </w:t>
      </w:r>
      <w:r w:rsidR="001400E3" w:rsidRPr="00780C20">
        <w:rPr>
          <w:szCs w:val="20"/>
        </w:rPr>
        <w:t>Махмадулло Гурезович</w:t>
      </w:r>
    </w:p>
    <w:p w:rsidR="00D91CB1" w:rsidRPr="00780C20" w:rsidRDefault="00D91CB1" w:rsidP="00DB1690">
      <w:pPr>
        <w:tabs>
          <w:tab w:val="left" w:pos="5400"/>
          <w:tab w:val="left" w:pos="5580"/>
        </w:tabs>
        <w:ind w:firstLine="0"/>
        <w:contextualSpacing/>
        <w:jc w:val="center"/>
        <w:rPr>
          <w:szCs w:val="20"/>
        </w:rPr>
      </w:pPr>
    </w:p>
    <w:p w:rsidR="00D91CB1" w:rsidRPr="00780C20" w:rsidRDefault="00D91CB1" w:rsidP="00DB1690">
      <w:pPr>
        <w:tabs>
          <w:tab w:val="left" w:pos="5400"/>
          <w:tab w:val="left" w:pos="5580"/>
        </w:tabs>
        <w:ind w:firstLine="0"/>
        <w:contextualSpacing/>
        <w:jc w:val="center"/>
        <w:rPr>
          <w:rStyle w:val="10"/>
          <w:rFonts w:asciiTheme="majorBidi" w:eastAsia="Calibri" w:hAnsiTheme="majorBidi"/>
          <w:b w:val="0"/>
          <w:color w:val="auto"/>
          <w:sz w:val="20"/>
          <w:szCs w:val="20"/>
        </w:rPr>
      </w:pPr>
    </w:p>
    <w:p w:rsidR="00D91CB1" w:rsidRPr="00780C20" w:rsidRDefault="00D91CB1" w:rsidP="00DB1690">
      <w:pPr>
        <w:tabs>
          <w:tab w:val="left" w:pos="5400"/>
          <w:tab w:val="left" w:pos="5580"/>
        </w:tabs>
        <w:ind w:firstLine="0"/>
        <w:contextualSpacing/>
        <w:jc w:val="center"/>
        <w:rPr>
          <w:rStyle w:val="10"/>
          <w:rFonts w:asciiTheme="majorBidi" w:eastAsia="Calibri" w:hAnsiTheme="majorBidi"/>
          <w:b w:val="0"/>
          <w:color w:val="auto"/>
          <w:sz w:val="20"/>
          <w:szCs w:val="20"/>
        </w:rPr>
      </w:pPr>
    </w:p>
    <w:p w:rsidR="00D91CB1" w:rsidRPr="00780C20" w:rsidRDefault="00D91CB1" w:rsidP="00DB1690">
      <w:pPr>
        <w:tabs>
          <w:tab w:val="left" w:pos="5400"/>
          <w:tab w:val="left" w:pos="5580"/>
        </w:tabs>
        <w:ind w:firstLine="0"/>
        <w:contextualSpacing/>
        <w:jc w:val="center"/>
        <w:rPr>
          <w:rStyle w:val="10"/>
          <w:rFonts w:asciiTheme="majorBidi" w:eastAsia="Calibri" w:hAnsiTheme="majorBidi"/>
          <w:b w:val="0"/>
          <w:color w:val="auto"/>
          <w:sz w:val="20"/>
          <w:szCs w:val="20"/>
        </w:rPr>
      </w:pPr>
    </w:p>
    <w:p w:rsidR="00581BF7" w:rsidRPr="00780C20" w:rsidRDefault="00581BF7" w:rsidP="00581BF7">
      <w:pPr>
        <w:ind w:firstLine="0"/>
        <w:jc w:val="center"/>
        <w:rPr>
          <w:szCs w:val="20"/>
        </w:rPr>
      </w:pPr>
      <w:r w:rsidRPr="00780C20">
        <w:rPr>
          <w:szCs w:val="20"/>
        </w:rPr>
        <w:t>КВАЛИМЕТРИЯ ПЕДАГОГИЧЕСКИХ ИССЛЕДОВАНИЙ ТАДЖИКСКИХ УЧЁНЫХ В ПЕРИОД</w:t>
      </w:r>
      <w:r w:rsidR="009F193B" w:rsidRPr="00780C20">
        <w:rPr>
          <w:szCs w:val="20"/>
        </w:rPr>
        <w:t xml:space="preserve"> ГОСУДАРСТВЕННОЙ</w:t>
      </w:r>
      <w:r w:rsidRPr="00780C20">
        <w:rPr>
          <w:szCs w:val="20"/>
        </w:rPr>
        <w:t xml:space="preserve"> НЕЗАВИСИМОСТИ ТАДЖИКИСТАНА</w:t>
      </w:r>
    </w:p>
    <w:p w:rsidR="001F0920" w:rsidRPr="00780C20" w:rsidRDefault="001F0920" w:rsidP="00581BF7">
      <w:pPr>
        <w:pStyle w:val="a8"/>
        <w:jc w:val="center"/>
        <w:rPr>
          <w:rFonts w:asciiTheme="majorBidi" w:hAnsiTheme="majorBidi" w:cstheme="majorBidi"/>
          <w:caps/>
          <w:sz w:val="20"/>
          <w:szCs w:val="20"/>
        </w:rPr>
      </w:pPr>
    </w:p>
    <w:p w:rsidR="001F0920" w:rsidRPr="00780C20" w:rsidRDefault="001F0920" w:rsidP="00581BF7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581BF7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4D604E" w:rsidRPr="00780C20" w:rsidRDefault="004D604E" w:rsidP="00581BF7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581BF7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581BF7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581BF7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255C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bCs/>
          <w:szCs w:val="20"/>
        </w:rPr>
        <w:t>Специальность</w:t>
      </w:r>
      <w:r w:rsidR="002B66F1" w:rsidRPr="00780C20">
        <w:rPr>
          <w:rFonts w:asciiTheme="majorBidi" w:hAnsiTheme="majorBidi" w:cstheme="majorBidi"/>
          <w:bCs/>
          <w:szCs w:val="20"/>
        </w:rPr>
        <w:t>:</w:t>
      </w:r>
      <w:r w:rsidRPr="00780C20">
        <w:rPr>
          <w:rFonts w:asciiTheme="majorBidi" w:hAnsiTheme="majorBidi" w:cstheme="majorBidi"/>
          <w:bCs/>
          <w:szCs w:val="20"/>
        </w:rPr>
        <w:t xml:space="preserve"> </w:t>
      </w:r>
      <w:r w:rsidR="008677B5" w:rsidRPr="00780C20">
        <w:rPr>
          <w:rFonts w:asciiTheme="majorBidi" w:hAnsiTheme="majorBidi" w:cstheme="majorBidi"/>
          <w:bCs/>
          <w:szCs w:val="20"/>
        </w:rPr>
        <w:t>13</w:t>
      </w:r>
      <w:r w:rsidR="001F0920" w:rsidRPr="00780C20">
        <w:rPr>
          <w:rFonts w:asciiTheme="majorBidi" w:hAnsiTheme="majorBidi" w:cstheme="majorBidi"/>
          <w:bCs/>
          <w:szCs w:val="20"/>
        </w:rPr>
        <w:t>.00.</w:t>
      </w:r>
      <w:r w:rsidR="008677B5" w:rsidRPr="00780C20">
        <w:rPr>
          <w:rFonts w:asciiTheme="majorBidi" w:hAnsiTheme="majorBidi" w:cstheme="majorBidi"/>
          <w:bCs/>
          <w:szCs w:val="20"/>
        </w:rPr>
        <w:t>01</w:t>
      </w:r>
      <w:r w:rsidR="001F0920" w:rsidRPr="00780C20">
        <w:rPr>
          <w:rFonts w:asciiTheme="majorBidi" w:hAnsiTheme="majorBidi" w:cstheme="majorBidi"/>
          <w:bCs/>
          <w:szCs w:val="20"/>
        </w:rPr>
        <w:t xml:space="preserve"> – </w:t>
      </w:r>
      <w:r w:rsidR="008677B5" w:rsidRPr="00780C20">
        <w:rPr>
          <w:rFonts w:asciiTheme="majorBidi" w:hAnsiTheme="majorBidi" w:cstheme="majorBidi"/>
          <w:bCs/>
          <w:szCs w:val="20"/>
        </w:rPr>
        <w:t>общая педагогика, история педагогики и образования (педагогические науки)</w:t>
      </w: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8677B5" w:rsidRPr="00780C20" w:rsidRDefault="008677B5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bCs/>
          <w:spacing w:val="30"/>
          <w:szCs w:val="20"/>
        </w:rPr>
      </w:pPr>
      <w:r w:rsidRPr="00780C20">
        <w:rPr>
          <w:rFonts w:asciiTheme="majorBidi" w:hAnsiTheme="majorBidi" w:cstheme="majorBidi"/>
          <w:bCs/>
          <w:spacing w:val="30"/>
          <w:szCs w:val="20"/>
        </w:rPr>
        <w:t xml:space="preserve">АВТОРЕФЕРАТ </w:t>
      </w: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диссертации на соискание ученой степени</w:t>
      </w:r>
    </w:p>
    <w:p w:rsidR="001F0920" w:rsidRPr="00780C20" w:rsidRDefault="00581BF7" w:rsidP="00581BF7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bCs/>
          <w:szCs w:val="20"/>
        </w:rPr>
        <w:t>доктора</w:t>
      </w:r>
      <w:r w:rsidR="001F0920" w:rsidRPr="00780C20">
        <w:rPr>
          <w:rFonts w:asciiTheme="majorBidi" w:hAnsiTheme="majorBidi" w:cstheme="majorBidi"/>
          <w:bCs/>
          <w:szCs w:val="20"/>
        </w:rPr>
        <w:t xml:space="preserve"> </w:t>
      </w:r>
      <w:r w:rsidR="008677B5" w:rsidRPr="00780C20">
        <w:rPr>
          <w:rFonts w:asciiTheme="majorBidi" w:hAnsiTheme="majorBidi" w:cstheme="majorBidi"/>
          <w:bCs/>
          <w:szCs w:val="20"/>
        </w:rPr>
        <w:t>педагогических</w:t>
      </w:r>
      <w:r w:rsidR="001F0920" w:rsidRPr="00780C20">
        <w:rPr>
          <w:rFonts w:asciiTheme="majorBidi" w:hAnsiTheme="majorBidi" w:cstheme="majorBidi"/>
          <w:bCs/>
          <w:szCs w:val="20"/>
        </w:rPr>
        <w:t xml:space="preserve"> наук</w:t>
      </w: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8677B5" w:rsidRPr="00780C20" w:rsidRDefault="008677B5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</w:p>
    <w:p w:rsidR="008677B5" w:rsidRPr="00780C20" w:rsidRDefault="001F0920" w:rsidP="00BD0FD0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Душанбе – 201</w:t>
      </w:r>
      <w:r w:rsidR="00581BF7" w:rsidRPr="00780C20">
        <w:rPr>
          <w:rFonts w:asciiTheme="majorBidi" w:hAnsiTheme="majorBidi" w:cstheme="majorBidi"/>
          <w:szCs w:val="20"/>
        </w:rPr>
        <w:t>4</w:t>
      </w:r>
      <w:r w:rsidR="008677B5" w:rsidRPr="00780C20">
        <w:rPr>
          <w:rFonts w:asciiTheme="majorBidi" w:hAnsiTheme="majorBidi" w:cstheme="majorBidi"/>
          <w:szCs w:val="20"/>
        </w:rPr>
        <w:br w:type="page"/>
      </w:r>
    </w:p>
    <w:p w:rsidR="001F0920" w:rsidRPr="00780C20" w:rsidRDefault="008677B5" w:rsidP="006E6659">
      <w:pPr>
        <w:suppressAutoHyphens/>
        <w:autoSpaceDE w:val="0"/>
        <w:autoSpaceDN w:val="0"/>
        <w:adjustRightInd w:val="0"/>
        <w:ind w:firstLine="0"/>
        <w:jc w:val="center"/>
        <w:rPr>
          <w:rFonts w:asciiTheme="majorBidi" w:hAnsiTheme="majorBidi" w:cstheme="majorBidi"/>
          <w:szCs w:val="20"/>
        </w:rPr>
      </w:pPr>
      <w:r w:rsidRPr="00780C20">
        <w:rPr>
          <w:iCs/>
          <w:szCs w:val="20"/>
        </w:rPr>
        <w:lastRenderedPageBreak/>
        <w:t xml:space="preserve">Работа выполнена </w:t>
      </w:r>
      <w:r w:rsidR="006E6659" w:rsidRPr="00780C20">
        <w:rPr>
          <w:iCs/>
          <w:szCs w:val="20"/>
        </w:rPr>
        <w:t>в Академии образования Таджикистана</w:t>
      </w:r>
    </w:p>
    <w:p w:rsidR="001F0920" w:rsidRPr="00780C20" w:rsidRDefault="001F0920" w:rsidP="00DB1690">
      <w:pPr>
        <w:pStyle w:val="2"/>
        <w:spacing w:after="0" w:line="240" w:lineRule="auto"/>
        <w:ind w:left="0"/>
        <w:rPr>
          <w:rFonts w:asciiTheme="majorBidi" w:hAnsiTheme="majorBidi" w:cstheme="majorBidi"/>
          <w:szCs w:val="2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660"/>
        <w:gridCol w:w="4274"/>
      </w:tblGrid>
      <w:tr w:rsidR="001F0920" w:rsidRPr="00780C20" w:rsidTr="006E6659">
        <w:trPr>
          <w:trHeight w:val="744"/>
          <w:jc w:val="center"/>
        </w:trPr>
        <w:tc>
          <w:tcPr>
            <w:tcW w:w="2660" w:type="dxa"/>
          </w:tcPr>
          <w:p w:rsidR="001F0920" w:rsidRPr="00780C20" w:rsidRDefault="001F0920" w:rsidP="00581BF7">
            <w:pPr>
              <w:ind w:firstLine="0"/>
              <w:rPr>
                <w:rFonts w:asciiTheme="majorBidi" w:hAnsiTheme="majorBidi" w:cstheme="majorBidi"/>
                <w:szCs w:val="20"/>
              </w:rPr>
            </w:pPr>
            <w:r w:rsidRPr="00780C20">
              <w:rPr>
                <w:rFonts w:asciiTheme="majorBidi" w:hAnsiTheme="majorBidi" w:cstheme="majorBidi"/>
                <w:szCs w:val="20"/>
              </w:rPr>
              <w:t xml:space="preserve">Научный </w:t>
            </w:r>
            <w:r w:rsidR="00581BF7" w:rsidRPr="00780C20">
              <w:rPr>
                <w:rFonts w:asciiTheme="majorBidi" w:hAnsiTheme="majorBidi" w:cstheme="majorBidi"/>
                <w:szCs w:val="20"/>
              </w:rPr>
              <w:t>консультант</w:t>
            </w:r>
            <w:r w:rsidRPr="00780C20">
              <w:rPr>
                <w:rFonts w:asciiTheme="majorBidi" w:hAnsiTheme="majorBidi" w:cstheme="majorBidi"/>
                <w:szCs w:val="20"/>
              </w:rPr>
              <w:t>:</w:t>
            </w:r>
          </w:p>
        </w:tc>
        <w:tc>
          <w:tcPr>
            <w:tcW w:w="4274" w:type="dxa"/>
          </w:tcPr>
          <w:p w:rsidR="00581BF7" w:rsidRPr="00780C20" w:rsidRDefault="00581BF7" w:rsidP="00581BF7">
            <w:pPr>
              <w:ind w:firstLine="0"/>
              <w:jc w:val="left"/>
              <w:rPr>
                <w:b/>
                <w:bCs/>
              </w:rPr>
            </w:pPr>
            <w:r w:rsidRPr="00780C20">
              <w:rPr>
                <w:b/>
                <w:bCs/>
              </w:rPr>
              <w:t>Сулейманов Сафарали Исаевич</w:t>
            </w:r>
          </w:p>
          <w:p w:rsidR="00581BF7" w:rsidRPr="00780C20" w:rsidRDefault="00581BF7" w:rsidP="00581BF7">
            <w:pPr>
              <w:ind w:firstLine="0"/>
            </w:pPr>
            <w:r w:rsidRPr="00780C20">
              <w:t>доктор педагогических наук, профессор,</w:t>
            </w:r>
          </w:p>
          <w:p w:rsidR="001F0920" w:rsidRPr="00780C20" w:rsidRDefault="00581BF7" w:rsidP="00581BF7">
            <w:pPr>
              <w:ind w:firstLine="0"/>
              <w:jc w:val="left"/>
              <w:rPr>
                <w:rFonts w:asciiTheme="majorBidi" w:hAnsiTheme="majorBidi" w:cstheme="majorBidi"/>
                <w:szCs w:val="20"/>
              </w:rPr>
            </w:pPr>
            <w:r w:rsidRPr="00780C20">
              <w:t>главный специалист Академии образования Таджикистана</w:t>
            </w:r>
          </w:p>
        </w:tc>
      </w:tr>
    </w:tbl>
    <w:p w:rsidR="001F0920" w:rsidRPr="00780C20" w:rsidRDefault="001F0920" w:rsidP="00DB1690">
      <w:pPr>
        <w:pStyle w:val="a3"/>
        <w:ind w:left="0" w:right="0" w:firstLine="709"/>
        <w:rPr>
          <w:rFonts w:asciiTheme="majorBidi" w:hAnsiTheme="majorBidi" w:cstheme="majorBidi"/>
          <w:szCs w:val="2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660"/>
        <w:gridCol w:w="4274"/>
      </w:tblGrid>
      <w:tr w:rsidR="001F0920" w:rsidRPr="00780C20" w:rsidTr="006E6659">
        <w:trPr>
          <w:trHeight w:val="774"/>
          <w:jc w:val="center"/>
        </w:trPr>
        <w:tc>
          <w:tcPr>
            <w:tcW w:w="2660" w:type="dxa"/>
          </w:tcPr>
          <w:p w:rsidR="001F0920" w:rsidRPr="00780C20" w:rsidRDefault="001F0920" w:rsidP="00DB1690">
            <w:pPr>
              <w:ind w:firstLine="0"/>
              <w:rPr>
                <w:rFonts w:asciiTheme="majorBidi" w:hAnsiTheme="majorBidi" w:cstheme="majorBidi"/>
                <w:szCs w:val="20"/>
              </w:rPr>
            </w:pPr>
            <w:r w:rsidRPr="00780C20">
              <w:rPr>
                <w:rFonts w:asciiTheme="majorBidi" w:hAnsiTheme="majorBidi" w:cstheme="majorBidi"/>
                <w:szCs w:val="20"/>
              </w:rPr>
              <w:t>Официальные оппоненты:</w:t>
            </w:r>
          </w:p>
        </w:tc>
        <w:tc>
          <w:tcPr>
            <w:tcW w:w="4274" w:type="dxa"/>
          </w:tcPr>
          <w:p w:rsidR="00581BF7" w:rsidRPr="00780C20" w:rsidRDefault="00581BF7" w:rsidP="00581BF7">
            <w:pPr>
              <w:ind w:firstLine="0"/>
              <w:rPr>
                <w:b/>
                <w:bCs/>
                <w:szCs w:val="20"/>
              </w:rPr>
            </w:pPr>
            <w:r w:rsidRPr="00780C20">
              <w:rPr>
                <w:b/>
                <w:bCs/>
                <w:szCs w:val="20"/>
              </w:rPr>
              <w:t>Абдурахимов Кудратулло Саидович</w:t>
            </w:r>
          </w:p>
          <w:p w:rsidR="001F0920" w:rsidRPr="00780C20" w:rsidRDefault="00581BF7" w:rsidP="00581BF7">
            <w:pPr>
              <w:ind w:firstLine="0"/>
              <w:rPr>
                <w:szCs w:val="20"/>
              </w:rPr>
            </w:pPr>
            <w:r w:rsidRPr="00780C20">
              <w:rPr>
                <w:szCs w:val="20"/>
              </w:rPr>
              <w:t>доктор педагогических наук, профессор, зав. кафедрой педагогики и психологии Курган-Тюбинского государственного университета им. Носира Хусрава</w:t>
            </w:r>
          </w:p>
        </w:tc>
      </w:tr>
      <w:tr w:rsidR="001F0920" w:rsidRPr="00780C20" w:rsidTr="006E6659">
        <w:trPr>
          <w:trHeight w:val="542"/>
          <w:jc w:val="center"/>
        </w:trPr>
        <w:tc>
          <w:tcPr>
            <w:tcW w:w="2660" w:type="dxa"/>
          </w:tcPr>
          <w:p w:rsidR="001F0920" w:rsidRPr="00780C20" w:rsidRDefault="001F0920" w:rsidP="00DB1690">
            <w:pPr>
              <w:ind w:firstLine="0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4274" w:type="dxa"/>
          </w:tcPr>
          <w:p w:rsidR="00581BF7" w:rsidRPr="00780C20" w:rsidRDefault="00581BF7" w:rsidP="00581BF7">
            <w:pPr>
              <w:ind w:firstLine="0"/>
              <w:rPr>
                <w:b/>
                <w:bCs/>
                <w:szCs w:val="20"/>
              </w:rPr>
            </w:pPr>
            <w:r w:rsidRPr="00780C20">
              <w:rPr>
                <w:b/>
                <w:bCs/>
                <w:szCs w:val="20"/>
              </w:rPr>
              <w:t>Шоев Нурали Наботович</w:t>
            </w:r>
          </w:p>
          <w:p w:rsidR="001F0920" w:rsidRPr="00780C20" w:rsidRDefault="00581BF7" w:rsidP="00581BF7">
            <w:pPr>
              <w:ind w:firstLine="0"/>
              <w:rPr>
                <w:rFonts w:asciiTheme="majorBidi" w:hAnsiTheme="majorBidi" w:cstheme="majorBidi"/>
                <w:b/>
                <w:i/>
                <w:szCs w:val="20"/>
              </w:rPr>
            </w:pPr>
            <w:r w:rsidRPr="00780C20">
              <w:rPr>
                <w:szCs w:val="20"/>
              </w:rPr>
              <w:t>доктор педагогических наук, профессор, ректор Технологического университета Таджикистана</w:t>
            </w:r>
          </w:p>
        </w:tc>
      </w:tr>
      <w:tr w:rsidR="00581BF7" w:rsidRPr="00780C20" w:rsidTr="006E6659">
        <w:trPr>
          <w:trHeight w:val="542"/>
          <w:jc w:val="center"/>
        </w:trPr>
        <w:tc>
          <w:tcPr>
            <w:tcW w:w="2660" w:type="dxa"/>
          </w:tcPr>
          <w:p w:rsidR="00581BF7" w:rsidRPr="00780C20" w:rsidRDefault="00581BF7" w:rsidP="00DB1690">
            <w:pPr>
              <w:ind w:firstLine="0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4274" w:type="dxa"/>
          </w:tcPr>
          <w:p w:rsidR="00581BF7" w:rsidRPr="00780C20" w:rsidRDefault="00581BF7" w:rsidP="00581BF7">
            <w:pPr>
              <w:ind w:firstLine="0"/>
              <w:rPr>
                <w:b/>
                <w:bCs/>
              </w:rPr>
            </w:pPr>
            <w:r w:rsidRPr="00780C20">
              <w:rPr>
                <w:b/>
                <w:bCs/>
              </w:rPr>
              <w:t>Рахимов Садулло Хайруллоевич</w:t>
            </w:r>
          </w:p>
          <w:p w:rsidR="00581BF7" w:rsidRPr="00780C20" w:rsidRDefault="00581BF7" w:rsidP="00581BF7">
            <w:pPr>
              <w:ind w:firstLine="0"/>
              <w:rPr>
                <w:szCs w:val="20"/>
              </w:rPr>
            </w:pPr>
            <w:r w:rsidRPr="00780C20">
              <w:rPr>
                <w:szCs w:val="20"/>
              </w:rPr>
              <w:t>доктор философских наук, профессор, зав. отделом философии культуры института философии, политологии и права им. А. Баховаддинова Академии наук Республики Таджикистан</w:t>
            </w:r>
          </w:p>
        </w:tc>
      </w:tr>
    </w:tbl>
    <w:p w:rsidR="001F0920" w:rsidRPr="00780C20" w:rsidRDefault="001F0920" w:rsidP="00DB1690">
      <w:pPr>
        <w:pStyle w:val="a3"/>
        <w:ind w:left="0" w:right="0" w:firstLine="709"/>
        <w:rPr>
          <w:rFonts w:asciiTheme="majorBidi" w:hAnsiTheme="majorBidi" w:cstheme="majorBidi"/>
          <w:szCs w:val="2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660"/>
        <w:gridCol w:w="4274"/>
      </w:tblGrid>
      <w:tr w:rsidR="001F0920" w:rsidRPr="00780C20" w:rsidTr="00581BF7">
        <w:trPr>
          <w:trHeight w:val="233"/>
          <w:jc w:val="center"/>
        </w:trPr>
        <w:tc>
          <w:tcPr>
            <w:tcW w:w="2660" w:type="dxa"/>
          </w:tcPr>
          <w:p w:rsidR="001F0920" w:rsidRPr="00780C20" w:rsidRDefault="001F0920" w:rsidP="00DB1690">
            <w:pPr>
              <w:ind w:firstLine="0"/>
              <w:rPr>
                <w:rFonts w:asciiTheme="majorBidi" w:hAnsiTheme="majorBidi" w:cstheme="majorBidi"/>
                <w:snapToGrid w:val="0"/>
                <w:szCs w:val="20"/>
              </w:rPr>
            </w:pPr>
            <w:r w:rsidRPr="00780C20">
              <w:rPr>
                <w:rFonts w:asciiTheme="majorBidi" w:hAnsiTheme="majorBidi" w:cstheme="majorBidi"/>
                <w:snapToGrid w:val="0"/>
                <w:szCs w:val="20"/>
              </w:rPr>
              <w:t>Ведущая организация:</w:t>
            </w:r>
          </w:p>
        </w:tc>
        <w:tc>
          <w:tcPr>
            <w:tcW w:w="4274" w:type="dxa"/>
          </w:tcPr>
          <w:p w:rsidR="001F0920" w:rsidRPr="00780C20" w:rsidRDefault="006E6659" w:rsidP="00DB1690">
            <w:pPr>
              <w:suppressAutoHyphens/>
              <w:ind w:firstLine="0"/>
              <w:jc w:val="left"/>
              <w:rPr>
                <w:rFonts w:asciiTheme="majorBidi" w:hAnsiTheme="majorBidi" w:cstheme="majorBidi"/>
                <w:b/>
                <w:i/>
                <w:snapToGrid w:val="0"/>
                <w:szCs w:val="20"/>
              </w:rPr>
            </w:pPr>
            <w:r w:rsidRPr="00780C20">
              <w:rPr>
                <w:rFonts w:asciiTheme="majorBidi" w:hAnsiTheme="majorBidi" w:cstheme="majorBidi"/>
                <w:szCs w:val="20"/>
              </w:rPr>
              <w:t>Таджикский национальный университет</w:t>
            </w:r>
          </w:p>
        </w:tc>
      </w:tr>
    </w:tbl>
    <w:p w:rsidR="001F0920" w:rsidRPr="00780C20" w:rsidRDefault="001F0920" w:rsidP="00DB1690">
      <w:pPr>
        <w:pStyle w:val="2"/>
        <w:spacing w:after="0" w:line="240" w:lineRule="auto"/>
        <w:ind w:left="0"/>
        <w:rPr>
          <w:rFonts w:asciiTheme="majorBidi" w:hAnsiTheme="majorBidi" w:cstheme="majorBidi"/>
          <w:szCs w:val="20"/>
        </w:rPr>
      </w:pPr>
    </w:p>
    <w:p w:rsidR="001F0920" w:rsidRPr="00780C20" w:rsidRDefault="001F0920" w:rsidP="00581BF7">
      <w:pPr>
        <w:pStyle w:val="2"/>
        <w:spacing w:after="0" w:line="240" w:lineRule="auto"/>
        <w:ind w:left="0" w:firstLine="540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За</w:t>
      </w:r>
      <w:r w:rsidR="004600ED">
        <w:rPr>
          <w:rFonts w:asciiTheme="majorBidi" w:hAnsiTheme="majorBidi" w:cstheme="majorBidi"/>
          <w:szCs w:val="20"/>
        </w:rPr>
        <w:t>щита диссертации состоится «4</w:t>
      </w:r>
      <w:r w:rsidRPr="00780C20">
        <w:rPr>
          <w:rFonts w:asciiTheme="majorBidi" w:hAnsiTheme="majorBidi" w:cstheme="majorBidi"/>
          <w:szCs w:val="20"/>
        </w:rPr>
        <w:t>»</w:t>
      </w:r>
      <w:r w:rsidR="007E2A4E" w:rsidRPr="00780C20">
        <w:rPr>
          <w:rFonts w:asciiTheme="majorBidi" w:hAnsiTheme="majorBidi" w:cstheme="majorBidi"/>
          <w:szCs w:val="20"/>
        </w:rPr>
        <w:t xml:space="preserve"> </w:t>
      </w:r>
      <w:r w:rsidR="004600ED">
        <w:rPr>
          <w:rFonts w:asciiTheme="majorBidi" w:hAnsiTheme="majorBidi" w:cstheme="majorBidi"/>
          <w:szCs w:val="20"/>
        </w:rPr>
        <w:t>апреля</w:t>
      </w:r>
      <w:r w:rsidRPr="00780C20">
        <w:rPr>
          <w:rFonts w:asciiTheme="majorBidi" w:hAnsiTheme="majorBidi" w:cstheme="majorBidi"/>
          <w:szCs w:val="20"/>
        </w:rPr>
        <w:t xml:space="preserve"> 201</w:t>
      </w:r>
      <w:r w:rsidR="00581BF7" w:rsidRPr="00780C20">
        <w:rPr>
          <w:rFonts w:asciiTheme="majorBidi" w:hAnsiTheme="majorBidi" w:cstheme="majorBidi"/>
          <w:szCs w:val="20"/>
        </w:rPr>
        <w:t>4</w:t>
      </w:r>
      <w:r w:rsidR="004600ED">
        <w:rPr>
          <w:rFonts w:asciiTheme="majorBidi" w:hAnsiTheme="majorBidi" w:cstheme="majorBidi"/>
          <w:szCs w:val="20"/>
        </w:rPr>
        <w:t xml:space="preserve"> г. в «9</w:t>
      </w:r>
      <w:r w:rsidRPr="00780C20">
        <w:rPr>
          <w:rFonts w:asciiTheme="majorBidi" w:hAnsiTheme="majorBidi" w:cstheme="majorBidi"/>
          <w:szCs w:val="20"/>
        </w:rPr>
        <w:t xml:space="preserve">» часов на заседании диссертационного совета </w:t>
      </w:r>
      <w:r w:rsidR="008677B5" w:rsidRPr="00780C20">
        <w:rPr>
          <w:rFonts w:asciiTheme="majorBidi" w:hAnsiTheme="majorBidi" w:cstheme="majorBidi"/>
          <w:szCs w:val="20"/>
        </w:rPr>
        <w:t>Д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6E6659" w:rsidRPr="00780C20">
        <w:rPr>
          <w:rFonts w:asciiTheme="majorBidi" w:hAnsiTheme="majorBidi" w:cstheme="majorBidi"/>
          <w:szCs w:val="20"/>
        </w:rPr>
        <w:t>047</w:t>
      </w:r>
      <w:r w:rsidRPr="00780C20">
        <w:rPr>
          <w:rFonts w:asciiTheme="majorBidi" w:hAnsiTheme="majorBidi" w:cstheme="majorBidi"/>
          <w:szCs w:val="20"/>
        </w:rPr>
        <w:t>.0</w:t>
      </w:r>
      <w:r w:rsidR="006E6659" w:rsidRPr="00780C20">
        <w:rPr>
          <w:rFonts w:asciiTheme="majorBidi" w:hAnsiTheme="majorBidi" w:cstheme="majorBidi"/>
          <w:szCs w:val="20"/>
        </w:rPr>
        <w:t>16</w:t>
      </w:r>
      <w:r w:rsidRPr="00780C20">
        <w:rPr>
          <w:rFonts w:asciiTheme="majorBidi" w:hAnsiTheme="majorBidi" w:cstheme="majorBidi"/>
          <w:szCs w:val="20"/>
        </w:rPr>
        <w:t>.0</w:t>
      </w:r>
      <w:r w:rsidR="008677B5" w:rsidRPr="00780C20">
        <w:rPr>
          <w:rFonts w:asciiTheme="majorBidi" w:hAnsiTheme="majorBidi" w:cstheme="majorBidi"/>
          <w:szCs w:val="20"/>
        </w:rPr>
        <w:t>1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6E6659" w:rsidRPr="00780C20">
        <w:rPr>
          <w:szCs w:val="20"/>
        </w:rPr>
        <w:t xml:space="preserve">по присуждению ученой степени доктора и кандидата педагогических наук при Академии образования Таджикистана, специальность 13.00.01 – общая педагогика, история педагогики и образования (педагогические науки) </w:t>
      </w:r>
      <w:r w:rsidRPr="00780C20">
        <w:rPr>
          <w:rFonts w:asciiTheme="majorBidi" w:hAnsiTheme="majorBidi" w:cstheme="majorBidi"/>
          <w:szCs w:val="20"/>
        </w:rPr>
        <w:t>по адресу: 7340</w:t>
      </w:r>
      <w:r w:rsidR="006E6659" w:rsidRPr="00780C20">
        <w:rPr>
          <w:rFonts w:asciiTheme="majorBidi" w:hAnsiTheme="majorBidi" w:cstheme="majorBidi"/>
          <w:szCs w:val="20"/>
        </w:rPr>
        <w:t>24</w:t>
      </w:r>
      <w:r w:rsidRPr="00780C20">
        <w:rPr>
          <w:rFonts w:asciiTheme="majorBidi" w:hAnsiTheme="majorBidi" w:cstheme="majorBidi"/>
          <w:szCs w:val="20"/>
        </w:rPr>
        <w:t>, Республика Таджикистан, г.</w:t>
      </w:r>
      <w:r w:rsidR="004D7FFC" w:rsidRPr="00780C20">
        <w:rPr>
          <w:rFonts w:asciiTheme="majorBidi" w:hAnsiTheme="majorBidi" w:cstheme="majorBidi"/>
          <w:szCs w:val="20"/>
        </w:rPr>
        <w:t xml:space="preserve"> Душанбе, </w:t>
      </w:r>
      <w:r w:rsidR="006E6659" w:rsidRPr="00780C20">
        <w:rPr>
          <w:szCs w:val="20"/>
        </w:rPr>
        <w:t>ул. Айни, 45.</w:t>
      </w:r>
    </w:p>
    <w:p w:rsidR="004D7FFC" w:rsidRPr="00780C20" w:rsidRDefault="004D7FFC" w:rsidP="00DB1690">
      <w:pPr>
        <w:pStyle w:val="2"/>
        <w:spacing w:after="0" w:line="240" w:lineRule="auto"/>
        <w:ind w:left="0" w:firstLine="540"/>
        <w:rPr>
          <w:rFonts w:asciiTheme="majorBidi" w:hAnsiTheme="majorBidi" w:cstheme="majorBidi"/>
          <w:szCs w:val="20"/>
        </w:rPr>
      </w:pPr>
    </w:p>
    <w:p w:rsidR="004D7FFC" w:rsidRPr="00780C20" w:rsidRDefault="004D7FFC" w:rsidP="00666FB3">
      <w:pPr>
        <w:pStyle w:val="2"/>
        <w:spacing w:after="0" w:line="240" w:lineRule="auto"/>
        <w:ind w:left="0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С диссертацией можно ознакомиться в </w:t>
      </w:r>
      <w:r w:rsidR="008677B5" w:rsidRPr="00780C20">
        <w:rPr>
          <w:rFonts w:asciiTheme="majorBidi" w:hAnsiTheme="majorBidi" w:cstheme="majorBidi"/>
          <w:szCs w:val="20"/>
        </w:rPr>
        <w:t xml:space="preserve">научной </w:t>
      </w:r>
      <w:r w:rsidRPr="00780C20">
        <w:rPr>
          <w:rFonts w:asciiTheme="majorBidi" w:hAnsiTheme="majorBidi" w:cstheme="majorBidi"/>
          <w:szCs w:val="20"/>
        </w:rPr>
        <w:t xml:space="preserve">библиотеке </w:t>
      </w:r>
      <w:r w:rsidR="00666FB3" w:rsidRPr="00780C20">
        <w:rPr>
          <w:rFonts w:asciiTheme="majorBidi" w:hAnsiTheme="majorBidi" w:cstheme="majorBidi"/>
          <w:szCs w:val="20"/>
        </w:rPr>
        <w:t>Академии образования Таджикистана</w:t>
      </w:r>
      <w:r w:rsidRPr="00780C20">
        <w:rPr>
          <w:rFonts w:asciiTheme="majorBidi" w:hAnsiTheme="majorBidi" w:cstheme="majorBidi"/>
          <w:szCs w:val="20"/>
        </w:rPr>
        <w:t>.</w:t>
      </w:r>
    </w:p>
    <w:p w:rsidR="004D7FFC" w:rsidRPr="00780C20" w:rsidRDefault="004D7FFC" w:rsidP="00666FB3">
      <w:pPr>
        <w:suppressAutoHyphens/>
        <w:autoSpaceDE w:val="0"/>
        <w:autoSpaceDN w:val="0"/>
        <w:adjustRightInd w:val="0"/>
        <w:rPr>
          <w:rFonts w:asciiTheme="majorBidi" w:hAnsiTheme="majorBidi" w:cstheme="majorBidi"/>
          <w:szCs w:val="20"/>
          <w:lang w:bidi="fa-IR"/>
        </w:rPr>
      </w:pPr>
      <w:bookmarkStart w:id="1" w:name="OLE_LINK33"/>
      <w:bookmarkStart w:id="2" w:name="OLE_LINK34"/>
      <w:r w:rsidRPr="00780C20">
        <w:rPr>
          <w:bCs/>
          <w:szCs w:val="20"/>
        </w:rPr>
        <w:t>Автореферат</w:t>
      </w:r>
      <w:bookmarkEnd w:id="1"/>
      <w:bookmarkEnd w:id="2"/>
      <w:r w:rsidRPr="00780C20">
        <w:rPr>
          <w:bCs/>
          <w:szCs w:val="20"/>
        </w:rPr>
        <w:t xml:space="preserve"> размещен на </w:t>
      </w:r>
      <w:r w:rsidR="00D111FF" w:rsidRPr="00780C20">
        <w:rPr>
          <w:bCs/>
          <w:szCs w:val="20"/>
        </w:rPr>
        <w:t xml:space="preserve">официальном </w:t>
      </w:r>
      <w:r w:rsidRPr="00780C20">
        <w:rPr>
          <w:bCs/>
          <w:szCs w:val="20"/>
        </w:rPr>
        <w:t xml:space="preserve">сайте ВАК Министерства образования и науки Российской Федерации </w:t>
      </w:r>
      <w:r w:rsidR="00D111FF" w:rsidRPr="00780C20">
        <w:rPr>
          <w:bCs/>
          <w:szCs w:val="20"/>
        </w:rPr>
        <w:t>http://</w:t>
      </w:r>
      <w:r w:rsidRPr="00780C20">
        <w:rPr>
          <w:bCs/>
          <w:szCs w:val="20"/>
        </w:rPr>
        <w:t>vak</w:t>
      </w:r>
      <w:r w:rsidR="00D111FF" w:rsidRPr="00780C20">
        <w:rPr>
          <w:bCs/>
          <w:szCs w:val="20"/>
        </w:rPr>
        <w:t>2.ed.gov.ru</w:t>
      </w:r>
      <w:r w:rsidR="00666FB3" w:rsidRPr="00780C20">
        <w:rPr>
          <w:bCs/>
          <w:szCs w:val="20"/>
        </w:rPr>
        <w:t xml:space="preserve"> и сайте Академии образования Таджикистана </w:t>
      </w:r>
      <w:r w:rsidR="00666FB3" w:rsidRPr="00780C20">
        <w:rPr>
          <w:bCs/>
          <w:szCs w:val="20"/>
          <w:lang w:bidi="fa-IR"/>
        </w:rPr>
        <w:t>www.aot.tj</w:t>
      </w:r>
    </w:p>
    <w:p w:rsidR="004D7FFC" w:rsidRPr="00780C20" w:rsidRDefault="004D7FFC" w:rsidP="00DB1690">
      <w:pPr>
        <w:pStyle w:val="2"/>
        <w:spacing w:after="0" w:line="240" w:lineRule="auto"/>
        <w:ind w:left="0" w:firstLine="540"/>
        <w:rPr>
          <w:rFonts w:asciiTheme="majorBidi" w:hAnsiTheme="majorBidi" w:cstheme="majorBidi"/>
          <w:szCs w:val="20"/>
        </w:rPr>
      </w:pPr>
    </w:p>
    <w:p w:rsidR="001F0920" w:rsidRPr="00780C20" w:rsidRDefault="004600ED" w:rsidP="00DB1690">
      <w:pPr>
        <w:suppressAutoHyphens/>
        <w:autoSpaceDE w:val="0"/>
        <w:autoSpaceDN w:val="0"/>
        <w:adjustRightInd w:val="0"/>
        <w:ind w:firstLine="540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Автореферат разослан «3» марта</w:t>
      </w:r>
      <w:r w:rsidR="001F0920" w:rsidRPr="00780C20">
        <w:rPr>
          <w:rFonts w:asciiTheme="majorBidi" w:hAnsiTheme="majorBidi" w:cstheme="majorBidi"/>
          <w:szCs w:val="20"/>
        </w:rPr>
        <w:t xml:space="preserve"> 201</w:t>
      </w:r>
      <w:r>
        <w:rPr>
          <w:rFonts w:asciiTheme="majorBidi" w:hAnsiTheme="majorBidi" w:cstheme="majorBidi"/>
          <w:szCs w:val="20"/>
        </w:rPr>
        <w:t>5</w:t>
      </w:r>
      <w:r w:rsidR="001F0920" w:rsidRPr="00780C20">
        <w:rPr>
          <w:rFonts w:asciiTheme="majorBidi" w:hAnsiTheme="majorBidi" w:cstheme="majorBidi"/>
          <w:szCs w:val="20"/>
        </w:rPr>
        <w:t xml:space="preserve"> г.</w:t>
      </w:r>
    </w:p>
    <w:p w:rsidR="001F0920" w:rsidRPr="00780C20" w:rsidRDefault="001F0920" w:rsidP="00DB1690">
      <w:pPr>
        <w:suppressAutoHyphens/>
        <w:autoSpaceDE w:val="0"/>
        <w:autoSpaceDN w:val="0"/>
        <w:adjustRightInd w:val="0"/>
        <w:ind w:firstLine="540"/>
        <w:rPr>
          <w:rFonts w:asciiTheme="majorBidi" w:hAnsiTheme="majorBidi" w:cstheme="majorBidi"/>
          <w:szCs w:val="2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795"/>
        <w:gridCol w:w="4139"/>
      </w:tblGrid>
      <w:tr w:rsidR="001F0920" w:rsidRPr="00780C20" w:rsidTr="00581BF7">
        <w:trPr>
          <w:trHeight w:val="503"/>
          <w:jc w:val="center"/>
        </w:trPr>
        <w:tc>
          <w:tcPr>
            <w:tcW w:w="2795" w:type="dxa"/>
          </w:tcPr>
          <w:p w:rsidR="001F0920" w:rsidRPr="00780C20" w:rsidRDefault="00581BF7" w:rsidP="00DB1690">
            <w:pPr>
              <w:ind w:right="-1083" w:firstLine="0"/>
              <w:rPr>
                <w:rFonts w:asciiTheme="majorBidi" w:hAnsiTheme="majorBidi" w:cstheme="majorBidi"/>
                <w:snapToGrid w:val="0"/>
                <w:szCs w:val="20"/>
              </w:rPr>
            </w:pPr>
            <w:r w:rsidRPr="00780C20">
              <w:rPr>
                <w:rFonts w:asciiTheme="majorBidi" w:hAnsiTheme="majorBidi" w:cstheme="majorBidi"/>
                <w:snapToGrid w:val="0"/>
                <w:szCs w:val="20"/>
              </w:rPr>
              <w:t>Ученый секретарь</w:t>
            </w:r>
          </w:p>
          <w:p w:rsidR="001F0920" w:rsidRPr="00780C20" w:rsidRDefault="001F0920" w:rsidP="00DB1690">
            <w:pPr>
              <w:ind w:right="-1083" w:firstLine="0"/>
              <w:rPr>
                <w:rFonts w:asciiTheme="majorBidi" w:hAnsiTheme="majorBidi" w:cstheme="majorBidi"/>
                <w:snapToGrid w:val="0"/>
                <w:szCs w:val="20"/>
              </w:rPr>
            </w:pPr>
            <w:r w:rsidRPr="00780C20">
              <w:rPr>
                <w:rFonts w:asciiTheme="majorBidi" w:hAnsiTheme="majorBidi" w:cstheme="majorBidi"/>
                <w:snapToGrid w:val="0"/>
                <w:szCs w:val="20"/>
              </w:rPr>
              <w:t>диссертационного совета,</w:t>
            </w:r>
          </w:p>
          <w:p w:rsidR="001F0920" w:rsidRPr="00780C20" w:rsidRDefault="00666FB3" w:rsidP="00DB1690">
            <w:pPr>
              <w:ind w:right="-1083" w:firstLine="0"/>
              <w:rPr>
                <w:rFonts w:asciiTheme="majorBidi" w:hAnsiTheme="majorBidi" w:cstheme="majorBidi"/>
                <w:snapToGrid w:val="0"/>
                <w:szCs w:val="20"/>
              </w:rPr>
            </w:pPr>
            <w:r w:rsidRPr="00780C20">
              <w:rPr>
                <w:rFonts w:asciiTheme="majorBidi" w:hAnsiTheme="majorBidi" w:cstheme="majorBidi"/>
                <w:snapToGrid w:val="0"/>
                <w:szCs w:val="20"/>
              </w:rPr>
              <w:t>доктор</w:t>
            </w:r>
            <w:r w:rsidR="001F0920" w:rsidRPr="00780C20">
              <w:rPr>
                <w:rFonts w:asciiTheme="majorBidi" w:hAnsiTheme="majorBidi" w:cstheme="majorBidi"/>
                <w:snapToGrid w:val="0"/>
                <w:szCs w:val="20"/>
              </w:rPr>
              <w:t xml:space="preserve"> </w:t>
            </w:r>
            <w:r w:rsidR="008677B5" w:rsidRPr="00780C20">
              <w:rPr>
                <w:rFonts w:asciiTheme="majorBidi" w:hAnsiTheme="majorBidi" w:cstheme="majorBidi"/>
                <w:snapToGrid w:val="0"/>
                <w:szCs w:val="20"/>
              </w:rPr>
              <w:t>педагогических</w:t>
            </w:r>
            <w:r w:rsidR="001F0920" w:rsidRPr="00780C20">
              <w:rPr>
                <w:rFonts w:asciiTheme="majorBidi" w:hAnsiTheme="majorBidi" w:cstheme="majorBidi"/>
                <w:snapToGrid w:val="0"/>
                <w:szCs w:val="20"/>
              </w:rPr>
              <w:t xml:space="preserve"> наук,</w:t>
            </w:r>
          </w:p>
          <w:p w:rsidR="001F0920" w:rsidRPr="00780C20" w:rsidRDefault="00666FB3" w:rsidP="00DB1690">
            <w:pPr>
              <w:ind w:right="-1083" w:firstLine="0"/>
              <w:rPr>
                <w:rFonts w:asciiTheme="majorBidi" w:hAnsiTheme="majorBidi" w:cstheme="majorBidi"/>
                <w:snapToGrid w:val="0"/>
                <w:szCs w:val="20"/>
              </w:rPr>
            </w:pPr>
            <w:r w:rsidRPr="00780C20">
              <w:rPr>
                <w:rFonts w:asciiTheme="majorBidi" w:hAnsiTheme="majorBidi" w:cstheme="majorBidi"/>
                <w:snapToGrid w:val="0"/>
                <w:szCs w:val="20"/>
              </w:rPr>
              <w:t>профессор</w:t>
            </w:r>
          </w:p>
        </w:tc>
        <w:tc>
          <w:tcPr>
            <w:tcW w:w="4139" w:type="dxa"/>
            <w:vAlign w:val="center"/>
          </w:tcPr>
          <w:p w:rsidR="001F0920" w:rsidRPr="00780C20" w:rsidRDefault="001F0920" w:rsidP="00DB1690">
            <w:pPr>
              <w:pStyle w:val="a4"/>
              <w:widowControl/>
              <w:tabs>
                <w:tab w:val="clear" w:pos="4678"/>
                <w:tab w:val="clear" w:pos="9356"/>
              </w:tabs>
              <w:spacing w:before="0" w:after="0"/>
              <w:rPr>
                <w:rFonts w:asciiTheme="majorBidi" w:hAnsiTheme="majorBidi" w:cstheme="majorBidi"/>
                <w:snapToGrid w:val="0"/>
              </w:rPr>
            </w:pPr>
          </w:p>
          <w:p w:rsidR="001F0920" w:rsidRPr="00780C20" w:rsidRDefault="001F0920" w:rsidP="00DB1690">
            <w:pPr>
              <w:pStyle w:val="a4"/>
              <w:widowControl/>
              <w:tabs>
                <w:tab w:val="clear" w:pos="4678"/>
                <w:tab w:val="clear" w:pos="9356"/>
              </w:tabs>
              <w:spacing w:before="0" w:after="0"/>
              <w:rPr>
                <w:rFonts w:asciiTheme="majorBidi" w:hAnsiTheme="majorBidi" w:cstheme="majorBidi"/>
                <w:snapToGrid w:val="0"/>
              </w:rPr>
            </w:pPr>
          </w:p>
          <w:p w:rsidR="001F0920" w:rsidRPr="00780C20" w:rsidRDefault="00666FB3" w:rsidP="00666FB3">
            <w:pPr>
              <w:jc w:val="right"/>
              <w:rPr>
                <w:rFonts w:asciiTheme="majorBidi" w:hAnsiTheme="majorBidi" w:cstheme="majorBidi"/>
                <w:szCs w:val="20"/>
              </w:rPr>
            </w:pPr>
            <w:r w:rsidRPr="00780C20">
              <w:rPr>
                <w:rFonts w:asciiTheme="majorBidi" w:hAnsiTheme="majorBidi" w:cstheme="majorBidi"/>
                <w:szCs w:val="20"/>
              </w:rPr>
              <w:t>С</w:t>
            </w:r>
            <w:r w:rsidR="004D7FFC" w:rsidRPr="00780C20">
              <w:rPr>
                <w:rFonts w:asciiTheme="majorBidi" w:hAnsiTheme="majorBidi" w:cstheme="majorBidi"/>
                <w:szCs w:val="20"/>
              </w:rPr>
              <w:t>.</w:t>
            </w:r>
            <w:r w:rsidRPr="00780C20">
              <w:rPr>
                <w:rFonts w:asciiTheme="majorBidi" w:hAnsiTheme="majorBidi" w:cstheme="majorBidi"/>
                <w:szCs w:val="20"/>
              </w:rPr>
              <w:t>Э.</w:t>
            </w:r>
            <w:r w:rsidR="004D7FFC" w:rsidRPr="00780C20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780C20">
              <w:rPr>
                <w:rFonts w:asciiTheme="majorBidi" w:hAnsiTheme="majorBidi" w:cstheme="majorBidi"/>
                <w:szCs w:val="20"/>
              </w:rPr>
              <w:t>Негматов</w:t>
            </w:r>
          </w:p>
        </w:tc>
      </w:tr>
    </w:tbl>
    <w:p w:rsidR="001F0920" w:rsidRPr="00780C20" w:rsidRDefault="001F0920" w:rsidP="009B6214">
      <w:pPr>
        <w:ind w:firstLine="0"/>
        <w:jc w:val="center"/>
        <w:outlineLvl w:val="0"/>
        <w:rPr>
          <w:rFonts w:asciiTheme="majorBidi" w:hAnsiTheme="majorBidi" w:cstheme="majorBidi"/>
          <w:b/>
          <w:szCs w:val="20"/>
        </w:rPr>
      </w:pPr>
      <w:r w:rsidRPr="00780C20">
        <w:rPr>
          <w:rFonts w:asciiTheme="majorBidi" w:hAnsiTheme="majorBidi" w:cstheme="majorBidi"/>
          <w:b/>
          <w:szCs w:val="20"/>
        </w:rPr>
        <w:br w:type="page"/>
      </w:r>
      <w:r w:rsidR="00832976" w:rsidRPr="00780C20">
        <w:rPr>
          <w:rFonts w:asciiTheme="majorBidi" w:hAnsiTheme="majorBidi" w:cstheme="majorBidi"/>
          <w:b/>
          <w:szCs w:val="20"/>
        </w:rPr>
        <w:lastRenderedPageBreak/>
        <w:t xml:space="preserve">I. </w:t>
      </w:r>
      <w:r w:rsidRPr="00780C20">
        <w:rPr>
          <w:rFonts w:asciiTheme="majorBidi" w:hAnsiTheme="majorBidi" w:cstheme="majorBidi"/>
          <w:b/>
          <w:szCs w:val="20"/>
        </w:rPr>
        <w:t>ОБЩАЯ ХАРАКТЕРИСТИКА РАБОТЫ</w:t>
      </w:r>
    </w:p>
    <w:p w:rsidR="001F0920" w:rsidRPr="00780C20" w:rsidRDefault="001F0920" w:rsidP="00DB1690">
      <w:pPr>
        <w:ind w:firstLine="0"/>
        <w:jc w:val="center"/>
        <w:rPr>
          <w:rFonts w:asciiTheme="majorBidi" w:hAnsiTheme="majorBidi" w:cstheme="majorBidi"/>
          <w:bCs/>
          <w:szCs w:val="20"/>
        </w:rPr>
      </w:pPr>
    </w:p>
    <w:p w:rsidR="003A3C96" w:rsidRPr="00780C20" w:rsidRDefault="001F0920" w:rsidP="00CD73AB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b/>
          <w:bCs/>
        </w:rPr>
        <w:t>Актуальность темы исследования.</w:t>
      </w:r>
      <w:r w:rsidR="00666FB3" w:rsidRPr="00780C20">
        <w:rPr>
          <w:szCs w:val="20"/>
        </w:rPr>
        <w:t xml:space="preserve"> </w:t>
      </w:r>
      <w:r w:rsidR="00581BF7" w:rsidRPr="00780C20">
        <w:rPr>
          <w:rFonts w:asciiTheme="majorBidi" w:hAnsiTheme="majorBidi" w:cstheme="majorBidi"/>
          <w:szCs w:val="20"/>
        </w:rPr>
        <w:t xml:space="preserve">В </w:t>
      </w:r>
      <w:r w:rsidR="003A3C96" w:rsidRPr="00780C20">
        <w:rPr>
          <w:rFonts w:asciiTheme="majorBidi" w:hAnsiTheme="majorBidi" w:cstheme="majorBidi"/>
          <w:szCs w:val="20"/>
        </w:rPr>
        <w:t xml:space="preserve">новейшей </w:t>
      </w:r>
      <w:r w:rsidR="00581BF7" w:rsidRPr="00780C20">
        <w:rPr>
          <w:rFonts w:asciiTheme="majorBidi" w:hAnsiTheme="majorBidi" w:cstheme="majorBidi"/>
          <w:szCs w:val="20"/>
        </w:rPr>
        <w:t xml:space="preserve">истории </w:t>
      </w:r>
      <w:r w:rsidR="003A3C96" w:rsidRPr="00780C20">
        <w:rPr>
          <w:rFonts w:asciiTheme="majorBidi" w:hAnsiTheme="majorBidi" w:cstheme="majorBidi"/>
          <w:szCs w:val="20"/>
        </w:rPr>
        <w:t>государственной независимости Таджикистана в системе образования Республики возникли качественно новые отношения, закрепленные в Конституции, законах и других нормативно-правовых актах.</w:t>
      </w:r>
      <w:r w:rsidR="00CD73AB" w:rsidRPr="00780C20">
        <w:rPr>
          <w:rFonts w:asciiTheme="majorBidi" w:hAnsiTheme="majorBidi" w:cstheme="majorBidi"/>
          <w:szCs w:val="20"/>
        </w:rPr>
        <w:t xml:space="preserve"> По высказыванию Президента страны Эмомали Рахмона, являясь составной частью общества, образование переживало те же трудности, что и общество в целом. Для укрепления независимости государства важной задачей является укрепление его системы образования.</w:t>
      </w:r>
    </w:p>
    <w:p w:rsidR="00CD73AB" w:rsidRPr="00780C20" w:rsidRDefault="00581BF7" w:rsidP="00B357C0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Одним из существенных факторов развития таджикского общества </w:t>
      </w:r>
      <w:r w:rsidR="00CD73AB" w:rsidRPr="00780C20">
        <w:rPr>
          <w:rFonts w:asciiTheme="majorBidi" w:hAnsiTheme="majorBidi" w:cstheme="majorBidi"/>
          <w:szCs w:val="20"/>
        </w:rPr>
        <w:t xml:space="preserve">и его благосостояния </w:t>
      </w:r>
      <w:r w:rsidRPr="00780C20">
        <w:rPr>
          <w:rFonts w:asciiTheme="majorBidi" w:hAnsiTheme="majorBidi" w:cstheme="majorBidi"/>
          <w:szCs w:val="20"/>
        </w:rPr>
        <w:t>является наука</w:t>
      </w:r>
      <w:r w:rsidR="00CD73AB" w:rsidRPr="00780C20">
        <w:rPr>
          <w:rFonts w:asciiTheme="majorBidi" w:hAnsiTheme="majorBidi" w:cstheme="majorBidi"/>
          <w:szCs w:val="20"/>
        </w:rPr>
        <w:t xml:space="preserve">, определяющая научный потенциал системы образования. Исключительная роль науки в технических и общественных преобразованиях предопределила быстрый рост числа научных учреждений и научных работников, а также рост бюджетных расходов на науку. Поэтому </w:t>
      </w:r>
      <w:r w:rsidR="00B357C0" w:rsidRPr="00780C20">
        <w:rPr>
          <w:rFonts w:asciiTheme="majorBidi" w:hAnsiTheme="majorBidi" w:cstheme="majorBidi"/>
          <w:szCs w:val="20"/>
        </w:rPr>
        <w:t>у</w:t>
      </w:r>
      <w:r w:rsidR="00CD73AB" w:rsidRPr="00780C20">
        <w:rPr>
          <w:rFonts w:asciiTheme="majorBidi" w:hAnsiTheme="majorBidi" w:cstheme="majorBidi"/>
          <w:szCs w:val="20"/>
        </w:rPr>
        <w:t xml:space="preserve"> государственных орган</w:t>
      </w:r>
      <w:r w:rsidR="00B357C0" w:rsidRPr="00780C20">
        <w:rPr>
          <w:rFonts w:asciiTheme="majorBidi" w:hAnsiTheme="majorBidi" w:cstheme="majorBidi"/>
          <w:szCs w:val="20"/>
        </w:rPr>
        <w:t>ов</w:t>
      </w:r>
      <w:r w:rsidR="00CD73AB" w:rsidRPr="00780C20">
        <w:rPr>
          <w:rFonts w:asciiTheme="majorBidi" w:hAnsiTheme="majorBidi" w:cstheme="majorBidi"/>
          <w:szCs w:val="20"/>
        </w:rPr>
        <w:t xml:space="preserve"> управления наукой и образованием - Министерстве образования и науки Республики Таджикистан (2014 г.) и Академии образования Таджик</w:t>
      </w:r>
      <w:r w:rsidR="00B357C0" w:rsidRPr="00780C20">
        <w:rPr>
          <w:rFonts w:asciiTheme="majorBidi" w:hAnsiTheme="majorBidi" w:cstheme="majorBidi"/>
          <w:szCs w:val="20"/>
        </w:rPr>
        <w:t>ис</w:t>
      </w:r>
      <w:r w:rsidR="00CD73AB" w:rsidRPr="00780C20">
        <w:rPr>
          <w:rFonts w:asciiTheme="majorBidi" w:hAnsiTheme="majorBidi" w:cstheme="majorBidi"/>
          <w:szCs w:val="20"/>
        </w:rPr>
        <w:t>тана (АОТ, 2004 г.)</w:t>
      </w:r>
      <w:r w:rsidR="00B357C0" w:rsidRPr="00780C20">
        <w:rPr>
          <w:rFonts w:asciiTheme="majorBidi" w:hAnsiTheme="majorBidi" w:cstheme="majorBidi"/>
          <w:szCs w:val="20"/>
        </w:rPr>
        <w:t xml:space="preserve"> возникла потребность в разработке обоснованных рекомендаций по проведению научной политики в Таджикистане.</w:t>
      </w:r>
    </w:p>
    <w:p w:rsidR="00B357C0" w:rsidRPr="00780C20" w:rsidRDefault="00B357C0" w:rsidP="00257E9D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Поэтому, в настоящее время в Республике Таджикистан активно развивается </w:t>
      </w:r>
      <w:r w:rsidRPr="00780C20">
        <w:rPr>
          <w:rFonts w:asciiTheme="majorBidi" w:hAnsiTheme="majorBidi" w:cstheme="majorBidi"/>
          <w:i/>
          <w:iCs/>
          <w:szCs w:val="20"/>
        </w:rPr>
        <w:t>наукометрия</w:t>
      </w:r>
      <w:r w:rsidRPr="00780C20">
        <w:rPr>
          <w:rFonts w:asciiTheme="majorBidi" w:hAnsiTheme="majorBidi" w:cstheme="majorBidi"/>
          <w:szCs w:val="20"/>
        </w:rPr>
        <w:t>, как отрасль науки, изучающая закономерности развития науки как особой целостной системы и специальной формы деятельности для обоснованной разработки принципов организации, планирования, финансирования и управления наукой. При этом до настоящего времени в Таджикистане отсутствовали какие-либо разработки и методики, позволяющие объективно оценивать эффективность научно-исследовательской деятельности, а тем более сравнивать эффективность исследований в разных областях знаний, в том числе в педагогике. Более того, педагогическое сообщество Таджикистана не обладало формализованными и совокупными представлениями о тематике, результатах и объемах проводимых в стране педагогических исследований.</w:t>
      </w:r>
    </w:p>
    <w:p w:rsidR="006E0786" w:rsidRPr="00780C20" w:rsidRDefault="00581BF7" w:rsidP="00F46E12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Theme="majorBidi" w:hAnsiTheme="majorBidi" w:cstheme="majorBidi"/>
          <w:sz w:val="20"/>
          <w:szCs w:val="20"/>
          <w:shd w:val="clear" w:color="auto" w:fill="auto"/>
        </w:rPr>
      </w:pPr>
      <w:r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>В</w:t>
      </w:r>
      <w:r w:rsidR="006E0786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 xml:space="preserve">ысшая аттестационная комиссия </w:t>
      </w:r>
      <w:r w:rsidR="003A3C96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 xml:space="preserve">(ВАК) </w:t>
      </w:r>
      <w:r w:rsidR="006E0786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 xml:space="preserve">при Минобрнауки </w:t>
      </w:r>
      <w:r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>России расширил</w:t>
      </w:r>
      <w:r w:rsidR="006E0786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>а</w:t>
      </w:r>
      <w:r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 xml:space="preserve"> число и географию диссертационных советов по педагогическим наукам - в Таджикистане их сегодня уже три (докторских и кандидатских)</w:t>
      </w:r>
      <w:r w:rsidR="006E0786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>:</w:t>
      </w:r>
      <w:r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 xml:space="preserve"> </w:t>
      </w:r>
      <w:r w:rsidR="006E0786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>в</w:t>
      </w:r>
      <w:r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 xml:space="preserve"> Академии образовании Таджикистана, Таджикском государственном педагогическом университете им</w:t>
      </w:r>
      <w:r w:rsidR="00BD0FD0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>. С. Айни, Таджикским национальным университетом.</w:t>
      </w:r>
      <w:r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 xml:space="preserve"> Но их деятельность пока </w:t>
      </w:r>
      <w:r w:rsidR="006E0786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>недостаточно скоординирована:</w:t>
      </w:r>
      <w:r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 xml:space="preserve"> практически отсутствует</w:t>
      </w:r>
      <w:r w:rsidR="006E0786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 xml:space="preserve"> информационный обмен, вследствие чего </w:t>
      </w:r>
      <w:r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>аспиранты и соискатели</w:t>
      </w:r>
      <w:r w:rsidR="006E0786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 xml:space="preserve"> одного совета </w:t>
      </w:r>
      <w:r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>практически н</w:t>
      </w:r>
      <w:r w:rsidR="006E0786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 xml:space="preserve">ичего не знают о защите в других советах диссертаций по </w:t>
      </w:r>
      <w:r w:rsidR="003A3C96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>аналогичным</w:t>
      </w:r>
      <w:r w:rsidR="006E0786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 xml:space="preserve"> или смежным </w:t>
      </w:r>
      <w:r w:rsidR="003A3C96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>тематикам</w:t>
      </w:r>
      <w:r w:rsidR="006E0786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>.</w:t>
      </w:r>
      <w:r w:rsidR="00F46E12" w:rsidRPr="00780C20">
        <w:rPr>
          <w:rFonts w:asciiTheme="majorBidi" w:hAnsiTheme="majorBidi" w:cstheme="majorBidi"/>
          <w:sz w:val="20"/>
          <w:szCs w:val="20"/>
          <w:shd w:val="clear" w:color="auto" w:fill="auto"/>
        </w:rPr>
        <w:t xml:space="preserve"> При этом в республике </w:t>
      </w:r>
      <w:r w:rsidR="00F46E12" w:rsidRPr="00780C20">
        <w:rPr>
          <w:rFonts w:asciiTheme="majorBidi" w:hAnsiTheme="majorBidi" w:cstheme="majorBidi"/>
          <w:sz w:val="20"/>
          <w:szCs w:val="20"/>
        </w:rPr>
        <w:t>ежегодно защищается по педагогическим наукам в среднем 3-4 докторских и 45-50 кандидатских диссертаций.</w:t>
      </w:r>
    </w:p>
    <w:p w:rsidR="00D0043A" w:rsidRPr="00780C20" w:rsidRDefault="00581BF7" w:rsidP="00D0043A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lastRenderedPageBreak/>
        <w:t xml:space="preserve">Наблюдения диссертанта показывают, что за </w:t>
      </w:r>
      <w:r w:rsidR="00D0043A" w:rsidRPr="00780C20">
        <w:rPr>
          <w:rFonts w:asciiTheme="majorBidi" w:hAnsiTheme="majorBidi" w:cstheme="majorBidi"/>
          <w:szCs w:val="20"/>
        </w:rPr>
        <w:t>последние 20 лет не были составлены реестры или каталоги о защите кандидатских и докторских диссертаций в Диссертационных советах по педагогике, не проводились серьезные исследования по библиометрии, квалиметрии и наукометрии. Диссертационные советы, научно-исследовательские институты и другие научные учреждения до недавнего времени не имели веб-сайтов. Таким образом, условия ведения научно-педагогических исследований в республике чрезвычайно затруднены.</w:t>
      </w:r>
    </w:p>
    <w:p w:rsidR="00D0043A" w:rsidRPr="00780C20" w:rsidRDefault="00D0043A" w:rsidP="00581BF7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контексте настоящей работы</w:t>
      </w:r>
      <w:r w:rsidR="00B70141" w:rsidRPr="00780C20">
        <w:rPr>
          <w:rFonts w:asciiTheme="majorBidi" w:hAnsiTheme="majorBidi" w:cstheme="majorBidi"/>
          <w:szCs w:val="20"/>
        </w:rPr>
        <w:t>,</w:t>
      </w:r>
      <w:r w:rsidRPr="00780C20">
        <w:rPr>
          <w:rFonts w:asciiTheme="majorBidi" w:hAnsiTheme="majorBidi" w:cstheme="majorBidi"/>
          <w:szCs w:val="20"/>
        </w:rPr>
        <w:t xml:space="preserve"> квалиметрия науки как часть наукометрии - это дисциплина, изучающая эволюцию науки через многочисленные измерения и статистическую обработку научной информации (количество научных статей, опубликованных в данный период времени, цитируемость и т.д.).</w:t>
      </w:r>
    </w:p>
    <w:p w:rsidR="005E2D74" w:rsidRPr="00780C20" w:rsidRDefault="00581BF7" w:rsidP="00B40919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По данным </w:t>
      </w:r>
      <w:r w:rsidR="005E2D74" w:rsidRPr="00780C20">
        <w:rPr>
          <w:rFonts w:asciiTheme="majorBidi" w:hAnsiTheme="majorBidi" w:cstheme="majorBidi"/>
          <w:szCs w:val="20"/>
        </w:rPr>
        <w:t xml:space="preserve">квалиметрии науки </w:t>
      </w:r>
      <w:r w:rsidRPr="00780C20">
        <w:rPr>
          <w:rFonts w:asciiTheme="majorBidi" w:hAnsiTheme="majorBidi" w:cstheme="majorBidi"/>
          <w:szCs w:val="20"/>
        </w:rPr>
        <w:t xml:space="preserve">в последнее время складывается </w:t>
      </w:r>
      <w:r w:rsidR="005E2D74" w:rsidRPr="00780C20">
        <w:rPr>
          <w:rFonts w:asciiTheme="majorBidi" w:hAnsiTheme="majorBidi" w:cstheme="majorBidi"/>
          <w:szCs w:val="20"/>
        </w:rPr>
        <w:t>характерная тенденция</w:t>
      </w:r>
      <w:r w:rsidRPr="00780C20">
        <w:rPr>
          <w:rFonts w:asciiTheme="majorBidi" w:hAnsiTheme="majorBidi" w:cstheme="majorBidi"/>
          <w:szCs w:val="20"/>
        </w:rPr>
        <w:t>, когда рост формального престижа ученых степеней и званий приводит к увеличению притока в педагогическую науку лиц, не обладающих должной профессиональной подготовкой</w:t>
      </w:r>
      <w:r w:rsidR="005E2D74" w:rsidRPr="00780C20">
        <w:rPr>
          <w:rFonts w:asciiTheme="majorBidi" w:hAnsiTheme="majorBidi" w:cstheme="majorBidi"/>
          <w:szCs w:val="20"/>
        </w:rPr>
        <w:t>.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5E2D74" w:rsidRPr="00780C20">
        <w:rPr>
          <w:rFonts w:asciiTheme="majorBidi" w:hAnsiTheme="majorBidi" w:cstheme="majorBidi"/>
          <w:szCs w:val="20"/>
        </w:rPr>
        <w:t>В то же время в последние десятилетия значительно усиливается коммерциализация науки, в том числе педагогической. Это проявляется в коммерциализации выполнения диссертаций, так и в формальном отношении к написанию диссертаций «по минимуму требований» с крайне небольшим личным вкладом авторов. Распространенность этого явления не поддается точному учету и измерению из-за особой правовой деликатности ситуации, но совершенно очевидно, что такие работы только засоряют науку некачественной продукцией, имитацией исследований.</w:t>
      </w:r>
      <w:r w:rsidR="00232315" w:rsidRPr="00780C20">
        <w:rPr>
          <w:rFonts w:asciiTheme="majorBidi" w:hAnsiTheme="majorBidi" w:cstheme="majorBidi"/>
          <w:szCs w:val="20"/>
        </w:rPr>
        <w:t xml:space="preserve"> Вследствие этого, а также из-за сложившейся традиции скоротечной подготовки диссертаций, является резкое снижение качества представляемых к защите диссертационных работ по педагогическим наукам: уменьшение их научной значимости, поверхностн</w:t>
      </w:r>
      <w:r w:rsidR="00B40919" w:rsidRPr="00780C20">
        <w:rPr>
          <w:rFonts w:asciiTheme="majorBidi" w:hAnsiTheme="majorBidi" w:cstheme="majorBidi"/>
          <w:szCs w:val="20"/>
        </w:rPr>
        <w:t>ая</w:t>
      </w:r>
      <w:r w:rsidR="00232315" w:rsidRPr="00780C20">
        <w:rPr>
          <w:rFonts w:asciiTheme="majorBidi" w:hAnsiTheme="majorBidi" w:cstheme="majorBidi"/>
          <w:szCs w:val="20"/>
        </w:rPr>
        <w:t xml:space="preserve"> проработк</w:t>
      </w:r>
      <w:r w:rsidR="00B40919" w:rsidRPr="00780C20">
        <w:rPr>
          <w:rFonts w:asciiTheme="majorBidi" w:hAnsiTheme="majorBidi" w:cstheme="majorBidi"/>
          <w:szCs w:val="20"/>
        </w:rPr>
        <w:t>а</w:t>
      </w:r>
      <w:r w:rsidR="00232315" w:rsidRPr="00780C20">
        <w:rPr>
          <w:rFonts w:asciiTheme="majorBidi" w:hAnsiTheme="majorBidi" w:cstheme="majorBidi"/>
          <w:szCs w:val="20"/>
        </w:rPr>
        <w:t xml:space="preserve"> проблемы исследования, слабое эмпирическое подтверждение получаемых результатов, а подчас и полное его отсутствие.</w:t>
      </w:r>
      <w:r w:rsidR="00B40919" w:rsidRPr="00780C20">
        <w:rPr>
          <w:rFonts w:asciiTheme="majorBidi" w:hAnsiTheme="majorBidi" w:cstheme="majorBidi"/>
          <w:szCs w:val="20"/>
        </w:rPr>
        <w:t xml:space="preserve"> Некоторые докторские диссертации по теоретическим проблемам педагогики и вовсе носят умозрительный характер, не будучи основанными на эмпирической базе.</w:t>
      </w:r>
    </w:p>
    <w:p w:rsidR="00581BF7" w:rsidRPr="00780C20" w:rsidRDefault="00581BF7" w:rsidP="00B40919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Одно из важнейших требований, предъявляемых к научному знанию, – требование его достоверности</w:t>
      </w:r>
      <w:r w:rsidR="005E2D74" w:rsidRPr="00780C20">
        <w:rPr>
          <w:rFonts w:asciiTheme="majorBidi" w:hAnsiTheme="majorBidi" w:cstheme="majorBidi"/>
          <w:szCs w:val="20"/>
        </w:rPr>
        <w:t>,</w:t>
      </w:r>
      <w:r w:rsidRPr="00780C20">
        <w:rPr>
          <w:rFonts w:asciiTheme="majorBidi" w:hAnsiTheme="majorBidi" w:cstheme="majorBidi"/>
          <w:szCs w:val="20"/>
        </w:rPr>
        <w:t xml:space="preserve"> в настоящее время является </w:t>
      </w:r>
      <w:r w:rsidR="00B40919" w:rsidRPr="00780C20">
        <w:rPr>
          <w:rFonts w:asciiTheme="majorBidi" w:hAnsiTheme="majorBidi" w:cstheme="majorBidi"/>
          <w:szCs w:val="20"/>
        </w:rPr>
        <w:t>одним из слабых</w:t>
      </w:r>
      <w:r w:rsidRPr="00780C20">
        <w:rPr>
          <w:rFonts w:asciiTheme="majorBidi" w:hAnsiTheme="majorBidi" w:cstheme="majorBidi"/>
          <w:szCs w:val="20"/>
        </w:rPr>
        <w:t xml:space="preserve"> местом подавляющего большинства педагогических диссертаций</w:t>
      </w:r>
      <w:r w:rsidR="00B40919" w:rsidRPr="00780C20">
        <w:rPr>
          <w:rFonts w:asciiTheme="majorBidi" w:hAnsiTheme="majorBidi" w:cstheme="majorBidi"/>
          <w:szCs w:val="20"/>
        </w:rPr>
        <w:t xml:space="preserve"> в Таджикистане</w:t>
      </w:r>
      <w:r w:rsidR="005E2D74" w:rsidRPr="00780C20">
        <w:rPr>
          <w:rFonts w:asciiTheme="majorBidi" w:hAnsiTheme="majorBidi" w:cstheme="majorBidi"/>
          <w:szCs w:val="20"/>
        </w:rPr>
        <w:t xml:space="preserve">: и кандидатских, и докторских. </w:t>
      </w:r>
      <w:r w:rsidRPr="00780C20">
        <w:rPr>
          <w:rFonts w:asciiTheme="majorBidi" w:hAnsiTheme="majorBidi" w:cstheme="majorBidi"/>
          <w:szCs w:val="20"/>
        </w:rPr>
        <w:t xml:space="preserve">Таким образом, рост числа педагогических диссертаций – это явление положительное и для педагогической науки, и для образовательной практики. Но качество диссертационных работ требует </w:t>
      </w:r>
      <w:r w:rsidR="00B40919" w:rsidRPr="00780C20">
        <w:rPr>
          <w:rFonts w:asciiTheme="majorBidi" w:hAnsiTheme="majorBidi" w:cstheme="majorBidi"/>
          <w:szCs w:val="20"/>
        </w:rPr>
        <w:t>коренного улучшения.</w:t>
      </w:r>
    </w:p>
    <w:p w:rsidR="00952E14" w:rsidRPr="00780C20" w:rsidRDefault="00B40919" w:rsidP="00952E14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Формальной </w:t>
      </w:r>
      <w:r w:rsidR="00952E14" w:rsidRPr="00780C20">
        <w:rPr>
          <w:rFonts w:asciiTheme="majorBidi" w:hAnsiTheme="majorBidi" w:cstheme="majorBidi"/>
          <w:szCs w:val="20"/>
        </w:rPr>
        <w:t xml:space="preserve">основой такого улучшения качества и </w:t>
      </w:r>
      <w:r w:rsidRPr="00780C20">
        <w:rPr>
          <w:rFonts w:asciiTheme="majorBidi" w:hAnsiTheme="majorBidi" w:cstheme="majorBidi"/>
          <w:szCs w:val="20"/>
        </w:rPr>
        <w:t>преградой для проникновения в среду ученых недобросовестных или некомпетентных людей должны быть жесткие требования к диссертационным исследованиям, процедурам экспертизы и защите диссертаций</w:t>
      </w:r>
      <w:r w:rsidR="00952E14" w:rsidRPr="00780C20">
        <w:rPr>
          <w:rFonts w:asciiTheme="majorBidi" w:hAnsiTheme="majorBidi" w:cstheme="majorBidi"/>
          <w:szCs w:val="20"/>
        </w:rPr>
        <w:t xml:space="preserve">. Речь идет о </w:t>
      </w:r>
      <w:r w:rsidRPr="00780C20">
        <w:rPr>
          <w:rFonts w:asciiTheme="majorBidi" w:hAnsiTheme="majorBidi" w:cstheme="majorBidi"/>
          <w:szCs w:val="20"/>
        </w:rPr>
        <w:t xml:space="preserve">«Положении о порядке присуждения ученых степеней». </w:t>
      </w:r>
      <w:r w:rsidR="00952E14" w:rsidRPr="00780C20">
        <w:rPr>
          <w:rFonts w:asciiTheme="majorBidi" w:hAnsiTheme="majorBidi" w:cstheme="majorBidi"/>
          <w:szCs w:val="20"/>
        </w:rPr>
        <w:t xml:space="preserve">Однако положения этого документа </w:t>
      </w:r>
      <w:r w:rsidR="00952E14" w:rsidRPr="00780C20">
        <w:rPr>
          <w:rFonts w:asciiTheme="majorBidi" w:hAnsiTheme="majorBidi" w:cstheme="majorBidi"/>
          <w:szCs w:val="20"/>
        </w:rPr>
        <w:lastRenderedPageBreak/>
        <w:t>и инструктивно-методических материалов ВАК Минобрнауки России в настоящее время не в полной мере обеспечивают однозначность толкования критериев оценивания научно-педагогических исследований</w:t>
      </w:r>
      <w:r w:rsidR="00F46E12" w:rsidRPr="00780C20">
        <w:rPr>
          <w:rFonts w:asciiTheme="majorBidi" w:hAnsiTheme="majorBidi" w:cstheme="majorBidi"/>
          <w:szCs w:val="20"/>
        </w:rPr>
        <w:t xml:space="preserve"> (НПИ)</w:t>
      </w:r>
      <w:r w:rsidR="00952E14" w:rsidRPr="00780C20">
        <w:rPr>
          <w:rFonts w:asciiTheme="majorBidi" w:hAnsiTheme="majorBidi" w:cstheme="majorBidi"/>
          <w:szCs w:val="20"/>
        </w:rPr>
        <w:t>. А в ряде случаев наблюдаются существенные различия в экспертно-оценочных позициях методологов педагогической науки.</w:t>
      </w:r>
    </w:p>
    <w:p w:rsidR="00F46E12" w:rsidRPr="00780C20" w:rsidRDefault="00B40919" w:rsidP="00F46E12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Таким образом, актуальность </w:t>
      </w:r>
      <w:r w:rsidR="00952E14" w:rsidRPr="00780C20">
        <w:rPr>
          <w:rFonts w:asciiTheme="majorBidi" w:hAnsiTheme="majorBidi" w:cstheme="majorBidi"/>
          <w:szCs w:val="20"/>
        </w:rPr>
        <w:t xml:space="preserve">темы настоящего </w:t>
      </w:r>
      <w:r w:rsidRPr="00780C20">
        <w:rPr>
          <w:rFonts w:asciiTheme="majorBidi" w:hAnsiTheme="majorBidi" w:cstheme="majorBidi"/>
          <w:szCs w:val="20"/>
        </w:rPr>
        <w:t xml:space="preserve">исследования обусловлена </w:t>
      </w:r>
      <w:r w:rsidR="00952E14" w:rsidRPr="00780C20">
        <w:rPr>
          <w:rFonts w:asciiTheme="majorBidi" w:hAnsiTheme="majorBidi" w:cstheme="majorBidi"/>
          <w:szCs w:val="20"/>
        </w:rPr>
        <w:t>объективно существующ</w:t>
      </w:r>
      <w:r w:rsidR="00481485" w:rsidRPr="00780C20">
        <w:rPr>
          <w:rFonts w:asciiTheme="majorBidi" w:hAnsiTheme="majorBidi" w:cstheme="majorBidi"/>
          <w:szCs w:val="20"/>
        </w:rPr>
        <w:t>им противоречием между потребностью в улучшении качества научно-педагогических</w:t>
      </w:r>
      <w:r w:rsidR="00952E14" w:rsidRPr="00780C20">
        <w:rPr>
          <w:rFonts w:asciiTheme="majorBidi" w:hAnsiTheme="majorBidi" w:cstheme="majorBidi"/>
          <w:szCs w:val="20"/>
        </w:rPr>
        <w:t xml:space="preserve"> </w:t>
      </w:r>
      <w:r w:rsidR="00481485" w:rsidRPr="00780C20">
        <w:rPr>
          <w:rFonts w:asciiTheme="majorBidi" w:hAnsiTheme="majorBidi" w:cstheme="majorBidi"/>
          <w:szCs w:val="20"/>
        </w:rPr>
        <w:t xml:space="preserve">исследований </w:t>
      </w:r>
      <w:r w:rsidR="009F0E9B" w:rsidRPr="00780C20">
        <w:rPr>
          <w:rFonts w:asciiTheme="majorBidi" w:hAnsiTheme="majorBidi" w:cstheme="majorBidi"/>
          <w:szCs w:val="20"/>
        </w:rPr>
        <w:t xml:space="preserve">в Таджикистане </w:t>
      </w:r>
      <w:r w:rsidR="00481485" w:rsidRPr="00780C20">
        <w:rPr>
          <w:rFonts w:asciiTheme="majorBidi" w:hAnsiTheme="majorBidi" w:cstheme="majorBidi"/>
          <w:szCs w:val="20"/>
        </w:rPr>
        <w:t>и отсутствием соответствующего информационного, теоретического и методологического базиса</w:t>
      </w:r>
      <w:r w:rsidR="009F0E9B" w:rsidRPr="00780C20">
        <w:rPr>
          <w:rFonts w:asciiTheme="majorBidi" w:hAnsiTheme="majorBidi" w:cstheme="majorBidi"/>
          <w:szCs w:val="20"/>
        </w:rPr>
        <w:t>. Также актуальность настояще</w:t>
      </w:r>
      <w:r w:rsidR="00F46E12" w:rsidRPr="00780C20">
        <w:rPr>
          <w:rFonts w:asciiTheme="majorBidi" w:hAnsiTheme="majorBidi" w:cstheme="majorBidi"/>
          <w:szCs w:val="20"/>
        </w:rPr>
        <w:t xml:space="preserve">й работы </w:t>
      </w:r>
      <w:r w:rsidR="009F0E9B" w:rsidRPr="00780C20">
        <w:rPr>
          <w:rFonts w:asciiTheme="majorBidi" w:hAnsiTheme="majorBidi" w:cstheme="majorBidi"/>
          <w:szCs w:val="20"/>
        </w:rPr>
        <w:t xml:space="preserve">определяется необходимостью объективизации и конкретизации </w:t>
      </w:r>
      <w:r w:rsidR="00F46E12" w:rsidRPr="00780C20">
        <w:rPr>
          <w:rFonts w:asciiTheme="majorBidi" w:hAnsiTheme="majorBidi" w:cstheme="majorBidi"/>
          <w:szCs w:val="20"/>
        </w:rPr>
        <w:t xml:space="preserve">квалиметрических </w:t>
      </w:r>
      <w:r w:rsidR="009F0E9B" w:rsidRPr="00780C20">
        <w:rPr>
          <w:rFonts w:asciiTheme="majorBidi" w:hAnsiTheme="majorBidi" w:cstheme="majorBidi"/>
          <w:szCs w:val="20"/>
        </w:rPr>
        <w:t xml:space="preserve">критериев и показателей </w:t>
      </w:r>
      <w:r w:rsidR="00F46E12" w:rsidRPr="00780C20">
        <w:rPr>
          <w:rFonts w:asciiTheme="majorBidi" w:hAnsiTheme="majorBidi" w:cstheme="majorBidi"/>
          <w:szCs w:val="20"/>
        </w:rPr>
        <w:t>для</w:t>
      </w:r>
      <w:r w:rsidR="009F0E9B" w:rsidRPr="00780C20">
        <w:rPr>
          <w:rFonts w:asciiTheme="majorBidi" w:hAnsiTheme="majorBidi" w:cstheme="majorBidi"/>
          <w:szCs w:val="20"/>
        </w:rPr>
        <w:t xml:space="preserve"> выполненных НПИ</w:t>
      </w:r>
      <w:r w:rsidR="00F46E12" w:rsidRPr="00780C20">
        <w:rPr>
          <w:rFonts w:asciiTheme="majorBidi" w:hAnsiTheme="majorBidi" w:cstheme="majorBidi"/>
          <w:szCs w:val="20"/>
        </w:rPr>
        <w:t>.</w:t>
      </w:r>
    </w:p>
    <w:p w:rsidR="00B40919" w:rsidRPr="00780C20" w:rsidRDefault="00B40919" w:rsidP="00581BF7">
      <w:pPr>
        <w:rPr>
          <w:rFonts w:asciiTheme="majorBidi" w:hAnsiTheme="majorBidi" w:cstheme="majorBidi"/>
          <w:szCs w:val="20"/>
        </w:rPr>
      </w:pPr>
    </w:p>
    <w:p w:rsidR="007D759E" w:rsidRPr="00780C20" w:rsidRDefault="00560801" w:rsidP="00581BF7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b/>
          <w:bCs/>
        </w:rPr>
        <w:t>Степень изученности проблемы.</w:t>
      </w:r>
    </w:p>
    <w:p w:rsidR="007D759E" w:rsidRPr="00780C20" w:rsidRDefault="007D759E" w:rsidP="00857699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К началу текущего столетия педагогическая наука накопила определенную совокупность теоретических представлений об оценке и путях достижения заданного качества педагогических диссертационных исследований. К числу таких направлений относятся: установление жестких нормативов на структуру и сроки выполнения исследований; повышение требований к соискателям ученых степеней; введение коллегиальности принятия решений о практической ценности полученных результатов на всех уровнях рассмотрения диссертации и т.д. В последнее время ВАК Минобрнауки Российской Федерации инициировал широкую дискуссию </w:t>
      </w:r>
      <w:r w:rsidR="00857699" w:rsidRPr="00780C20">
        <w:rPr>
          <w:rFonts w:asciiTheme="majorBidi" w:hAnsiTheme="majorBidi" w:cstheme="majorBidi"/>
          <w:szCs w:val="20"/>
        </w:rPr>
        <w:t>относительно дальнейшего усиления формальных требований к предоставляемым на защиту диссертациям, а также к работе диссертационных советов в целом.</w:t>
      </w:r>
    </w:p>
    <w:p w:rsidR="00857699" w:rsidRPr="00780C20" w:rsidRDefault="00857699" w:rsidP="00857699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Данная тенденция не обошла стороной научную сферу Республики Таджикистан. В условиях реализации принятого Закона Республики Таджикистан «Об образовании» резко повысилась потребность в обеспечении единства образовательного пространства страны через повышение и выравнивание научного уровня профессорско-преподавательского состава вузов различных областей государства.</w:t>
      </w:r>
    </w:p>
    <w:p w:rsidR="00EC675A" w:rsidRPr="00780C20" w:rsidRDefault="00857699" w:rsidP="00B36FA9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Для оценивания качества диссертационных исследований российскими</w:t>
      </w:r>
      <w:r w:rsidR="00BD0FD0" w:rsidRPr="00780C20">
        <w:rPr>
          <w:rFonts w:asciiTheme="majorBidi" w:hAnsiTheme="majorBidi" w:cstheme="majorBidi"/>
          <w:szCs w:val="20"/>
        </w:rPr>
        <w:t>,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BD0FD0" w:rsidRPr="00780C20">
        <w:rPr>
          <w:rFonts w:asciiTheme="majorBidi" w:hAnsiTheme="majorBidi" w:cstheme="majorBidi"/>
          <w:szCs w:val="20"/>
        </w:rPr>
        <w:t xml:space="preserve">таджикскими </w:t>
      </w:r>
      <w:r w:rsidRPr="00780C20">
        <w:rPr>
          <w:rFonts w:asciiTheme="majorBidi" w:hAnsiTheme="majorBidi" w:cstheme="majorBidi"/>
          <w:szCs w:val="20"/>
        </w:rPr>
        <w:t>и зарубежными учёными были предложены разн</w:t>
      </w:r>
      <w:r w:rsidR="00EC675A" w:rsidRPr="00780C20">
        <w:rPr>
          <w:rFonts w:asciiTheme="majorBidi" w:hAnsiTheme="majorBidi" w:cstheme="majorBidi"/>
          <w:szCs w:val="20"/>
        </w:rPr>
        <w:t>ообразные методики и алгоритмы.</w:t>
      </w:r>
      <w:r w:rsidR="00B36FA9" w:rsidRPr="00780C20">
        <w:rPr>
          <w:rFonts w:asciiTheme="majorBidi" w:hAnsiTheme="majorBidi" w:cstheme="majorBidi"/>
          <w:szCs w:val="20"/>
        </w:rPr>
        <w:t xml:space="preserve"> В области общего и педагогического науковедения стоит отметить труды П.А.Рачкова, С.Д.Хайтуна, Б.С. Гершунского и В.И. Загвязинского. По вопросам критериального экспертного оценивания качества НПИ выделяются работы B.C.Грибова, B.C.Леднева, Т.В.Новиковой, В.М.Полонского, а в области экспертного оценивания научных исследований - Н.Н.Китаева и B.C.Черепановой. Вопросы методологии и методики научно-педагогических исследований подробно изложены в публикациях В.И.Журавлева, В.В.Краевского, A.M.Новикова, М.Н.Скаткина.</w:t>
      </w:r>
    </w:p>
    <w:p w:rsidR="00EC675A" w:rsidRPr="00780C20" w:rsidRDefault="00857699" w:rsidP="00EC675A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lastRenderedPageBreak/>
        <w:t>В Таджикистане за последние годы можно отметить работы таких ученых-педагогов как М.Лутфуллоев</w:t>
      </w:r>
      <w:r w:rsidR="00342AA5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Ф.Шарифзода,</w:t>
      </w:r>
      <w:r w:rsidR="00342AA5" w:rsidRPr="00780C20">
        <w:rPr>
          <w:rFonts w:asciiTheme="majorBidi" w:hAnsiTheme="majorBidi" w:cstheme="majorBidi"/>
          <w:szCs w:val="20"/>
        </w:rPr>
        <w:t xml:space="preserve"> И.Х.Каримоввой, К.Б.Кадырова, Б.Маджидовой</w:t>
      </w:r>
      <w:r w:rsidRPr="00780C20">
        <w:rPr>
          <w:rFonts w:asciiTheme="majorBidi" w:hAnsiTheme="majorBidi" w:cstheme="majorBidi"/>
          <w:szCs w:val="20"/>
        </w:rPr>
        <w:t>, А.Миралиев</w:t>
      </w:r>
      <w:r w:rsidR="00342AA5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А.Нуров</w:t>
      </w:r>
      <w:r w:rsidR="00342AA5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Т.Н.Зиёзода, У.Зубайдов</w:t>
      </w:r>
      <w:r w:rsidR="00342AA5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С.Э.Негматов</w:t>
      </w:r>
      <w:r w:rsidR="00342AA5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М.Н. Нумонов</w:t>
      </w:r>
      <w:r w:rsidR="00342AA5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Ш.Шарапов</w:t>
      </w:r>
      <w:r w:rsidR="00342AA5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А.Исломов</w:t>
      </w:r>
      <w:r w:rsidR="00342AA5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Д.Латипов</w:t>
      </w:r>
      <w:r w:rsidR="00342AA5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У.Юлдошев</w:t>
      </w:r>
      <w:r w:rsidR="00342AA5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С.Шербоев</w:t>
      </w:r>
      <w:r w:rsidR="00342AA5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С.Сулаймони и других.</w:t>
      </w:r>
      <w:r w:rsidR="00EC675A" w:rsidRPr="00780C20">
        <w:rPr>
          <w:rFonts w:asciiTheme="majorBidi" w:hAnsiTheme="majorBidi" w:cstheme="majorBidi"/>
          <w:szCs w:val="20"/>
        </w:rPr>
        <w:t xml:space="preserve"> Многие из предложенных ими решений используются в настоящее время в целостной системе экспертизы.</w:t>
      </w:r>
    </w:p>
    <w:p w:rsidR="00857699" w:rsidRPr="00780C20" w:rsidRDefault="00EC675A" w:rsidP="00EC675A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</w:t>
      </w:r>
      <w:r w:rsidR="00857699" w:rsidRPr="00780C20">
        <w:rPr>
          <w:rFonts w:asciiTheme="majorBidi" w:hAnsiTheme="majorBidi" w:cstheme="majorBidi"/>
          <w:szCs w:val="20"/>
        </w:rPr>
        <w:t xml:space="preserve">днако </w:t>
      </w:r>
      <w:r w:rsidRPr="00780C20">
        <w:rPr>
          <w:rFonts w:asciiTheme="majorBidi" w:hAnsiTheme="majorBidi" w:cstheme="majorBidi"/>
          <w:szCs w:val="20"/>
        </w:rPr>
        <w:t xml:space="preserve">наблюдаемая </w:t>
      </w:r>
      <w:r w:rsidR="00857699" w:rsidRPr="00780C20">
        <w:rPr>
          <w:rFonts w:asciiTheme="majorBidi" w:hAnsiTheme="majorBidi" w:cstheme="majorBidi"/>
          <w:szCs w:val="20"/>
        </w:rPr>
        <w:t xml:space="preserve">неудовлетворенность </w:t>
      </w:r>
      <w:r w:rsidRPr="00780C20">
        <w:rPr>
          <w:rFonts w:asciiTheme="majorBidi" w:hAnsiTheme="majorBidi" w:cstheme="majorBidi"/>
          <w:szCs w:val="20"/>
        </w:rPr>
        <w:t xml:space="preserve">общества </w:t>
      </w:r>
      <w:r w:rsidR="00857699" w:rsidRPr="00780C20">
        <w:rPr>
          <w:rFonts w:asciiTheme="majorBidi" w:hAnsiTheme="majorBidi" w:cstheme="majorBidi"/>
          <w:szCs w:val="20"/>
        </w:rPr>
        <w:t xml:space="preserve">качеством диссертационных исследований позволяет предположить, что нарастающая сложность педагогических проблем обусловливает необходимость дальнейшей разработки подходов к решению проблемы оценки качества диссертационных исследований. </w:t>
      </w:r>
      <w:r w:rsidRPr="00780C20">
        <w:rPr>
          <w:rFonts w:asciiTheme="majorBidi" w:hAnsiTheme="majorBidi" w:cstheme="majorBidi"/>
          <w:szCs w:val="20"/>
        </w:rPr>
        <w:t>До сих пор не обобщен опыт педагогических исследований таджикских учёных за годы</w:t>
      </w:r>
      <w:r w:rsidR="00D90919" w:rsidRPr="00780C20">
        <w:rPr>
          <w:rFonts w:asciiTheme="majorBidi" w:hAnsiTheme="majorBidi" w:cstheme="majorBidi"/>
          <w:szCs w:val="20"/>
        </w:rPr>
        <w:t xml:space="preserve"> государственной</w:t>
      </w:r>
      <w:r w:rsidRPr="00780C20">
        <w:rPr>
          <w:rFonts w:asciiTheme="majorBidi" w:hAnsiTheme="majorBidi" w:cstheme="majorBidi"/>
          <w:szCs w:val="20"/>
        </w:rPr>
        <w:t xml:space="preserve"> независимости Таджикистана, нет единого квалиметрического подхода к исследованию диссертаций, не систематизированы достижения и недостатки педагогических исследований.</w:t>
      </w:r>
    </w:p>
    <w:p w:rsidR="00581BF7" w:rsidRPr="00780C20" w:rsidRDefault="00581BF7" w:rsidP="00581BF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b/>
          <w:sz w:val="20"/>
          <w:szCs w:val="20"/>
        </w:rPr>
      </w:pPr>
      <w:r w:rsidRPr="00780C20">
        <w:rPr>
          <w:rFonts w:asciiTheme="majorBidi" w:hAnsiTheme="majorBidi" w:cstheme="majorBidi"/>
          <w:sz w:val="20"/>
          <w:szCs w:val="20"/>
        </w:rPr>
        <w:t xml:space="preserve">Таким образом, есть основание утверждать, что в настоящее время имеет место ряд </w:t>
      </w:r>
      <w:r w:rsidRPr="00780C20">
        <w:rPr>
          <w:rFonts w:asciiTheme="majorBidi" w:hAnsiTheme="majorBidi" w:cstheme="majorBidi"/>
          <w:b/>
          <w:sz w:val="20"/>
          <w:szCs w:val="20"/>
        </w:rPr>
        <w:t>противоречий:</w:t>
      </w:r>
    </w:p>
    <w:p w:rsidR="00581BF7" w:rsidRPr="00780C20" w:rsidRDefault="00581BF7" w:rsidP="009F0E9B">
      <w:pPr>
        <w:pStyle w:val="af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  <w:sz w:val="20"/>
          <w:szCs w:val="20"/>
        </w:rPr>
      </w:pPr>
      <w:r w:rsidRPr="00780C20">
        <w:rPr>
          <w:rFonts w:asciiTheme="majorBidi" w:hAnsiTheme="majorBidi" w:cstheme="majorBidi"/>
          <w:sz w:val="20"/>
          <w:szCs w:val="20"/>
        </w:rPr>
        <w:t>между современными требованиями к качеству педагогических исследований и реальными возможностями обеспечить выполнение этих требований;</w:t>
      </w:r>
    </w:p>
    <w:p w:rsidR="00581BF7" w:rsidRPr="00780C20" w:rsidRDefault="00581BF7" w:rsidP="009F0E9B">
      <w:pPr>
        <w:pStyle w:val="af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  <w:sz w:val="20"/>
          <w:szCs w:val="20"/>
        </w:rPr>
      </w:pPr>
      <w:r w:rsidRPr="00780C20">
        <w:rPr>
          <w:rFonts w:asciiTheme="majorBidi" w:hAnsiTheme="majorBidi" w:cstheme="majorBidi"/>
          <w:sz w:val="20"/>
          <w:szCs w:val="20"/>
        </w:rPr>
        <w:t>между наличием в исследовательском процессе инновационных технологий, способных обеспечить формирование технологического мышления будущих учёных, и недостаточностью разработки и инструментария их применения;</w:t>
      </w:r>
    </w:p>
    <w:p w:rsidR="00581BF7" w:rsidRPr="00780C20" w:rsidRDefault="00581BF7" w:rsidP="009F0E9B">
      <w:pPr>
        <w:pStyle w:val="af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  <w:sz w:val="20"/>
          <w:szCs w:val="20"/>
        </w:rPr>
      </w:pPr>
      <w:r w:rsidRPr="00780C20">
        <w:rPr>
          <w:rFonts w:asciiTheme="majorBidi" w:hAnsiTheme="majorBidi" w:cstheme="majorBidi"/>
          <w:sz w:val="20"/>
          <w:szCs w:val="20"/>
        </w:rPr>
        <w:t>между потребностью современной школы в исследователях, владеющих научным мышлением на высоком профессиональном уровне, и недостаточным уровнем их подготовленности.</w:t>
      </w:r>
    </w:p>
    <w:p w:rsidR="00857699" w:rsidRPr="00780C20" w:rsidRDefault="00857699" w:rsidP="00857699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Складывающаяся ситуация предполагает изменение представлений о роли и назначении педагогической диссертации в информационном обществе, изменение методологических ориентиров процесса оценивания ее качества, что определяет следующую формулировку проблемы исследования: каковы методологические ориентиры оценивания качества диссертационного исследования по педагогике, рассматриваемого и как средство развития педагогической науки, и как мерило квалификации его автора?</w:t>
      </w:r>
    </w:p>
    <w:p w:rsidR="00857699" w:rsidRPr="00780C20" w:rsidRDefault="00857699" w:rsidP="00581BF7">
      <w:pPr>
        <w:rPr>
          <w:rFonts w:asciiTheme="majorBidi" w:hAnsiTheme="majorBidi" w:cstheme="majorBidi"/>
          <w:szCs w:val="20"/>
        </w:rPr>
      </w:pPr>
    </w:p>
    <w:p w:rsidR="00C0146A" w:rsidRPr="00780C20" w:rsidRDefault="00581BF7" w:rsidP="00581BF7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Охарактеризованная проблема обусловила выбор темы исследования: «</w:t>
      </w:r>
      <w:r w:rsidRPr="00780C20">
        <w:rPr>
          <w:rFonts w:asciiTheme="majorBidi" w:hAnsiTheme="majorBidi" w:cstheme="majorBidi"/>
          <w:b/>
          <w:bCs/>
          <w:szCs w:val="20"/>
        </w:rPr>
        <w:t>Квалиметрия педагогических исследований таджикских учёных в период</w:t>
      </w:r>
      <w:r w:rsidR="00B97D62" w:rsidRPr="00780C20">
        <w:rPr>
          <w:rFonts w:asciiTheme="majorBidi" w:hAnsiTheme="majorBidi" w:cstheme="majorBidi"/>
          <w:b/>
          <w:bCs/>
          <w:szCs w:val="20"/>
        </w:rPr>
        <w:t xml:space="preserve"> государственной</w:t>
      </w:r>
      <w:r w:rsidRPr="00780C20">
        <w:rPr>
          <w:rFonts w:asciiTheme="majorBidi" w:hAnsiTheme="majorBidi" w:cstheme="majorBidi"/>
          <w:b/>
          <w:bCs/>
          <w:szCs w:val="20"/>
        </w:rPr>
        <w:t xml:space="preserve"> независимости Таджикистана</w:t>
      </w:r>
      <w:r w:rsidRPr="00780C20">
        <w:rPr>
          <w:rFonts w:asciiTheme="majorBidi" w:hAnsiTheme="majorBidi" w:cstheme="majorBidi"/>
          <w:szCs w:val="20"/>
        </w:rPr>
        <w:t>».</w:t>
      </w:r>
    </w:p>
    <w:p w:rsidR="0004509A" w:rsidRPr="00780C20" w:rsidRDefault="0004509A" w:rsidP="00581BF7">
      <w:pPr>
        <w:rPr>
          <w:rFonts w:asciiTheme="majorBidi" w:hAnsiTheme="majorBidi" w:cstheme="majorBidi"/>
          <w:szCs w:val="20"/>
        </w:rPr>
      </w:pPr>
    </w:p>
    <w:p w:rsidR="0004509A" w:rsidRPr="00780C20" w:rsidRDefault="0004509A" w:rsidP="0004509A">
      <w:pPr>
        <w:rPr>
          <w:szCs w:val="20"/>
        </w:rPr>
      </w:pPr>
      <w:r w:rsidRPr="00780C20">
        <w:rPr>
          <w:b/>
          <w:szCs w:val="20"/>
        </w:rPr>
        <w:t xml:space="preserve">Объектом диссертационного исследования </w:t>
      </w:r>
      <w:r w:rsidRPr="00780C20">
        <w:rPr>
          <w:szCs w:val="20"/>
        </w:rPr>
        <w:t>является совокупность диссертационных исследований по педагогике, выполненных за годы</w:t>
      </w:r>
      <w:r w:rsidR="00B97D62" w:rsidRPr="00780C20">
        <w:rPr>
          <w:szCs w:val="20"/>
        </w:rPr>
        <w:t xml:space="preserve"> Государственной</w:t>
      </w:r>
      <w:r w:rsidR="00F71D90" w:rsidRPr="00780C20">
        <w:rPr>
          <w:szCs w:val="20"/>
        </w:rPr>
        <w:t xml:space="preserve"> н</w:t>
      </w:r>
      <w:r w:rsidRPr="00780C20">
        <w:rPr>
          <w:szCs w:val="20"/>
        </w:rPr>
        <w:t xml:space="preserve">езависимости Республики Таджикистан, и </w:t>
      </w:r>
      <w:r w:rsidRPr="00780C20">
        <w:rPr>
          <w:rFonts w:asciiTheme="majorBidi" w:hAnsiTheme="majorBidi" w:cstheme="majorBidi"/>
          <w:szCs w:val="20"/>
        </w:rPr>
        <w:lastRenderedPageBreak/>
        <w:t>методологических и инструктивно-методических работ, содержащих квалиметрические критерии и требования.</w:t>
      </w:r>
    </w:p>
    <w:p w:rsidR="0004509A" w:rsidRPr="00780C20" w:rsidRDefault="0004509A" w:rsidP="00940AD0">
      <w:pPr>
        <w:rPr>
          <w:szCs w:val="20"/>
        </w:rPr>
      </w:pPr>
      <w:r w:rsidRPr="00780C20">
        <w:rPr>
          <w:b/>
          <w:szCs w:val="20"/>
        </w:rPr>
        <w:t xml:space="preserve">Предметом исследования </w:t>
      </w:r>
      <w:r w:rsidRPr="00780C20">
        <w:rPr>
          <w:bCs/>
          <w:szCs w:val="20"/>
        </w:rPr>
        <w:t xml:space="preserve">выступают </w:t>
      </w:r>
      <w:r w:rsidRPr="00780C20">
        <w:rPr>
          <w:rFonts w:asciiTheme="majorBidi" w:hAnsiTheme="majorBidi" w:cstheme="majorBidi"/>
          <w:szCs w:val="20"/>
        </w:rPr>
        <w:t>содержание</w:t>
      </w:r>
      <w:r w:rsidRPr="00780C20">
        <w:rPr>
          <w:bCs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 xml:space="preserve">комплекса квалиметрических показателей </w:t>
      </w:r>
      <w:r w:rsidR="00940AD0" w:rsidRPr="00780C20">
        <w:rPr>
          <w:rFonts w:asciiTheme="majorBidi" w:hAnsiTheme="majorBidi" w:cstheme="majorBidi"/>
          <w:szCs w:val="20"/>
        </w:rPr>
        <w:t>и</w:t>
      </w:r>
      <w:r w:rsidRPr="00780C20">
        <w:rPr>
          <w:rFonts w:asciiTheme="majorBidi" w:hAnsiTheme="majorBidi" w:cstheme="majorBidi"/>
          <w:szCs w:val="20"/>
        </w:rPr>
        <w:t xml:space="preserve"> результаты его применения к научно-педагогическим исследованиям, проведенным за последние 20 лет в Республике Таджикистан.</w:t>
      </w:r>
    </w:p>
    <w:p w:rsidR="0004509A" w:rsidRPr="00780C20" w:rsidRDefault="0004509A" w:rsidP="00581BF7">
      <w:pPr>
        <w:rPr>
          <w:bCs/>
          <w:szCs w:val="20"/>
        </w:rPr>
      </w:pPr>
    </w:p>
    <w:p w:rsidR="00C0146A" w:rsidRPr="00780C20" w:rsidRDefault="00C0146A" w:rsidP="00EF1F9D">
      <w:pPr>
        <w:rPr>
          <w:szCs w:val="20"/>
        </w:rPr>
      </w:pPr>
      <w:r w:rsidRPr="00780C20">
        <w:rPr>
          <w:b/>
          <w:bCs/>
          <w:szCs w:val="20"/>
        </w:rPr>
        <w:t>Цель исследования</w:t>
      </w:r>
      <w:r w:rsidRPr="00780C20">
        <w:rPr>
          <w:szCs w:val="20"/>
        </w:rPr>
        <w:t xml:space="preserve">: </w:t>
      </w:r>
      <w:r w:rsidR="00581BF7" w:rsidRPr="00780C20">
        <w:rPr>
          <w:rFonts w:asciiTheme="majorBidi" w:hAnsiTheme="majorBidi" w:cstheme="majorBidi"/>
          <w:szCs w:val="20"/>
        </w:rPr>
        <w:t xml:space="preserve">конкретизировать и апробировать в высокопрофессиональной экспертизе систему критериев и эмпирических показателей комплексной наукометрической оценки </w:t>
      </w:r>
      <w:r w:rsidR="00EF1F9D" w:rsidRPr="00780C20">
        <w:rPr>
          <w:rFonts w:asciiTheme="majorBidi" w:hAnsiTheme="majorBidi" w:cstheme="majorBidi"/>
          <w:szCs w:val="20"/>
        </w:rPr>
        <w:t>научно-педагогических исследований</w:t>
      </w:r>
      <w:r w:rsidR="00581BF7" w:rsidRPr="00780C20">
        <w:rPr>
          <w:rFonts w:asciiTheme="majorBidi" w:hAnsiTheme="majorBidi" w:cstheme="majorBidi"/>
          <w:szCs w:val="20"/>
        </w:rPr>
        <w:t>.</w:t>
      </w:r>
    </w:p>
    <w:p w:rsidR="00C0146A" w:rsidRPr="00780C20" w:rsidRDefault="00C0146A" w:rsidP="00EF1F9D">
      <w:pPr>
        <w:rPr>
          <w:szCs w:val="20"/>
        </w:rPr>
      </w:pPr>
      <w:r w:rsidRPr="00780C20">
        <w:rPr>
          <w:szCs w:val="20"/>
        </w:rPr>
        <w:t>Для достижения поставленной цели предусм</w:t>
      </w:r>
      <w:r w:rsidR="00EF1F9D" w:rsidRPr="00780C20">
        <w:rPr>
          <w:szCs w:val="20"/>
        </w:rPr>
        <w:t>о</w:t>
      </w:r>
      <w:r w:rsidRPr="00780C20">
        <w:rPr>
          <w:szCs w:val="20"/>
        </w:rPr>
        <w:t>тр</w:t>
      </w:r>
      <w:r w:rsidR="00EF1F9D" w:rsidRPr="00780C20">
        <w:rPr>
          <w:szCs w:val="20"/>
        </w:rPr>
        <w:t>ено</w:t>
      </w:r>
      <w:r w:rsidRPr="00780C20">
        <w:rPr>
          <w:szCs w:val="20"/>
        </w:rPr>
        <w:t xml:space="preserve"> решение следующих </w:t>
      </w:r>
      <w:r w:rsidRPr="00780C20">
        <w:rPr>
          <w:b/>
          <w:bCs/>
          <w:szCs w:val="20"/>
        </w:rPr>
        <w:t>задач:</w:t>
      </w:r>
    </w:p>
    <w:p w:rsidR="00581BF7" w:rsidRPr="00780C20" w:rsidRDefault="00EF1F9D" w:rsidP="00EF1F9D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исследовать с</w:t>
      </w:r>
      <w:r w:rsidR="00581BF7" w:rsidRPr="00780C20">
        <w:rPr>
          <w:rFonts w:asciiTheme="majorBidi" w:hAnsiTheme="majorBidi" w:cstheme="majorBidi"/>
          <w:szCs w:val="20"/>
        </w:rPr>
        <w:t xml:space="preserve">тановление и основные тенденции </w:t>
      </w:r>
      <w:r w:rsidRPr="00780C20">
        <w:rPr>
          <w:rFonts w:asciiTheme="majorBidi" w:hAnsiTheme="majorBidi" w:cstheme="majorBidi"/>
          <w:szCs w:val="20"/>
        </w:rPr>
        <w:t xml:space="preserve">выполнения </w:t>
      </w:r>
      <w:r w:rsidR="00581BF7" w:rsidRPr="00780C20">
        <w:rPr>
          <w:rFonts w:asciiTheme="majorBidi" w:hAnsiTheme="majorBidi" w:cstheme="majorBidi"/>
          <w:szCs w:val="20"/>
        </w:rPr>
        <w:t>педагогических исследований в Таджикистане;</w:t>
      </w:r>
    </w:p>
    <w:p w:rsidR="00581BF7" w:rsidRPr="00780C20" w:rsidRDefault="00EF1F9D" w:rsidP="00EF1F9D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</w:t>
      </w:r>
      <w:r w:rsidR="00581BF7" w:rsidRPr="00780C20">
        <w:rPr>
          <w:rFonts w:asciiTheme="majorBidi" w:hAnsiTheme="majorBidi" w:cstheme="majorBidi"/>
          <w:szCs w:val="20"/>
        </w:rPr>
        <w:t xml:space="preserve">ыявить основные тенденции </w:t>
      </w:r>
      <w:r w:rsidRPr="00780C20">
        <w:rPr>
          <w:rFonts w:asciiTheme="majorBidi" w:hAnsiTheme="majorBidi" w:cstheme="majorBidi"/>
          <w:szCs w:val="20"/>
        </w:rPr>
        <w:t xml:space="preserve">в </w:t>
      </w:r>
      <w:r w:rsidR="00581BF7" w:rsidRPr="00780C20">
        <w:rPr>
          <w:rFonts w:asciiTheme="majorBidi" w:hAnsiTheme="majorBidi" w:cstheme="majorBidi"/>
          <w:szCs w:val="20"/>
        </w:rPr>
        <w:t>педагоги</w:t>
      </w:r>
      <w:r w:rsidRPr="00780C20">
        <w:rPr>
          <w:rFonts w:asciiTheme="majorBidi" w:hAnsiTheme="majorBidi" w:cstheme="majorBidi"/>
          <w:szCs w:val="20"/>
        </w:rPr>
        <w:t xml:space="preserve">ке, наметившиеся за </w:t>
      </w:r>
      <w:r w:rsidR="00581BF7" w:rsidRPr="00780C20">
        <w:rPr>
          <w:rFonts w:asciiTheme="majorBidi" w:hAnsiTheme="majorBidi" w:cstheme="majorBidi"/>
          <w:szCs w:val="20"/>
        </w:rPr>
        <w:t>период независимости Р</w:t>
      </w:r>
      <w:r w:rsidRPr="00780C20">
        <w:rPr>
          <w:rFonts w:asciiTheme="majorBidi" w:hAnsiTheme="majorBidi" w:cstheme="majorBidi"/>
          <w:szCs w:val="20"/>
        </w:rPr>
        <w:t xml:space="preserve">еспублики </w:t>
      </w:r>
      <w:r w:rsidR="00581BF7" w:rsidRPr="00780C20">
        <w:rPr>
          <w:rFonts w:asciiTheme="majorBidi" w:hAnsiTheme="majorBidi" w:cstheme="majorBidi"/>
          <w:szCs w:val="20"/>
        </w:rPr>
        <w:t>Т</w:t>
      </w:r>
      <w:r w:rsidRPr="00780C20">
        <w:rPr>
          <w:rFonts w:asciiTheme="majorBidi" w:hAnsiTheme="majorBidi" w:cstheme="majorBidi"/>
          <w:szCs w:val="20"/>
        </w:rPr>
        <w:t>аджикистан</w:t>
      </w:r>
      <w:r w:rsidR="00581BF7" w:rsidRPr="00780C20">
        <w:rPr>
          <w:rFonts w:asciiTheme="majorBidi" w:hAnsiTheme="majorBidi" w:cstheme="majorBidi"/>
          <w:szCs w:val="20"/>
        </w:rPr>
        <w:t>;</w:t>
      </w:r>
    </w:p>
    <w:p w:rsidR="00581BF7" w:rsidRPr="00780C20" w:rsidRDefault="00EF1F9D" w:rsidP="00EF1F9D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</w:t>
      </w:r>
      <w:r w:rsidR="00581BF7" w:rsidRPr="00780C20">
        <w:rPr>
          <w:rFonts w:asciiTheme="majorBidi" w:hAnsiTheme="majorBidi" w:cstheme="majorBidi"/>
          <w:szCs w:val="20"/>
        </w:rPr>
        <w:t>ценить современное состояние педагогическ</w:t>
      </w:r>
      <w:r w:rsidRPr="00780C20">
        <w:rPr>
          <w:rFonts w:asciiTheme="majorBidi" w:hAnsiTheme="majorBidi" w:cstheme="majorBidi"/>
          <w:szCs w:val="20"/>
        </w:rPr>
        <w:t xml:space="preserve">их исследований </w:t>
      </w:r>
      <w:r w:rsidR="00581BF7" w:rsidRPr="00780C20">
        <w:rPr>
          <w:rFonts w:asciiTheme="majorBidi" w:hAnsiTheme="majorBidi" w:cstheme="majorBidi"/>
          <w:szCs w:val="20"/>
        </w:rPr>
        <w:t>в Таджикистане;</w:t>
      </w:r>
    </w:p>
    <w:p w:rsidR="00581BF7" w:rsidRPr="00780C20" w:rsidRDefault="00EF1F9D" w:rsidP="00EF1F9D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с</w:t>
      </w:r>
      <w:r w:rsidR="00581BF7" w:rsidRPr="00780C20">
        <w:rPr>
          <w:rFonts w:asciiTheme="majorBidi" w:hAnsiTheme="majorBidi" w:cstheme="majorBidi"/>
          <w:szCs w:val="20"/>
        </w:rPr>
        <w:t>истематизировать основные квалиметрические критерии и составляющие оценки качества нау</w:t>
      </w:r>
      <w:r w:rsidRPr="00780C20">
        <w:rPr>
          <w:rFonts w:asciiTheme="majorBidi" w:hAnsiTheme="majorBidi" w:cstheme="majorBidi"/>
          <w:szCs w:val="20"/>
        </w:rPr>
        <w:t>чно-педагогических исследований;</w:t>
      </w:r>
    </w:p>
    <w:p w:rsidR="00581BF7" w:rsidRPr="00780C20" w:rsidRDefault="00EF1F9D" w:rsidP="00EF1F9D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</w:t>
      </w:r>
      <w:r w:rsidR="00581BF7" w:rsidRPr="00780C20">
        <w:rPr>
          <w:rFonts w:asciiTheme="majorBidi" w:hAnsiTheme="majorBidi" w:cstheme="majorBidi"/>
          <w:szCs w:val="20"/>
        </w:rPr>
        <w:t>ыявить типичные методологические недостатки диссертационных исследований по педагогике и систематизировать представления методологов об их причинах и способах профилактики;</w:t>
      </w:r>
    </w:p>
    <w:p w:rsidR="00581BF7" w:rsidRPr="00780C20" w:rsidRDefault="00EF1F9D" w:rsidP="00EF1F9D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</w:t>
      </w:r>
      <w:r w:rsidR="00581BF7" w:rsidRPr="00780C20">
        <w:rPr>
          <w:rFonts w:asciiTheme="majorBidi" w:hAnsiTheme="majorBidi" w:cstheme="majorBidi"/>
          <w:szCs w:val="20"/>
        </w:rPr>
        <w:t xml:space="preserve">ыделить </w:t>
      </w:r>
      <w:r w:rsidRPr="00780C20">
        <w:rPr>
          <w:rFonts w:asciiTheme="majorBidi" w:hAnsiTheme="majorBidi" w:cstheme="majorBidi"/>
          <w:szCs w:val="20"/>
        </w:rPr>
        <w:t>основные</w:t>
      </w:r>
      <w:r w:rsidR="00581BF7" w:rsidRPr="00780C20">
        <w:rPr>
          <w:rFonts w:asciiTheme="majorBidi" w:hAnsiTheme="majorBidi" w:cstheme="majorBidi"/>
          <w:szCs w:val="20"/>
        </w:rPr>
        <w:t xml:space="preserve"> проблемы и затруднения педагогов-исследователей </w:t>
      </w:r>
      <w:r w:rsidRPr="00780C20">
        <w:rPr>
          <w:rFonts w:asciiTheme="majorBidi" w:hAnsiTheme="majorBidi" w:cstheme="majorBidi"/>
          <w:szCs w:val="20"/>
        </w:rPr>
        <w:t>по</w:t>
      </w:r>
      <w:r w:rsidR="00581BF7" w:rsidRPr="00780C20">
        <w:rPr>
          <w:rFonts w:asciiTheme="majorBidi" w:hAnsiTheme="majorBidi" w:cstheme="majorBidi"/>
          <w:szCs w:val="20"/>
        </w:rPr>
        <w:t xml:space="preserve"> выполнени</w:t>
      </w:r>
      <w:r w:rsidRPr="00780C20">
        <w:rPr>
          <w:rFonts w:asciiTheme="majorBidi" w:hAnsiTheme="majorBidi" w:cstheme="majorBidi"/>
          <w:szCs w:val="20"/>
        </w:rPr>
        <w:t>ю требований к диссертационным исследованиям ВАК Минобрнауки РФ</w:t>
      </w:r>
      <w:r w:rsidR="00581BF7" w:rsidRPr="00780C20">
        <w:rPr>
          <w:rFonts w:asciiTheme="majorBidi" w:hAnsiTheme="majorBidi" w:cstheme="majorBidi"/>
          <w:szCs w:val="20"/>
        </w:rPr>
        <w:t xml:space="preserve"> и определить </w:t>
      </w:r>
      <w:r w:rsidRPr="00780C20">
        <w:rPr>
          <w:rFonts w:asciiTheme="majorBidi" w:hAnsiTheme="majorBidi" w:cstheme="majorBidi"/>
          <w:szCs w:val="20"/>
        </w:rPr>
        <w:t>их причины</w:t>
      </w:r>
      <w:r w:rsidR="00581BF7" w:rsidRPr="00780C20">
        <w:rPr>
          <w:rFonts w:asciiTheme="majorBidi" w:hAnsiTheme="majorBidi" w:cstheme="majorBidi"/>
          <w:szCs w:val="20"/>
        </w:rPr>
        <w:t>;</w:t>
      </w:r>
    </w:p>
    <w:p w:rsidR="00581BF7" w:rsidRPr="00780C20" w:rsidRDefault="00EF1F9D" w:rsidP="004B76AD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</w:t>
      </w:r>
      <w:r w:rsidR="00581BF7" w:rsidRPr="00780C20">
        <w:rPr>
          <w:rFonts w:asciiTheme="majorBidi" w:hAnsiTheme="majorBidi" w:cstheme="majorBidi"/>
          <w:szCs w:val="20"/>
        </w:rPr>
        <w:t>азработать концепцию модификации системы критериев и показателей оценки качества педагогических исследований.</w:t>
      </w:r>
    </w:p>
    <w:p w:rsidR="00C0146A" w:rsidRPr="00780C20" w:rsidRDefault="00C0146A" w:rsidP="00DB1690">
      <w:pPr>
        <w:pStyle w:val="aa"/>
        <w:ind w:left="0"/>
        <w:contextualSpacing w:val="0"/>
        <w:rPr>
          <w:rFonts w:cs="Times New Roman"/>
          <w:iCs/>
          <w:szCs w:val="20"/>
        </w:rPr>
      </w:pPr>
    </w:p>
    <w:p w:rsidR="00A75A72" w:rsidRPr="00780C20" w:rsidRDefault="00FE01E6" w:rsidP="00940AD0">
      <w:pPr>
        <w:rPr>
          <w:szCs w:val="20"/>
        </w:rPr>
      </w:pPr>
      <w:r w:rsidRPr="00780C20">
        <w:rPr>
          <w:b/>
          <w:bCs/>
          <w:szCs w:val="20"/>
        </w:rPr>
        <w:t>Гипотез</w:t>
      </w:r>
      <w:r w:rsidR="00A75A72" w:rsidRPr="00780C20">
        <w:rPr>
          <w:b/>
          <w:bCs/>
          <w:szCs w:val="20"/>
        </w:rPr>
        <w:t>а</w:t>
      </w:r>
      <w:r w:rsidRPr="00780C20">
        <w:rPr>
          <w:b/>
          <w:bCs/>
          <w:szCs w:val="20"/>
        </w:rPr>
        <w:t xml:space="preserve"> исследования</w:t>
      </w:r>
      <w:r w:rsidR="00A75A72" w:rsidRPr="00780C20">
        <w:rPr>
          <w:b/>
          <w:bCs/>
          <w:szCs w:val="20"/>
        </w:rPr>
        <w:t>.</w:t>
      </w:r>
      <w:r w:rsidRPr="00780C20">
        <w:rPr>
          <w:szCs w:val="20"/>
        </w:rPr>
        <w:t xml:space="preserve"> </w:t>
      </w:r>
      <w:r w:rsidR="00A75A72" w:rsidRPr="00780C20">
        <w:rPr>
          <w:spacing w:val="-4"/>
          <w:szCs w:val="20"/>
        </w:rPr>
        <w:t xml:space="preserve">При проведении исследования диссертант руководствовался положением о том, что </w:t>
      </w:r>
      <w:r w:rsidR="00940AD0" w:rsidRPr="00780C20">
        <w:rPr>
          <w:rFonts w:asciiTheme="majorBidi" w:hAnsiTheme="majorBidi" w:cstheme="majorBidi"/>
          <w:szCs w:val="20"/>
        </w:rPr>
        <w:t xml:space="preserve">эффективность </w:t>
      </w:r>
      <w:r w:rsidR="00FC13A6" w:rsidRPr="00780C20">
        <w:rPr>
          <w:rFonts w:asciiTheme="majorBidi" w:hAnsiTheme="majorBidi" w:cstheme="majorBidi"/>
          <w:szCs w:val="20"/>
        </w:rPr>
        <w:t>квалиметри</w:t>
      </w:r>
      <w:r w:rsidR="00940AD0" w:rsidRPr="00780C20">
        <w:rPr>
          <w:rFonts w:asciiTheme="majorBidi" w:hAnsiTheme="majorBidi" w:cstheme="majorBidi"/>
          <w:szCs w:val="20"/>
        </w:rPr>
        <w:t>и</w:t>
      </w:r>
      <w:r w:rsidR="00FC13A6" w:rsidRPr="00780C20">
        <w:rPr>
          <w:rFonts w:asciiTheme="majorBidi" w:hAnsiTheme="majorBidi" w:cstheme="majorBidi"/>
          <w:szCs w:val="20"/>
        </w:rPr>
        <w:t xml:space="preserve"> </w:t>
      </w:r>
      <w:r w:rsidR="00940AD0" w:rsidRPr="00780C20">
        <w:rPr>
          <w:rFonts w:asciiTheme="majorBidi" w:hAnsiTheme="majorBidi" w:cstheme="majorBidi"/>
          <w:szCs w:val="20"/>
        </w:rPr>
        <w:t xml:space="preserve">современных </w:t>
      </w:r>
      <w:r w:rsidR="00FC13A6" w:rsidRPr="00780C20">
        <w:rPr>
          <w:rFonts w:asciiTheme="majorBidi" w:hAnsiTheme="majorBidi" w:cstheme="majorBidi"/>
          <w:szCs w:val="20"/>
        </w:rPr>
        <w:t>педагогических</w:t>
      </w:r>
      <w:r w:rsidR="00940AD0" w:rsidRPr="00780C20">
        <w:rPr>
          <w:rFonts w:asciiTheme="majorBidi" w:hAnsiTheme="majorBidi" w:cstheme="majorBidi"/>
          <w:szCs w:val="20"/>
        </w:rPr>
        <w:t xml:space="preserve"> исследований таджикских учёных</w:t>
      </w:r>
      <w:r w:rsidR="00FC13A6" w:rsidRPr="00780C20">
        <w:rPr>
          <w:rFonts w:asciiTheme="majorBidi" w:hAnsiTheme="majorBidi" w:cstheme="majorBidi"/>
          <w:szCs w:val="20"/>
        </w:rPr>
        <w:t xml:space="preserve"> будет</w:t>
      </w:r>
      <w:r w:rsidR="00940AD0" w:rsidRPr="00780C20">
        <w:rPr>
          <w:rFonts w:asciiTheme="majorBidi" w:hAnsiTheme="majorBidi" w:cstheme="majorBidi"/>
          <w:szCs w:val="20"/>
        </w:rPr>
        <w:t xml:space="preserve"> достигнута</w:t>
      </w:r>
      <w:r w:rsidR="00FC13A6" w:rsidRPr="00780C20">
        <w:rPr>
          <w:rFonts w:asciiTheme="majorBidi" w:hAnsiTheme="majorBidi" w:cstheme="majorBidi"/>
          <w:szCs w:val="20"/>
        </w:rPr>
        <w:t>,</w:t>
      </w:r>
      <w:r w:rsidR="00A75A72" w:rsidRPr="00780C20">
        <w:rPr>
          <w:spacing w:val="-4"/>
          <w:szCs w:val="20"/>
        </w:rPr>
        <w:t xml:space="preserve"> если:</w:t>
      </w:r>
    </w:p>
    <w:p w:rsidR="0020541A" w:rsidRPr="00780C20" w:rsidRDefault="0020541A" w:rsidP="0020541A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Выявить типичные методологические </w:t>
      </w:r>
      <w:r w:rsidR="00FC13A6" w:rsidRPr="00780C20">
        <w:rPr>
          <w:rFonts w:asciiTheme="majorBidi" w:hAnsiTheme="majorBidi" w:cstheme="majorBidi"/>
          <w:szCs w:val="20"/>
        </w:rPr>
        <w:t xml:space="preserve">недостатки </w:t>
      </w:r>
      <w:r w:rsidRPr="00780C20">
        <w:rPr>
          <w:rFonts w:asciiTheme="majorBidi" w:hAnsiTheme="majorBidi" w:cstheme="majorBidi"/>
          <w:szCs w:val="20"/>
        </w:rPr>
        <w:t xml:space="preserve">педагогических </w:t>
      </w:r>
      <w:r w:rsidR="00FC13A6" w:rsidRPr="00780C20">
        <w:rPr>
          <w:rFonts w:asciiTheme="majorBidi" w:hAnsiTheme="majorBidi" w:cstheme="majorBidi"/>
          <w:szCs w:val="20"/>
        </w:rPr>
        <w:t>диссертационных работ</w:t>
      </w:r>
      <w:r w:rsidRPr="00780C20">
        <w:rPr>
          <w:rFonts w:asciiTheme="majorBidi" w:hAnsiTheme="majorBidi" w:cstheme="majorBidi"/>
          <w:szCs w:val="20"/>
        </w:rPr>
        <w:t>, которые связаны с разрывом между декларируемой и реализованной в исследованиях методологией.</w:t>
      </w:r>
    </w:p>
    <w:p w:rsidR="00FC13A6" w:rsidRPr="00780C20" w:rsidRDefault="0020541A" w:rsidP="0020541A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Систематизировать их причины и способы профилактики. При этом внутренним причинам низкого качества НПИ соответствует недостаточная профессиональная компетентность исследователей.</w:t>
      </w:r>
      <w:r w:rsidR="00FC13A6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 xml:space="preserve">К внешним причинам относится </w:t>
      </w:r>
      <w:r w:rsidR="00FC13A6" w:rsidRPr="00780C20">
        <w:rPr>
          <w:rFonts w:asciiTheme="majorBidi" w:hAnsiTheme="majorBidi" w:cstheme="majorBidi"/>
          <w:szCs w:val="20"/>
        </w:rPr>
        <w:t>заниженн</w:t>
      </w:r>
      <w:r w:rsidRPr="00780C20">
        <w:rPr>
          <w:rFonts w:asciiTheme="majorBidi" w:hAnsiTheme="majorBidi" w:cstheme="majorBidi"/>
          <w:szCs w:val="20"/>
        </w:rPr>
        <w:t>ая</w:t>
      </w:r>
      <w:r w:rsidR="00FC13A6" w:rsidRPr="00780C20">
        <w:rPr>
          <w:rFonts w:asciiTheme="majorBidi" w:hAnsiTheme="majorBidi" w:cstheme="majorBidi"/>
          <w:szCs w:val="20"/>
        </w:rPr>
        <w:t xml:space="preserve"> критичность экспертизы </w:t>
      </w:r>
      <w:r w:rsidRPr="00780C20">
        <w:rPr>
          <w:rFonts w:asciiTheme="majorBidi" w:hAnsiTheme="majorBidi" w:cstheme="majorBidi"/>
          <w:szCs w:val="20"/>
        </w:rPr>
        <w:t xml:space="preserve">диссертационных </w:t>
      </w:r>
      <w:r w:rsidR="00FC13A6" w:rsidRPr="00780C20">
        <w:rPr>
          <w:rFonts w:asciiTheme="majorBidi" w:hAnsiTheme="majorBidi" w:cstheme="majorBidi"/>
          <w:szCs w:val="20"/>
        </w:rPr>
        <w:t>работ</w:t>
      </w:r>
      <w:r w:rsidR="00940AD0" w:rsidRPr="00780C20">
        <w:rPr>
          <w:rFonts w:asciiTheme="majorBidi" w:hAnsiTheme="majorBidi" w:cstheme="majorBidi"/>
          <w:szCs w:val="20"/>
        </w:rPr>
        <w:t xml:space="preserve"> на всех уровнях их продвижения.</w:t>
      </w:r>
    </w:p>
    <w:p w:rsidR="00224E94" w:rsidRPr="00780C20" w:rsidRDefault="00224E94" w:rsidP="00224E94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Систематизировать основные квалиметрические критерии оценки НПИ и на основе апробации к исследованиям таджикских учёных в период</w:t>
      </w:r>
      <w:r w:rsidR="00F71D90" w:rsidRPr="00780C20">
        <w:rPr>
          <w:rFonts w:asciiTheme="majorBidi" w:hAnsiTheme="majorBidi" w:cstheme="majorBidi"/>
          <w:szCs w:val="20"/>
        </w:rPr>
        <w:t xml:space="preserve"> </w:t>
      </w:r>
      <w:r w:rsidR="00F71D90" w:rsidRPr="00780C20">
        <w:rPr>
          <w:rFonts w:asciiTheme="majorBidi" w:hAnsiTheme="majorBidi" w:cstheme="majorBidi"/>
          <w:szCs w:val="20"/>
        </w:rPr>
        <w:lastRenderedPageBreak/>
        <w:t xml:space="preserve">государственной </w:t>
      </w:r>
      <w:r w:rsidRPr="00780C20">
        <w:rPr>
          <w:rFonts w:asciiTheme="majorBidi" w:hAnsiTheme="majorBidi" w:cstheme="majorBidi"/>
          <w:szCs w:val="20"/>
        </w:rPr>
        <w:t xml:space="preserve"> независимости Таджикистана разработать предложения по их модификации.</w:t>
      </w:r>
    </w:p>
    <w:p w:rsidR="00FE01E6" w:rsidRPr="00780C20" w:rsidRDefault="00FE01E6" w:rsidP="00DB1690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3C44" w:rsidRPr="00780C20" w:rsidRDefault="00221942" w:rsidP="00DA5C5D">
      <w:pPr>
        <w:rPr>
          <w:szCs w:val="20"/>
          <w:lang w:bidi="fa-IR"/>
        </w:rPr>
      </w:pPr>
      <w:r w:rsidRPr="00780C20">
        <w:rPr>
          <w:b/>
          <w:bCs/>
          <w:szCs w:val="20"/>
          <w:lang w:bidi="fa-IR"/>
        </w:rPr>
        <w:t>Метод</w:t>
      </w:r>
      <w:r w:rsidR="00DA5C5D" w:rsidRPr="00780C20">
        <w:rPr>
          <w:b/>
          <w:bCs/>
          <w:szCs w:val="20"/>
          <w:lang w:bidi="fa-IR"/>
        </w:rPr>
        <w:t>ология</w:t>
      </w:r>
      <w:r w:rsidR="00093C44" w:rsidRPr="00780C20">
        <w:rPr>
          <w:b/>
          <w:bCs/>
          <w:szCs w:val="20"/>
          <w:lang w:bidi="fa-IR"/>
        </w:rPr>
        <w:t xml:space="preserve"> исследования</w:t>
      </w:r>
      <w:r w:rsidR="00093C44" w:rsidRPr="00780C20">
        <w:rPr>
          <w:szCs w:val="20"/>
          <w:lang w:bidi="fa-IR"/>
        </w:rPr>
        <w:t xml:space="preserve"> включа</w:t>
      </w:r>
      <w:r w:rsidR="00DA5C5D" w:rsidRPr="00780C20">
        <w:rPr>
          <w:szCs w:val="20"/>
          <w:lang w:bidi="fa-IR"/>
        </w:rPr>
        <w:t>е</w:t>
      </w:r>
      <w:r w:rsidR="00093C44" w:rsidRPr="00780C20">
        <w:rPr>
          <w:szCs w:val="20"/>
          <w:lang w:bidi="fa-IR"/>
        </w:rPr>
        <w:t>т в себя:</w:t>
      </w:r>
    </w:p>
    <w:p w:rsidR="00B36FA9" w:rsidRPr="00780C20" w:rsidRDefault="00B36FA9" w:rsidP="00B36FA9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szCs w:val="20"/>
        </w:rPr>
      </w:pPr>
      <w:r w:rsidRPr="00780C20">
        <w:rPr>
          <w:szCs w:val="20"/>
        </w:rPr>
        <w:t xml:space="preserve">библиографический метод: </w:t>
      </w:r>
      <w:r w:rsidRPr="00780C20">
        <w:rPr>
          <w:rFonts w:asciiTheme="majorBidi" w:hAnsiTheme="majorBidi" w:cstheme="majorBidi"/>
          <w:szCs w:val="20"/>
        </w:rPr>
        <w:t>анализ литературы по проблематике исследования, доступных публикаций о состоянии качества НПИ, статистических данных государственных учреждений по проведенным НИР;</w:t>
      </w:r>
    </w:p>
    <w:p w:rsidR="00B36FA9" w:rsidRPr="00780C20" w:rsidRDefault="00B36FA9" w:rsidP="00B36FA9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szCs w:val="20"/>
        </w:rPr>
      </w:pPr>
      <w:r w:rsidRPr="00780C20">
        <w:rPr>
          <w:rFonts w:asciiTheme="majorBidi" w:hAnsiTheme="majorBidi" w:cstheme="majorBidi"/>
          <w:szCs w:val="20"/>
        </w:rPr>
        <w:t>сравнительно-исторический анализ состояния проблемы обеспечения и оценки качества НПИ;</w:t>
      </w:r>
    </w:p>
    <w:p w:rsidR="00B36FA9" w:rsidRPr="00780C20" w:rsidRDefault="00B36FA9" w:rsidP="00B36FA9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szCs w:val="20"/>
        </w:rPr>
      </w:pPr>
      <w:r w:rsidRPr="00780C20">
        <w:rPr>
          <w:rFonts w:asciiTheme="majorBidi" w:hAnsiTheme="majorBidi" w:cstheme="majorBidi"/>
          <w:szCs w:val="20"/>
        </w:rPr>
        <w:t>структурно-функциональный анализ критериев и эмпирических индикаторов оценивания результата диссертационного НПИ;</w:t>
      </w:r>
    </w:p>
    <w:p w:rsidR="00093C44" w:rsidRPr="00780C20" w:rsidRDefault="00093C44" w:rsidP="00DA5C5D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szCs w:val="20"/>
        </w:rPr>
      </w:pPr>
      <w:r w:rsidRPr="00780C20">
        <w:rPr>
          <w:szCs w:val="20"/>
        </w:rPr>
        <w:t xml:space="preserve">эмпирические методы: </w:t>
      </w:r>
      <w:r w:rsidR="00DA5C5D" w:rsidRPr="00780C20">
        <w:rPr>
          <w:rFonts w:asciiTheme="majorBidi" w:hAnsiTheme="majorBidi" w:cstheme="majorBidi"/>
          <w:szCs w:val="20"/>
        </w:rPr>
        <w:t xml:space="preserve">экспертный опрос ведущих специалистов выпускающих кафедр и диссертационных советов по проблеме качества современных НПИ; опрос аспирантов и соискателей о методологических и технологических затруднениях, возникающих во время проведения диссертационного НПИ; </w:t>
      </w:r>
      <w:r w:rsidRPr="00780C20">
        <w:rPr>
          <w:szCs w:val="20"/>
        </w:rPr>
        <w:t>педагогический эксперимент.</w:t>
      </w:r>
    </w:p>
    <w:p w:rsidR="00093C44" w:rsidRPr="00780C20" w:rsidRDefault="00093C44" w:rsidP="00B36FA9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rPr>
          <w:szCs w:val="20"/>
        </w:rPr>
      </w:pPr>
      <w:r w:rsidRPr="00780C20">
        <w:rPr>
          <w:szCs w:val="20"/>
        </w:rPr>
        <w:t>статистические методы: количественная и качественная обработка экспериментальных данных с исполь</w:t>
      </w:r>
      <w:r w:rsidR="00B36FA9" w:rsidRPr="00780C20">
        <w:rPr>
          <w:szCs w:val="20"/>
        </w:rPr>
        <w:t>зованием математических методов</w:t>
      </w:r>
      <w:r w:rsidR="00A91799" w:rsidRPr="00780C20">
        <w:rPr>
          <w:szCs w:val="20"/>
        </w:rPr>
        <w:t>.</w:t>
      </w:r>
    </w:p>
    <w:p w:rsidR="00FC13A6" w:rsidRPr="00780C20" w:rsidRDefault="00FC13A6" w:rsidP="00093C44">
      <w:pPr>
        <w:pStyle w:val="aa"/>
        <w:ind w:left="0"/>
        <w:rPr>
          <w:rFonts w:cs="Times New Roman"/>
          <w:szCs w:val="20"/>
          <w:lang w:bidi="fa-IR"/>
        </w:rPr>
      </w:pPr>
    </w:p>
    <w:p w:rsidR="00444E60" w:rsidRPr="00780C20" w:rsidRDefault="001F0920" w:rsidP="00DA6ADD">
      <w:pPr>
        <w:rPr>
          <w:szCs w:val="20"/>
        </w:rPr>
      </w:pPr>
      <w:r w:rsidRPr="00780C20">
        <w:rPr>
          <w:rFonts w:asciiTheme="majorBidi" w:hAnsiTheme="majorBidi" w:cstheme="majorBidi"/>
          <w:b/>
          <w:bCs/>
          <w:szCs w:val="20"/>
        </w:rPr>
        <w:t>Информационно-статистическая база</w:t>
      </w:r>
      <w:r w:rsidRPr="00780C20">
        <w:rPr>
          <w:rFonts w:asciiTheme="majorBidi" w:hAnsiTheme="majorBidi" w:cstheme="majorBidi"/>
          <w:szCs w:val="20"/>
        </w:rPr>
        <w:t xml:space="preserve"> исследования </w:t>
      </w:r>
      <w:r w:rsidR="00D91CB1" w:rsidRPr="00780C20">
        <w:rPr>
          <w:szCs w:val="20"/>
        </w:rPr>
        <w:t xml:space="preserve">представлена официальными статистическими </w:t>
      </w:r>
      <w:r w:rsidR="00A91799" w:rsidRPr="00780C20">
        <w:rPr>
          <w:szCs w:val="20"/>
        </w:rPr>
        <w:t xml:space="preserve">данными </w:t>
      </w:r>
      <w:r w:rsidR="00DA6ADD" w:rsidRPr="00780C20">
        <w:rPr>
          <w:szCs w:val="20"/>
        </w:rPr>
        <w:t>Академии наук</w:t>
      </w:r>
      <w:r w:rsidR="00BD0FD0" w:rsidRPr="00780C20">
        <w:rPr>
          <w:szCs w:val="20"/>
        </w:rPr>
        <w:t xml:space="preserve"> РТ</w:t>
      </w:r>
      <w:r w:rsidR="00DA6ADD" w:rsidRPr="00780C20">
        <w:rPr>
          <w:szCs w:val="20"/>
        </w:rPr>
        <w:t xml:space="preserve"> и Академии образования Таджикистана, диссертационных</w:t>
      </w:r>
      <w:r w:rsidR="005D0AA4" w:rsidRPr="00780C20">
        <w:rPr>
          <w:szCs w:val="20"/>
        </w:rPr>
        <w:t xml:space="preserve"> советов по педагогике ряда</w:t>
      </w:r>
      <w:r w:rsidR="00DA6ADD" w:rsidRPr="00780C20">
        <w:rPr>
          <w:szCs w:val="20"/>
        </w:rPr>
        <w:t xml:space="preserve"> вузов Таджикистана</w:t>
      </w:r>
      <w:r w:rsidR="00A91799" w:rsidRPr="00780C20">
        <w:rPr>
          <w:szCs w:val="20"/>
        </w:rPr>
        <w:t xml:space="preserve">. </w:t>
      </w:r>
      <w:r w:rsidR="00444E60" w:rsidRPr="00780C20">
        <w:rPr>
          <w:szCs w:val="20"/>
        </w:rPr>
        <w:t>В работе использованы монографии, статьи и диссертации</w:t>
      </w:r>
      <w:r w:rsidR="005D0AA4" w:rsidRPr="00780C20">
        <w:rPr>
          <w:szCs w:val="20"/>
        </w:rPr>
        <w:t xml:space="preserve"> таджикских, российских</w:t>
      </w:r>
      <w:r w:rsidR="00444E60" w:rsidRPr="00780C20">
        <w:rPr>
          <w:szCs w:val="20"/>
        </w:rPr>
        <w:t xml:space="preserve"> и зарубежных авторов, а также материалы сети Inte</w:t>
      </w:r>
      <w:r w:rsidR="00BD0FD0" w:rsidRPr="00780C20">
        <w:rPr>
          <w:szCs w:val="20"/>
          <w:lang w:val="en-US"/>
        </w:rPr>
        <w:t>r</w:t>
      </w:r>
      <w:r w:rsidR="00444E60" w:rsidRPr="00780C20">
        <w:rPr>
          <w:szCs w:val="20"/>
        </w:rPr>
        <w:t>net.</w:t>
      </w:r>
    </w:p>
    <w:p w:rsidR="00A91799" w:rsidRPr="00780C20" w:rsidRDefault="00A91799" w:rsidP="00DB1690">
      <w:pPr>
        <w:pStyle w:val="aa"/>
        <w:ind w:left="0"/>
        <w:rPr>
          <w:rFonts w:cs="Times New Roman"/>
          <w:szCs w:val="20"/>
          <w:lang w:bidi="fa-IR"/>
        </w:rPr>
      </w:pPr>
    </w:p>
    <w:p w:rsidR="00221942" w:rsidRPr="00780C20" w:rsidRDefault="00221942" w:rsidP="00DB1690">
      <w:pPr>
        <w:pStyle w:val="a8"/>
        <w:ind w:firstLine="567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780C20">
        <w:rPr>
          <w:rFonts w:asciiTheme="majorBidi" w:hAnsiTheme="majorBidi" w:cstheme="majorBidi"/>
          <w:b/>
          <w:bCs/>
          <w:sz w:val="20"/>
          <w:szCs w:val="20"/>
        </w:rPr>
        <w:t>Этапы исследования:</w:t>
      </w:r>
    </w:p>
    <w:p w:rsidR="00A91799" w:rsidRPr="00780C20" w:rsidRDefault="00A91799" w:rsidP="00943356">
      <w:pPr>
        <w:rPr>
          <w:szCs w:val="20"/>
        </w:rPr>
      </w:pPr>
      <w:r w:rsidRPr="00780C20">
        <w:rPr>
          <w:b/>
          <w:bCs/>
          <w:szCs w:val="20"/>
        </w:rPr>
        <w:t>Первый этап</w:t>
      </w:r>
      <w:r w:rsidRPr="00780C20">
        <w:rPr>
          <w:szCs w:val="20"/>
        </w:rPr>
        <w:t xml:space="preserve"> - </w:t>
      </w:r>
      <w:r w:rsidR="00FC13A6" w:rsidRPr="00780C20">
        <w:rPr>
          <w:rFonts w:asciiTheme="majorBidi" w:hAnsiTheme="majorBidi" w:cstheme="majorBidi"/>
          <w:szCs w:val="20"/>
        </w:rPr>
        <w:t>подготовительный</w:t>
      </w:r>
      <w:r w:rsidRPr="00780C20">
        <w:rPr>
          <w:szCs w:val="20"/>
        </w:rPr>
        <w:t xml:space="preserve"> (200</w:t>
      </w:r>
      <w:r w:rsidR="00FC13A6" w:rsidRPr="00780C20">
        <w:rPr>
          <w:szCs w:val="20"/>
        </w:rPr>
        <w:t>6</w:t>
      </w:r>
      <w:r w:rsidRPr="00780C20">
        <w:rPr>
          <w:szCs w:val="20"/>
        </w:rPr>
        <w:t>-200</w:t>
      </w:r>
      <w:r w:rsidR="00FC13A6" w:rsidRPr="00780C20">
        <w:rPr>
          <w:szCs w:val="20"/>
        </w:rPr>
        <w:t>7</w:t>
      </w:r>
      <w:r w:rsidRPr="00780C20">
        <w:rPr>
          <w:szCs w:val="20"/>
        </w:rPr>
        <w:t xml:space="preserve"> гг.) – был посвящен изучению современного состояния проблемы и обобщению материала, анализу </w:t>
      </w:r>
      <w:r w:rsidR="00FC13A6" w:rsidRPr="00780C20">
        <w:rPr>
          <w:rFonts w:asciiTheme="majorBidi" w:hAnsiTheme="majorBidi" w:cstheme="majorBidi"/>
          <w:szCs w:val="20"/>
        </w:rPr>
        <w:t>методологической литературы и основных инструктивных материалов</w:t>
      </w:r>
      <w:r w:rsidRPr="00780C20">
        <w:rPr>
          <w:szCs w:val="20"/>
        </w:rPr>
        <w:t xml:space="preserve">. </w:t>
      </w:r>
      <w:r w:rsidR="00943356" w:rsidRPr="00780C20">
        <w:rPr>
          <w:rFonts w:asciiTheme="majorBidi" w:hAnsiTheme="majorBidi" w:cstheme="majorBidi"/>
          <w:szCs w:val="20"/>
        </w:rPr>
        <w:t>Осуществлена пробная систематизация критериев и показателей оценивания диссертаций.</w:t>
      </w:r>
    </w:p>
    <w:p w:rsidR="00A91799" w:rsidRPr="00780C20" w:rsidRDefault="00943356" w:rsidP="00943356">
      <w:pPr>
        <w:rPr>
          <w:szCs w:val="20"/>
        </w:rPr>
      </w:pPr>
      <w:r w:rsidRPr="00780C20">
        <w:rPr>
          <w:b/>
          <w:bCs/>
          <w:szCs w:val="20"/>
        </w:rPr>
        <w:t>Второй</w:t>
      </w:r>
      <w:r w:rsidR="00A91799" w:rsidRPr="00780C20">
        <w:rPr>
          <w:b/>
          <w:bCs/>
          <w:szCs w:val="20"/>
        </w:rPr>
        <w:t xml:space="preserve"> этап </w:t>
      </w:r>
      <w:r w:rsidR="00A91799" w:rsidRPr="00780C20">
        <w:rPr>
          <w:szCs w:val="20"/>
        </w:rPr>
        <w:t xml:space="preserve">- </w:t>
      </w:r>
      <w:r w:rsidRPr="00780C20">
        <w:rPr>
          <w:rFonts w:asciiTheme="majorBidi" w:hAnsiTheme="majorBidi" w:cstheme="majorBidi"/>
          <w:szCs w:val="20"/>
        </w:rPr>
        <w:t>аналитико-проектирующий</w:t>
      </w:r>
      <w:r w:rsidR="00A91799" w:rsidRPr="00780C20">
        <w:rPr>
          <w:szCs w:val="20"/>
        </w:rPr>
        <w:t xml:space="preserve"> (20</w:t>
      </w:r>
      <w:r w:rsidRPr="00780C20">
        <w:rPr>
          <w:szCs w:val="20"/>
        </w:rPr>
        <w:t>08</w:t>
      </w:r>
      <w:r w:rsidR="00A91799" w:rsidRPr="00780C20">
        <w:rPr>
          <w:szCs w:val="20"/>
        </w:rPr>
        <w:t>-20</w:t>
      </w:r>
      <w:r w:rsidRPr="00780C20">
        <w:rPr>
          <w:szCs w:val="20"/>
        </w:rPr>
        <w:t>09</w:t>
      </w:r>
      <w:r w:rsidR="00A91799" w:rsidRPr="00780C20">
        <w:rPr>
          <w:szCs w:val="20"/>
        </w:rPr>
        <w:t xml:space="preserve"> гг.) </w:t>
      </w:r>
      <w:r w:rsidRPr="00780C20">
        <w:rPr>
          <w:rFonts w:asciiTheme="majorBidi" w:hAnsiTheme="majorBidi" w:cstheme="majorBidi"/>
          <w:szCs w:val="20"/>
        </w:rPr>
        <w:t>включал: конкретизацию проблематики исследования; систематизацию критериев и показателей экспертного оценивания результата диссертационного исследования; разработку диагностических экспертных и опросных методик.</w:t>
      </w:r>
    </w:p>
    <w:p w:rsidR="00943356" w:rsidRPr="00780C20" w:rsidRDefault="00943356" w:rsidP="005C4114">
      <w:pPr>
        <w:rPr>
          <w:szCs w:val="20"/>
        </w:rPr>
      </w:pPr>
      <w:r w:rsidRPr="00780C20">
        <w:rPr>
          <w:b/>
          <w:bCs/>
          <w:szCs w:val="20"/>
        </w:rPr>
        <w:t>Третий</w:t>
      </w:r>
      <w:r w:rsidR="00A91799" w:rsidRPr="00780C20">
        <w:rPr>
          <w:b/>
          <w:bCs/>
          <w:szCs w:val="20"/>
        </w:rPr>
        <w:t xml:space="preserve"> этап</w:t>
      </w:r>
      <w:r w:rsidR="00A91799" w:rsidRPr="00780C20">
        <w:rPr>
          <w:szCs w:val="20"/>
        </w:rPr>
        <w:t xml:space="preserve"> - </w:t>
      </w:r>
      <w:r w:rsidRPr="00780C20">
        <w:rPr>
          <w:rFonts w:asciiTheme="majorBidi" w:hAnsiTheme="majorBidi" w:cstheme="majorBidi"/>
          <w:szCs w:val="20"/>
        </w:rPr>
        <w:t>диагностический</w:t>
      </w:r>
      <w:r w:rsidR="00A91799" w:rsidRPr="00780C20">
        <w:rPr>
          <w:szCs w:val="20"/>
        </w:rPr>
        <w:t xml:space="preserve"> (201</w:t>
      </w:r>
      <w:r w:rsidRPr="00780C20">
        <w:rPr>
          <w:szCs w:val="20"/>
        </w:rPr>
        <w:t>0</w:t>
      </w:r>
      <w:r w:rsidR="00A91799" w:rsidRPr="00780C20">
        <w:rPr>
          <w:szCs w:val="20"/>
        </w:rPr>
        <w:t>-201</w:t>
      </w:r>
      <w:r w:rsidRPr="00780C20">
        <w:rPr>
          <w:szCs w:val="20"/>
        </w:rPr>
        <w:t>1</w:t>
      </w:r>
      <w:r w:rsidR="00A91799" w:rsidRPr="00780C20">
        <w:rPr>
          <w:szCs w:val="20"/>
        </w:rPr>
        <w:t xml:space="preserve"> гг.) - </w:t>
      </w:r>
      <w:r w:rsidRPr="00780C20">
        <w:rPr>
          <w:rFonts w:asciiTheme="majorBidi" w:hAnsiTheme="majorBidi" w:cstheme="majorBidi"/>
          <w:szCs w:val="20"/>
        </w:rPr>
        <w:t xml:space="preserve">был связан с анализом </w:t>
      </w:r>
      <w:r w:rsidR="005C4114" w:rsidRPr="00780C20">
        <w:rPr>
          <w:rFonts w:asciiTheme="majorBidi" w:hAnsiTheme="majorBidi" w:cstheme="majorBidi"/>
          <w:szCs w:val="20"/>
        </w:rPr>
        <w:t>библиографии по</w:t>
      </w:r>
      <w:r w:rsidRPr="00780C20">
        <w:rPr>
          <w:rFonts w:asciiTheme="majorBidi" w:hAnsiTheme="majorBidi" w:cstheme="majorBidi"/>
          <w:szCs w:val="20"/>
        </w:rPr>
        <w:t xml:space="preserve"> критерия</w:t>
      </w:r>
      <w:r w:rsidR="005C4114" w:rsidRPr="00780C20">
        <w:rPr>
          <w:rFonts w:asciiTheme="majorBidi" w:hAnsiTheme="majorBidi" w:cstheme="majorBidi"/>
          <w:szCs w:val="20"/>
        </w:rPr>
        <w:t>м</w:t>
      </w:r>
      <w:r w:rsidRPr="00780C20">
        <w:rPr>
          <w:rFonts w:asciiTheme="majorBidi" w:hAnsiTheme="majorBidi" w:cstheme="majorBidi"/>
          <w:szCs w:val="20"/>
        </w:rPr>
        <w:t xml:space="preserve"> и эмпирически</w:t>
      </w:r>
      <w:r w:rsidR="005C4114" w:rsidRPr="00780C20">
        <w:rPr>
          <w:rFonts w:asciiTheme="majorBidi" w:hAnsiTheme="majorBidi" w:cstheme="majorBidi"/>
          <w:szCs w:val="20"/>
        </w:rPr>
        <w:t>м</w:t>
      </w:r>
      <w:r w:rsidRPr="00780C20">
        <w:rPr>
          <w:rFonts w:asciiTheme="majorBidi" w:hAnsiTheme="majorBidi" w:cstheme="majorBidi"/>
          <w:szCs w:val="20"/>
        </w:rPr>
        <w:t xml:space="preserve"> показателя</w:t>
      </w:r>
      <w:r w:rsidR="005C4114" w:rsidRPr="00780C20">
        <w:rPr>
          <w:rFonts w:asciiTheme="majorBidi" w:hAnsiTheme="majorBidi" w:cstheme="majorBidi"/>
          <w:szCs w:val="20"/>
        </w:rPr>
        <w:t>м</w:t>
      </w:r>
      <w:r w:rsidRPr="00780C20">
        <w:rPr>
          <w:rFonts w:asciiTheme="majorBidi" w:hAnsiTheme="majorBidi" w:cstheme="majorBidi"/>
          <w:szCs w:val="20"/>
        </w:rPr>
        <w:t xml:space="preserve"> оценивания научных трудов. Он также включал проведение опросов ведущих специалистов выпускающих кафедр и диссертационных советов</w:t>
      </w:r>
      <w:r w:rsidR="005C4114" w:rsidRPr="00780C20">
        <w:rPr>
          <w:rFonts w:asciiTheme="majorBidi" w:hAnsiTheme="majorBidi" w:cstheme="majorBidi"/>
          <w:szCs w:val="20"/>
        </w:rPr>
        <w:t>,</w:t>
      </w:r>
      <w:r w:rsidRPr="00780C20">
        <w:rPr>
          <w:rFonts w:asciiTheme="majorBidi" w:hAnsiTheme="majorBidi" w:cstheme="majorBidi"/>
          <w:szCs w:val="20"/>
        </w:rPr>
        <w:t xml:space="preserve"> аспирантов и соискателей, обработку эмпирических данных, корректировку комплекса критериев и показателей экспертного оценивания, проведение пробного внедрения </w:t>
      </w:r>
      <w:r w:rsidR="006E20F8" w:rsidRPr="00780C20">
        <w:rPr>
          <w:rFonts w:asciiTheme="majorBidi" w:hAnsiTheme="majorBidi" w:cstheme="majorBidi"/>
          <w:szCs w:val="20"/>
        </w:rPr>
        <w:t>памятки</w:t>
      </w:r>
      <w:r w:rsidRPr="00780C20">
        <w:rPr>
          <w:rFonts w:asciiTheme="majorBidi" w:hAnsiTheme="majorBidi" w:cstheme="majorBidi"/>
          <w:szCs w:val="20"/>
        </w:rPr>
        <w:t xml:space="preserve"> многопараметр</w:t>
      </w:r>
      <w:r w:rsidR="006E20F8" w:rsidRPr="00780C20">
        <w:rPr>
          <w:rFonts w:asciiTheme="majorBidi" w:hAnsiTheme="majorBidi" w:cstheme="majorBidi"/>
          <w:szCs w:val="20"/>
        </w:rPr>
        <w:t xml:space="preserve">ического </w:t>
      </w:r>
      <w:r w:rsidRPr="00780C20">
        <w:rPr>
          <w:rFonts w:asciiTheme="majorBidi" w:hAnsiTheme="majorBidi" w:cstheme="majorBidi"/>
          <w:szCs w:val="20"/>
        </w:rPr>
        <w:t xml:space="preserve">экспертного оценивания диссертационных </w:t>
      </w:r>
      <w:r w:rsidR="006E20F8" w:rsidRPr="00780C20">
        <w:rPr>
          <w:rFonts w:asciiTheme="majorBidi" w:hAnsiTheme="majorBidi" w:cstheme="majorBidi"/>
          <w:szCs w:val="20"/>
        </w:rPr>
        <w:t>работ</w:t>
      </w:r>
      <w:r w:rsidRPr="00780C20">
        <w:rPr>
          <w:rFonts w:asciiTheme="majorBidi" w:hAnsiTheme="majorBidi" w:cstheme="majorBidi"/>
          <w:szCs w:val="20"/>
        </w:rPr>
        <w:t>.</w:t>
      </w:r>
    </w:p>
    <w:p w:rsidR="00943356" w:rsidRPr="00780C20" w:rsidRDefault="00943356" w:rsidP="009F0E9B">
      <w:pPr>
        <w:rPr>
          <w:szCs w:val="20"/>
        </w:rPr>
      </w:pPr>
      <w:r w:rsidRPr="00780C20">
        <w:rPr>
          <w:b/>
          <w:bCs/>
          <w:szCs w:val="20"/>
        </w:rPr>
        <w:lastRenderedPageBreak/>
        <w:t>Четвертый этап</w:t>
      </w:r>
      <w:r w:rsidRPr="00780C20">
        <w:rPr>
          <w:szCs w:val="20"/>
        </w:rPr>
        <w:t xml:space="preserve"> - </w:t>
      </w:r>
      <w:r w:rsidRPr="00780C20">
        <w:rPr>
          <w:rFonts w:asciiTheme="majorBidi" w:hAnsiTheme="majorBidi" w:cstheme="majorBidi"/>
          <w:szCs w:val="20"/>
        </w:rPr>
        <w:t>обобщающий</w:t>
      </w:r>
      <w:r w:rsidRPr="00780C20">
        <w:rPr>
          <w:szCs w:val="20"/>
        </w:rPr>
        <w:t xml:space="preserve"> (2012-2014 гг.) </w:t>
      </w:r>
      <w:r w:rsidRPr="00780C20">
        <w:rPr>
          <w:rFonts w:asciiTheme="majorBidi" w:hAnsiTheme="majorBidi" w:cstheme="majorBidi"/>
          <w:szCs w:val="20"/>
        </w:rPr>
        <w:t xml:space="preserve">включал: завершение и анализ результатов пробного внедрения; подготовку проекта расширенного внедрения результатов исследования; </w:t>
      </w:r>
      <w:r w:rsidRPr="00780C20">
        <w:rPr>
          <w:szCs w:val="20"/>
        </w:rPr>
        <w:t xml:space="preserve">анализ полученных данных, </w:t>
      </w:r>
      <w:r w:rsidR="009F0E9B" w:rsidRPr="00780C20">
        <w:rPr>
          <w:szCs w:val="20"/>
        </w:rPr>
        <w:t>формулировку</w:t>
      </w:r>
      <w:r w:rsidRPr="00780C20">
        <w:rPr>
          <w:szCs w:val="20"/>
        </w:rPr>
        <w:t xml:space="preserve"> вывод</w:t>
      </w:r>
      <w:r w:rsidR="009F0E9B" w:rsidRPr="00780C20">
        <w:rPr>
          <w:szCs w:val="20"/>
        </w:rPr>
        <w:t>ов</w:t>
      </w:r>
      <w:r w:rsidRPr="00780C20">
        <w:rPr>
          <w:szCs w:val="20"/>
        </w:rPr>
        <w:t>; уточнен</w:t>
      </w:r>
      <w:r w:rsidR="009F0E9B" w:rsidRPr="00780C20">
        <w:rPr>
          <w:szCs w:val="20"/>
        </w:rPr>
        <w:t>ие</w:t>
      </w:r>
      <w:r w:rsidRPr="00780C20">
        <w:rPr>
          <w:szCs w:val="20"/>
        </w:rPr>
        <w:t xml:space="preserve"> </w:t>
      </w:r>
      <w:r w:rsidR="009F0E9B" w:rsidRPr="00780C20">
        <w:rPr>
          <w:szCs w:val="20"/>
        </w:rPr>
        <w:t>основных положений</w:t>
      </w:r>
      <w:r w:rsidRPr="00780C20">
        <w:rPr>
          <w:szCs w:val="20"/>
        </w:rPr>
        <w:t xml:space="preserve"> диссертации, </w:t>
      </w:r>
      <w:r w:rsidRPr="00780C20">
        <w:rPr>
          <w:rFonts w:asciiTheme="majorBidi" w:hAnsiTheme="majorBidi" w:cstheme="majorBidi"/>
          <w:szCs w:val="20"/>
        </w:rPr>
        <w:t>оформление пояснительной записки диссертации.</w:t>
      </w:r>
    </w:p>
    <w:p w:rsidR="00943356" w:rsidRPr="00780C20" w:rsidRDefault="00943356" w:rsidP="00943356">
      <w:pPr>
        <w:rPr>
          <w:szCs w:val="20"/>
        </w:rPr>
      </w:pPr>
    </w:p>
    <w:p w:rsidR="00A91799" w:rsidRPr="00780C20" w:rsidRDefault="001F0920" w:rsidP="00A91799">
      <w:pPr>
        <w:contextualSpacing/>
        <w:rPr>
          <w:szCs w:val="20"/>
        </w:rPr>
      </w:pPr>
      <w:r w:rsidRPr="00780C20">
        <w:rPr>
          <w:rFonts w:asciiTheme="majorBidi" w:hAnsiTheme="majorBidi" w:cstheme="majorBidi"/>
          <w:b/>
          <w:szCs w:val="20"/>
        </w:rPr>
        <w:t>Научная новизна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3D39DC" w:rsidRPr="00780C20">
        <w:rPr>
          <w:rFonts w:asciiTheme="majorBidi" w:hAnsiTheme="majorBidi" w:cstheme="majorBidi"/>
          <w:b/>
          <w:bCs/>
          <w:szCs w:val="20"/>
        </w:rPr>
        <w:t>и теоретическая ценность</w:t>
      </w:r>
      <w:r w:rsidR="003D39DC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 xml:space="preserve">выполненных в диссертационной работе исследований заключается </w:t>
      </w:r>
      <w:r w:rsidR="00A91799" w:rsidRPr="00780C20">
        <w:rPr>
          <w:szCs w:val="20"/>
        </w:rPr>
        <w:t>в следующем:</w:t>
      </w:r>
    </w:p>
    <w:p w:rsidR="00B90564" w:rsidRPr="00780C20" w:rsidRDefault="003D39DC" w:rsidP="00B90564">
      <w:pPr>
        <w:pStyle w:val="aa"/>
        <w:numPr>
          <w:ilvl w:val="0"/>
          <w:numId w:val="12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Проведен </w:t>
      </w:r>
      <w:r w:rsidR="00B90564" w:rsidRPr="00780C20">
        <w:rPr>
          <w:rFonts w:asciiTheme="majorBidi" w:hAnsiTheme="majorBidi" w:cstheme="majorBidi"/>
          <w:szCs w:val="20"/>
        </w:rPr>
        <w:t>ретроспективный</w:t>
      </w:r>
      <w:r w:rsidRPr="00780C20">
        <w:rPr>
          <w:rFonts w:asciiTheme="majorBidi" w:hAnsiTheme="majorBidi" w:cstheme="majorBidi"/>
          <w:szCs w:val="20"/>
        </w:rPr>
        <w:t xml:space="preserve"> анализ системы квалиметрических критериев оценивания НПИ в методологии педагогики</w:t>
      </w:r>
      <w:r w:rsidR="00B90564" w:rsidRPr="00780C20">
        <w:rPr>
          <w:rFonts w:asciiTheme="majorBidi" w:hAnsiTheme="majorBidi" w:cstheme="majorBidi"/>
          <w:szCs w:val="20"/>
        </w:rPr>
        <w:t>.</w:t>
      </w:r>
    </w:p>
    <w:p w:rsidR="003D39DC" w:rsidRPr="00780C20" w:rsidRDefault="00B90564" w:rsidP="00B90564">
      <w:pPr>
        <w:pStyle w:val="aa"/>
        <w:numPr>
          <w:ilvl w:val="0"/>
          <w:numId w:val="12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Исследована проблематика и </w:t>
      </w:r>
      <w:r w:rsidR="003D39DC" w:rsidRPr="00780C20">
        <w:rPr>
          <w:rFonts w:asciiTheme="majorBidi" w:hAnsiTheme="majorBidi" w:cstheme="majorBidi"/>
          <w:szCs w:val="20"/>
        </w:rPr>
        <w:t xml:space="preserve">проанализированы противоречия, затрудняющие развитие </w:t>
      </w:r>
      <w:r w:rsidR="00F71D90" w:rsidRPr="00780C20">
        <w:rPr>
          <w:rFonts w:asciiTheme="majorBidi" w:hAnsiTheme="majorBidi" w:cstheme="majorBidi"/>
          <w:szCs w:val="20"/>
        </w:rPr>
        <w:t>квали</w:t>
      </w:r>
      <w:r w:rsidRPr="00780C20">
        <w:rPr>
          <w:rFonts w:asciiTheme="majorBidi" w:hAnsiTheme="majorBidi" w:cstheme="majorBidi"/>
          <w:szCs w:val="20"/>
        </w:rPr>
        <w:t xml:space="preserve">метрии в </w:t>
      </w:r>
      <w:r w:rsidR="003D39DC" w:rsidRPr="00780C20">
        <w:rPr>
          <w:rFonts w:asciiTheme="majorBidi" w:hAnsiTheme="majorBidi" w:cstheme="majorBidi"/>
          <w:szCs w:val="20"/>
        </w:rPr>
        <w:t>педагоги</w:t>
      </w:r>
      <w:r w:rsidRPr="00780C20">
        <w:rPr>
          <w:rFonts w:asciiTheme="majorBidi" w:hAnsiTheme="majorBidi" w:cstheme="majorBidi"/>
          <w:szCs w:val="20"/>
        </w:rPr>
        <w:t>к</w:t>
      </w:r>
      <w:r w:rsidR="003D39DC" w:rsidRPr="00780C20">
        <w:rPr>
          <w:rFonts w:asciiTheme="majorBidi" w:hAnsiTheme="majorBidi" w:cstheme="majorBidi"/>
          <w:szCs w:val="20"/>
        </w:rPr>
        <w:t>е.</w:t>
      </w:r>
    </w:p>
    <w:p w:rsidR="003D39DC" w:rsidRPr="00780C20" w:rsidRDefault="003D39DC" w:rsidP="004B76AD">
      <w:pPr>
        <w:pStyle w:val="aa"/>
        <w:numPr>
          <w:ilvl w:val="0"/>
          <w:numId w:val="12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Конкретизированы и операционализированы критерии, показатели и эмпирические индикаторы экспертного оценивания результатов диссертационного НПИ.</w:t>
      </w:r>
    </w:p>
    <w:p w:rsidR="003D39DC" w:rsidRPr="00780C20" w:rsidRDefault="003D39DC" w:rsidP="004B76AD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Разработаны и апробированы авторские экспертные методики оценивания НПИ и введен в научный оборот ранее неизвестный эмпирический материал.</w:t>
      </w:r>
    </w:p>
    <w:p w:rsidR="00A91799" w:rsidRPr="00780C20" w:rsidRDefault="00A91799" w:rsidP="00DB1690">
      <w:pPr>
        <w:rPr>
          <w:bCs/>
        </w:rPr>
      </w:pPr>
    </w:p>
    <w:p w:rsidR="00A91799" w:rsidRPr="00780C20" w:rsidRDefault="00845165" w:rsidP="00845165">
      <w:pPr>
        <w:rPr>
          <w:szCs w:val="20"/>
        </w:rPr>
      </w:pPr>
      <w:r w:rsidRPr="00780C20">
        <w:rPr>
          <w:b/>
          <w:szCs w:val="20"/>
        </w:rPr>
        <w:t>Теоретическая и п</w:t>
      </w:r>
      <w:r w:rsidR="00D91CB1" w:rsidRPr="00780C20">
        <w:rPr>
          <w:b/>
          <w:szCs w:val="20"/>
        </w:rPr>
        <w:t xml:space="preserve">рактическая значимость </w:t>
      </w:r>
      <w:r w:rsidR="00D91CB1" w:rsidRPr="00780C20">
        <w:rPr>
          <w:szCs w:val="20"/>
        </w:rPr>
        <w:t xml:space="preserve">работы </w:t>
      </w:r>
      <w:r w:rsidR="00A91799" w:rsidRPr="00780C20">
        <w:rPr>
          <w:szCs w:val="20"/>
        </w:rPr>
        <w:t>обусловлена тем, что:</w:t>
      </w:r>
    </w:p>
    <w:p w:rsidR="003D39DC" w:rsidRPr="00780C20" w:rsidRDefault="005D0AA4" w:rsidP="005C4114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</w:t>
      </w:r>
      <w:r w:rsidR="003D39DC" w:rsidRPr="00780C20">
        <w:rPr>
          <w:rFonts w:asciiTheme="majorBidi" w:hAnsiTheme="majorBidi" w:cstheme="majorBidi"/>
          <w:szCs w:val="20"/>
        </w:rPr>
        <w:t>ыпускающим кафедрам и диссертационным советам предоставлены пакеты рекомендаций по экспертному оцениванию качества диссертаци</w:t>
      </w:r>
      <w:r w:rsidR="005C4114" w:rsidRPr="00780C20">
        <w:rPr>
          <w:rFonts w:asciiTheme="majorBidi" w:hAnsiTheme="majorBidi" w:cstheme="majorBidi"/>
          <w:szCs w:val="20"/>
        </w:rPr>
        <w:t>й</w:t>
      </w:r>
      <w:r w:rsidR="003D39DC" w:rsidRPr="00780C20">
        <w:rPr>
          <w:rFonts w:asciiTheme="majorBidi" w:hAnsiTheme="majorBidi" w:cstheme="majorBidi"/>
          <w:szCs w:val="20"/>
        </w:rPr>
        <w:t xml:space="preserve"> с необходимым</w:t>
      </w:r>
      <w:r w:rsidR="00E7719A" w:rsidRPr="00780C20">
        <w:rPr>
          <w:rFonts w:asciiTheme="majorBidi" w:hAnsiTheme="majorBidi" w:cstheme="majorBidi"/>
          <w:szCs w:val="20"/>
        </w:rPr>
        <w:t xml:space="preserve"> диагностическим сопровождением;</w:t>
      </w:r>
    </w:p>
    <w:p w:rsidR="003D39DC" w:rsidRPr="00780C20" w:rsidRDefault="005D0AA4" w:rsidP="004B76AD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А</w:t>
      </w:r>
      <w:r w:rsidR="003D39DC" w:rsidRPr="00780C20">
        <w:rPr>
          <w:rFonts w:asciiTheme="majorBidi" w:hAnsiTheme="majorBidi" w:cstheme="majorBidi"/>
          <w:szCs w:val="20"/>
        </w:rPr>
        <w:t>спирантам и соискателям в области педагогических наук предоставлены рекомендации для самооценивания процесса и результата собственн</w:t>
      </w:r>
      <w:r w:rsidR="00845165" w:rsidRPr="00780C20">
        <w:rPr>
          <w:rFonts w:asciiTheme="majorBidi" w:hAnsiTheme="majorBidi" w:cstheme="majorBidi"/>
          <w:szCs w:val="20"/>
        </w:rPr>
        <w:t>ых диссертационных исследований;</w:t>
      </w:r>
    </w:p>
    <w:p w:rsidR="003D39DC" w:rsidRPr="00780C20" w:rsidRDefault="005D0AA4" w:rsidP="0005717D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</w:t>
      </w:r>
      <w:r w:rsidR="003D39DC" w:rsidRPr="00780C20">
        <w:rPr>
          <w:rFonts w:asciiTheme="majorBidi" w:hAnsiTheme="majorBidi" w:cstheme="majorBidi"/>
          <w:szCs w:val="20"/>
        </w:rPr>
        <w:t xml:space="preserve">ри использовании </w:t>
      </w:r>
      <w:r w:rsidR="0005717D" w:rsidRPr="00780C20">
        <w:rPr>
          <w:rFonts w:asciiTheme="majorBidi" w:hAnsiTheme="majorBidi" w:cstheme="majorBidi"/>
          <w:szCs w:val="20"/>
        </w:rPr>
        <w:t>разработанных</w:t>
      </w:r>
      <w:r w:rsidR="003D39DC" w:rsidRPr="00780C20">
        <w:rPr>
          <w:rFonts w:asciiTheme="majorBidi" w:hAnsiTheme="majorBidi" w:cstheme="majorBidi"/>
          <w:szCs w:val="20"/>
        </w:rPr>
        <w:t xml:space="preserve"> рекомендаций снижен</w:t>
      </w:r>
      <w:r w:rsidR="0005717D" w:rsidRPr="00780C20">
        <w:rPr>
          <w:rFonts w:asciiTheme="majorBidi" w:hAnsiTheme="majorBidi" w:cstheme="majorBidi"/>
          <w:szCs w:val="20"/>
        </w:rPr>
        <w:t>а трудоемкость</w:t>
      </w:r>
      <w:r w:rsidR="003D39DC" w:rsidRPr="00780C20">
        <w:rPr>
          <w:rFonts w:asciiTheme="majorBidi" w:hAnsiTheme="majorBidi" w:cstheme="majorBidi"/>
          <w:szCs w:val="20"/>
        </w:rPr>
        <w:t xml:space="preserve"> </w:t>
      </w:r>
      <w:r w:rsidR="0005717D" w:rsidRPr="00780C20">
        <w:rPr>
          <w:rFonts w:asciiTheme="majorBidi" w:hAnsiTheme="majorBidi" w:cstheme="majorBidi"/>
          <w:szCs w:val="20"/>
        </w:rPr>
        <w:t>оценивания</w:t>
      </w:r>
      <w:r w:rsidR="003D39DC" w:rsidRPr="00780C20">
        <w:rPr>
          <w:rFonts w:asciiTheme="majorBidi" w:hAnsiTheme="majorBidi" w:cstheme="majorBidi"/>
          <w:szCs w:val="20"/>
        </w:rPr>
        <w:t xml:space="preserve"> качества диссертационных исследований.</w:t>
      </w:r>
    </w:p>
    <w:p w:rsidR="009E5E7D" w:rsidRPr="00780C20" w:rsidRDefault="009E5E7D" w:rsidP="00845165">
      <w:pPr>
        <w:rPr>
          <w:rFonts w:asciiTheme="majorBidi" w:hAnsiTheme="majorBidi" w:cstheme="majorBidi"/>
          <w:szCs w:val="20"/>
        </w:rPr>
      </w:pPr>
    </w:p>
    <w:p w:rsidR="00832976" w:rsidRPr="00780C20" w:rsidRDefault="00832976" w:rsidP="00DB1690">
      <w:pPr>
        <w:pStyle w:val="21"/>
        <w:tabs>
          <w:tab w:val="left" w:pos="851"/>
        </w:tabs>
        <w:spacing w:after="0" w:line="240" w:lineRule="auto"/>
        <w:rPr>
          <w:b/>
          <w:bCs/>
          <w:iCs/>
          <w:szCs w:val="20"/>
        </w:rPr>
      </w:pPr>
      <w:r w:rsidRPr="00780C20">
        <w:rPr>
          <w:b/>
          <w:bCs/>
          <w:iCs/>
          <w:szCs w:val="20"/>
        </w:rPr>
        <w:t>Основные положения, выносимые на защиту</w:t>
      </w:r>
    </w:p>
    <w:p w:rsidR="00A63125" w:rsidRPr="00780C20" w:rsidRDefault="003D39DC" w:rsidP="00A63125">
      <w:pPr>
        <w:pStyle w:val="aa"/>
        <w:numPr>
          <w:ilvl w:val="0"/>
          <w:numId w:val="29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Состояние методологии </w:t>
      </w:r>
      <w:r w:rsidR="00A63125" w:rsidRPr="00780C20">
        <w:rPr>
          <w:rFonts w:asciiTheme="majorBidi" w:hAnsiTheme="majorBidi" w:cstheme="majorBidi"/>
          <w:szCs w:val="20"/>
        </w:rPr>
        <w:t xml:space="preserve">и качества научно-педагогических исследований в Таджикистане </w:t>
      </w:r>
      <w:r w:rsidRPr="00780C20">
        <w:rPr>
          <w:rFonts w:asciiTheme="majorBidi" w:hAnsiTheme="majorBidi" w:cstheme="majorBidi"/>
          <w:szCs w:val="20"/>
        </w:rPr>
        <w:t>может быть охарактеризовано ка</w:t>
      </w:r>
      <w:r w:rsidR="00A63125" w:rsidRPr="00780C20">
        <w:rPr>
          <w:rFonts w:asciiTheme="majorBidi" w:hAnsiTheme="majorBidi" w:cstheme="majorBidi"/>
          <w:szCs w:val="20"/>
        </w:rPr>
        <w:t>к затянувшийся системный кризис, необходимость выхода из которого отчетливо осознаётся на всех уровнях педагогической науки: от соискателей-исполнителей до ведущих методологов и специалистов-экспертов. В числе обуславливающих данный кризис факторов имеют место быть:</w:t>
      </w:r>
    </w:p>
    <w:p w:rsidR="00A63125" w:rsidRPr="00780C20" w:rsidRDefault="00A63125" w:rsidP="00F819A8">
      <w:pPr>
        <w:pStyle w:val="aa"/>
        <w:numPr>
          <w:ilvl w:val="0"/>
          <w:numId w:val="30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недостаточная структурированность</w:t>
      </w:r>
      <w:r w:rsidR="00F819A8" w:rsidRPr="00780C20">
        <w:rPr>
          <w:rFonts w:asciiTheme="majorBidi" w:hAnsiTheme="majorBidi" w:cstheme="majorBidi"/>
          <w:szCs w:val="20"/>
        </w:rPr>
        <w:t xml:space="preserve">, формализация, детализация </w:t>
      </w:r>
      <w:r w:rsidRPr="00780C20">
        <w:rPr>
          <w:rFonts w:asciiTheme="majorBidi" w:hAnsiTheme="majorBidi" w:cstheme="majorBidi"/>
          <w:szCs w:val="20"/>
        </w:rPr>
        <w:t xml:space="preserve">и </w:t>
      </w:r>
      <w:r w:rsidR="00F819A8" w:rsidRPr="00780C20">
        <w:rPr>
          <w:rFonts w:asciiTheme="majorBidi" w:hAnsiTheme="majorBidi" w:cstheme="majorBidi"/>
          <w:szCs w:val="20"/>
        </w:rPr>
        <w:t xml:space="preserve">применимость к научным исследованиям используемых квалиметрических показателей и </w:t>
      </w:r>
      <w:r w:rsidRPr="00780C20">
        <w:rPr>
          <w:rFonts w:asciiTheme="majorBidi" w:hAnsiTheme="majorBidi" w:cstheme="majorBidi"/>
          <w:szCs w:val="20"/>
        </w:rPr>
        <w:t>критериев;</w:t>
      </w:r>
    </w:p>
    <w:p w:rsidR="00A63125" w:rsidRPr="00780C20" w:rsidRDefault="00A63125" w:rsidP="00257E9D">
      <w:pPr>
        <w:pStyle w:val="aa"/>
        <w:numPr>
          <w:ilvl w:val="0"/>
          <w:numId w:val="30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недостаточность методологической подготовки аспирантов, соискателей</w:t>
      </w:r>
      <w:r w:rsidR="00F819A8" w:rsidRPr="00780C20">
        <w:rPr>
          <w:rFonts w:asciiTheme="majorBidi" w:hAnsiTheme="majorBidi" w:cstheme="majorBidi"/>
          <w:szCs w:val="20"/>
        </w:rPr>
        <w:t>, вследствие чего наблюдается эклектичность, а порой и противоречивость методологических установок исследователей</w:t>
      </w:r>
      <w:r w:rsidR="00257E9D" w:rsidRPr="00780C20">
        <w:rPr>
          <w:rFonts w:asciiTheme="majorBidi" w:hAnsiTheme="majorBidi" w:cstheme="majorBidi"/>
          <w:szCs w:val="20"/>
        </w:rPr>
        <w:t xml:space="preserve"> при использовании </w:t>
      </w:r>
      <w:r w:rsidR="006E20F8" w:rsidRPr="00780C20">
        <w:rPr>
          <w:rFonts w:asciiTheme="majorBidi" w:hAnsiTheme="majorBidi" w:cstheme="majorBidi"/>
          <w:szCs w:val="20"/>
        </w:rPr>
        <w:t>эмпирических и теоретических методов исследования</w:t>
      </w:r>
      <w:r w:rsidR="00F819A8" w:rsidRPr="00780C20">
        <w:rPr>
          <w:rFonts w:asciiTheme="majorBidi" w:hAnsiTheme="majorBidi" w:cstheme="majorBidi"/>
          <w:szCs w:val="20"/>
        </w:rPr>
        <w:t>;</w:t>
      </w:r>
    </w:p>
    <w:p w:rsidR="00A63125" w:rsidRPr="00780C20" w:rsidRDefault="00A63125" w:rsidP="006E20F8">
      <w:pPr>
        <w:pStyle w:val="aa"/>
        <w:numPr>
          <w:ilvl w:val="0"/>
          <w:numId w:val="30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lastRenderedPageBreak/>
        <w:t xml:space="preserve">слабость развития </w:t>
      </w:r>
      <w:r w:rsidR="006E20F8" w:rsidRPr="00780C20">
        <w:rPr>
          <w:rFonts w:asciiTheme="majorBidi" w:hAnsiTheme="majorBidi" w:cstheme="majorBidi"/>
          <w:szCs w:val="20"/>
        </w:rPr>
        <w:t xml:space="preserve">и низкая доступность </w:t>
      </w:r>
      <w:r w:rsidRPr="00780C20">
        <w:rPr>
          <w:rFonts w:asciiTheme="majorBidi" w:hAnsiTheme="majorBidi" w:cstheme="majorBidi"/>
          <w:szCs w:val="20"/>
        </w:rPr>
        <w:t>информационно</w:t>
      </w:r>
      <w:r w:rsidR="006E20F8" w:rsidRPr="00780C20">
        <w:rPr>
          <w:rFonts w:asciiTheme="majorBidi" w:hAnsiTheme="majorBidi" w:cstheme="majorBidi"/>
          <w:szCs w:val="20"/>
        </w:rPr>
        <w:t>-статистической</w:t>
      </w:r>
      <w:r w:rsidRPr="00780C20">
        <w:rPr>
          <w:rFonts w:asciiTheme="majorBidi" w:hAnsiTheme="majorBidi" w:cstheme="majorBidi"/>
          <w:szCs w:val="20"/>
        </w:rPr>
        <w:t xml:space="preserve"> базы педагогики, особенно в аспектах актуальной проблематики и оценки качества выполненных исследований;</w:t>
      </w:r>
    </w:p>
    <w:p w:rsidR="00F819A8" w:rsidRPr="00780C20" w:rsidRDefault="00A63125" w:rsidP="006E20F8">
      <w:pPr>
        <w:pStyle w:val="aa"/>
        <w:numPr>
          <w:ilvl w:val="0"/>
          <w:numId w:val="30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недостаточная критичность экспертов выпускающих кафедр</w:t>
      </w:r>
      <w:r w:rsidR="006E20F8" w:rsidRPr="00780C20">
        <w:rPr>
          <w:rFonts w:asciiTheme="majorBidi" w:hAnsiTheme="majorBidi" w:cstheme="majorBidi"/>
          <w:szCs w:val="20"/>
        </w:rPr>
        <w:t xml:space="preserve">, рецензентов, оппонентов </w:t>
      </w:r>
      <w:r w:rsidRPr="00780C20">
        <w:rPr>
          <w:rFonts w:asciiTheme="majorBidi" w:hAnsiTheme="majorBidi" w:cstheme="majorBidi"/>
          <w:szCs w:val="20"/>
        </w:rPr>
        <w:t xml:space="preserve">и </w:t>
      </w:r>
      <w:r w:rsidR="006E20F8" w:rsidRPr="00780C20">
        <w:rPr>
          <w:rFonts w:asciiTheme="majorBidi" w:hAnsiTheme="majorBidi" w:cstheme="majorBidi"/>
          <w:szCs w:val="20"/>
        </w:rPr>
        <w:t xml:space="preserve">членов </w:t>
      </w:r>
      <w:r w:rsidRPr="00780C20">
        <w:rPr>
          <w:rFonts w:asciiTheme="majorBidi" w:hAnsiTheme="majorBidi" w:cstheme="majorBidi"/>
          <w:szCs w:val="20"/>
        </w:rPr>
        <w:t xml:space="preserve">диссертационных советов к соблюдению стандартов </w:t>
      </w:r>
      <w:r w:rsidR="006E20F8" w:rsidRPr="00780C20">
        <w:rPr>
          <w:rFonts w:asciiTheme="majorBidi" w:hAnsiTheme="majorBidi" w:cstheme="majorBidi"/>
          <w:szCs w:val="20"/>
        </w:rPr>
        <w:t>НПИ</w:t>
      </w:r>
      <w:r w:rsidRPr="00780C20">
        <w:rPr>
          <w:rFonts w:asciiTheme="majorBidi" w:hAnsiTheme="majorBidi" w:cstheme="majorBidi"/>
          <w:szCs w:val="20"/>
        </w:rPr>
        <w:t>, провоцируемая перечисленными выше факторами и конъюнктурными обстоятельствами.</w:t>
      </w:r>
    </w:p>
    <w:p w:rsidR="006E20F8" w:rsidRPr="00780C20" w:rsidRDefault="006E20F8" w:rsidP="00F819A8">
      <w:pPr>
        <w:pStyle w:val="aa"/>
        <w:numPr>
          <w:ilvl w:val="0"/>
          <w:numId w:val="29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Типичные недостатки диссертационных работ по педагогике, выполненных в Республике Таджикистан за последние 20 лет  заключаются:</w:t>
      </w:r>
    </w:p>
    <w:p w:rsidR="006E20F8" w:rsidRPr="00780C20" w:rsidRDefault="006E20F8" w:rsidP="006E20F8">
      <w:pPr>
        <w:pStyle w:val="aa"/>
        <w:numPr>
          <w:ilvl w:val="0"/>
          <w:numId w:val="33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неактуальности и узости формулируемых тем и гипотез;</w:t>
      </w:r>
    </w:p>
    <w:p w:rsidR="006E20F8" w:rsidRPr="00780C20" w:rsidRDefault="00DD2236" w:rsidP="00DD2236">
      <w:pPr>
        <w:pStyle w:val="aa"/>
        <w:numPr>
          <w:ilvl w:val="0"/>
          <w:numId w:val="33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 </w:t>
      </w:r>
      <w:r w:rsidR="006E20F8" w:rsidRPr="00780C20">
        <w:rPr>
          <w:rFonts w:asciiTheme="majorBidi" w:hAnsiTheme="majorBidi" w:cstheme="majorBidi"/>
          <w:szCs w:val="20"/>
        </w:rPr>
        <w:t>небрежност</w:t>
      </w:r>
      <w:r w:rsidRPr="00780C20">
        <w:rPr>
          <w:rFonts w:asciiTheme="majorBidi" w:hAnsiTheme="majorBidi" w:cstheme="majorBidi"/>
          <w:szCs w:val="20"/>
        </w:rPr>
        <w:t>и</w:t>
      </w:r>
      <w:r w:rsidR="006E20F8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 xml:space="preserve">и некорректности </w:t>
      </w:r>
      <w:r w:rsidR="006E20F8" w:rsidRPr="00780C20">
        <w:rPr>
          <w:rFonts w:asciiTheme="majorBidi" w:hAnsiTheme="majorBidi" w:cstheme="majorBidi"/>
          <w:szCs w:val="20"/>
        </w:rPr>
        <w:t>формулировок</w:t>
      </w:r>
      <w:r w:rsidRPr="00780C20">
        <w:rPr>
          <w:rFonts w:asciiTheme="majorBidi" w:hAnsiTheme="majorBidi" w:cstheme="majorBidi"/>
          <w:szCs w:val="20"/>
        </w:rPr>
        <w:t xml:space="preserve">, нелогичности повествования, недостаточно высокой языковой грамотности </w:t>
      </w:r>
      <w:r w:rsidR="00C84A1D" w:rsidRPr="00780C20">
        <w:rPr>
          <w:rFonts w:asciiTheme="majorBidi" w:hAnsiTheme="majorBidi" w:cstheme="majorBidi"/>
          <w:szCs w:val="20"/>
        </w:rPr>
        <w:t xml:space="preserve">и культуре </w:t>
      </w:r>
      <w:r w:rsidRPr="00780C20">
        <w:rPr>
          <w:rFonts w:asciiTheme="majorBidi" w:hAnsiTheme="majorBidi" w:cstheme="majorBidi"/>
          <w:szCs w:val="20"/>
        </w:rPr>
        <w:t>соискателей;</w:t>
      </w:r>
    </w:p>
    <w:p w:rsidR="006E20F8" w:rsidRPr="00780C20" w:rsidRDefault="00DD2236" w:rsidP="00DD2236">
      <w:pPr>
        <w:pStyle w:val="aa"/>
        <w:numPr>
          <w:ilvl w:val="0"/>
          <w:numId w:val="33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 </w:t>
      </w:r>
      <w:r w:rsidR="006E20F8" w:rsidRPr="00780C20">
        <w:rPr>
          <w:rFonts w:asciiTheme="majorBidi" w:hAnsiTheme="majorBidi" w:cstheme="majorBidi"/>
          <w:szCs w:val="20"/>
        </w:rPr>
        <w:t xml:space="preserve">откровенном заимствовании идей, </w:t>
      </w:r>
      <w:r w:rsidRPr="00780C20">
        <w:rPr>
          <w:rFonts w:asciiTheme="majorBidi" w:hAnsiTheme="majorBidi" w:cstheme="majorBidi"/>
          <w:szCs w:val="20"/>
        </w:rPr>
        <w:t xml:space="preserve">частей текста, </w:t>
      </w:r>
      <w:r w:rsidR="006E20F8" w:rsidRPr="00780C20">
        <w:rPr>
          <w:rFonts w:asciiTheme="majorBidi" w:hAnsiTheme="majorBidi" w:cstheme="majorBidi"/>
          <w:szCs w:val="20"/>
        </w:rPr>
        <w:t xml:space="preserve">отсутствии новизны </w:t>
      </w:r>
      <w:r w:rsidRPr="00780C20">
        <w:rPr>
          <w:rFonts w:asciiTheme="majorBidi" w:hAnsiTheme="majorBidi" w:cstheme="majorBidi"/>
          <w:szCs w:val="20"/>
        </w:rPr>
        <w:t>в положениях, выносимых на защиту;</w:t>
      </w:r>
    </w:p>
    <w:p w:rsidR="00C84A1D" w:rsidRPr="00780C20" w:rsidRDefault="00C84A1D" w:rsidP="00C84A1D">
      <w:pPr>
        <w:pStyle w:val="aa"/>
        <w:numPr>
          <w:ilvl w:val="0"/>
          <w:numId w:val="33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низкой репрезентативности</w:t>
      </w:r>
      <w:r w:rsidR="006E20F8" w:rsidRPr="00780C20">
        <w:rPr>
          <w:rFonts w:asciiTheme="majorBidi" w:hAnsiTheme="majorBidi" w:cstheme="majorBidi"/>
          <w:szCs w:val="20"/>
        </w:rPr>
        <w:t xml:space="preserve"> источниковедческой и эмпирической базы. Личные наблюдения диссертанта показывают, что многие аспиранты и докторанты защищают диссертации</w:t>
      </w:r>
      <w:r w:rsidRPr="00780C20">
        <w:rPr>
          <w:rFonts w:asciiTheme="majorBidi" w:hAnsiTheme="majorBidi" w:cstheme="majorBidi"/>
          <w:szCs w:val="20"/>
        </w:rPr>
        <w:t xml:space="preserve">, не озаботившись составлением </w:t>
      </w:r>
      <w:r w:rsidR="006E20F8" w:rsidRPr="00780C20">
        <w:rPr>
          <w:rFonts w:asciiTheme="majorBidi" w:hAnsiTheme="majorBidi" w:cstheme="majorBidi"/>
          <w:szCs w:val="20"/>
        </w:rPr>
        <w:t xml:space="preserve">элементарного библиографического </w:t>
      </w:r>
      <w:r w:rsidRPr="00780C20">
        <w:rPr>
          <w:rFonts w:asciiTheme="majorBidi" w:hAnsiTheme="majorBidi" w:cstheme="majorBidi"/>
          <w:szCs w:val="20"/>
        </w:rPr>
        <w:t>перечня</w:t>
      </w:r>
      <w:r w:rsidR="005C4114" w:rsidRPr="00780C20">
        <w:rPr>
          <w:rFonts w:asciiTheme="majorBidi" w:hAnsiTheme="majorBidi" w:cstheme="majorBidi"/>
          <w:szCs w:val="20"/>
        </w:rPr>
        <w:t>.</w:t>
      </w:r>
    </w:p>
    <w:p w:rsidR="003D39DC" w:rsidRPr="00780C20" w:rsidRDefault="00A63125" w:rsidP="00F819A8">
      <w:pPr>
        <w:pStyle w:val="aa"/>
        <w:numPr>
          <w:ilvl w:val="0"/>
          <w:numId w:val="29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</w:t>
      </w:r>
      <w:r w:rsidR="003D39DC" w:rsidRPr="00780C20">
        <w:rPr>
          <w:rFonts w:asciiTheme="majorBidi" w:hAnsiTheme="majorBidi" w:cstheme="majorBidi"/>
          <w:szCs w:val="20"/>
        </w:rPr>
        <w:t xml:space="preserve"> качестве одного из средств совершенствования процедур оценивания </w:t>
      </w:r>
      <w:r w:rsidR="00F819A8" w:rsidRPr="00780C20">
        <w:rPr>
          <w:rFonts w:asciiTheme="majorBidi" w:hAnsiTheme="majorBidi" w:cstheme="majorBidi"/>
          <w:szCs w:val="20"/>
        </w:rPr>
        <w:t xml:space="preserve">и обеспечения </w:t>
      </w:r>
      <w:r w:rsidR="003D39DC" w:rsidRPr="00780C20">
        <w:rPr>
          <w:rFonts w:asciiTheme="majorBidi" w:hAnsiTheme="majorBidi" w:cstheme="majorBidi"/>
          <w:szCs w:val="20"/>
        </w:rPr>
        <w:t xml:space="preserve">качества завершенных диссертационных исследований </w:t>
      </w:r>
      <w:r w:rsidRPr="00780C20">
        <w:rPr>
          <w:rFonts w:asciiTheme="majorBidi" w:hAnsiTheme="majorBidi" w:cstheme="majorBidi"/>
          <w:szCs w:val="20"/>
        </w:rPr>
        <w:t xml:space="preserve">выступает система авторских </w:t>
      </w:r>
      <w:r w:rsidR="00F819A8" w:rsidRPr="00780C20">
        <w:rPr>
          <w:rFonts w:asciiTheme="majorBidi" w:hAnsiTheme="majorBidi" w:cstheme="majorBidi"/>
          <w:szCs w:val="20"/>
        </w:rPr>
        <w:t xml:space="preserve">методических </w:t>
      </w:r>
      <w:r w:rsidRPr="00780C20">
        <w:rPr>
          <w:rFonts w:asciiTheme="majorBidi" w:hAnsiTheme="majorBidi" w:cstheme="majorBidi"/>
          <w:szCs w:val="20"/>
        </w:rPr>
        <w:t xml:space="preserve">разработок. </w:t>
      </w:r>
      <w:r w:rsidR="00F819A8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 xml:space="preserve">пробация и экспериментальные </w:t>
      </w:r>
      <w:r w:rsidR="00F819A8" w:rsidRPr="00780C20">
        <w:rPr>
          <w:rFonts w:asciiTheme="majorBidi" w:hAnsiTheme="majorBidi" w:cstheme="majorBidi"/>
          <w:szCs w:val="20"/>
        </w:rPr>
        <w:t>данные показывают позитивный эффект от ее использования на всех стадиях диссертационных исследований: как на предварительных, так и завершающей. Указанная система включает:</w:t>
      </w:r>
    </w:p>
    <w:p w:rsidR="003D39DC" w:rsidRPr="00780C20" w:rsidRDefault="003D39DC" w:rsidP="00F819A8">
      <w:pPr>
        <w:pStyle w:val="aa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систематизированные критерии многоаспектного оценивания качества диссертаций;</w:t>
      </w:r>
    </w:p>
    <w:p w:rsidR="003D39DC" w:rsidRPr="00780C20" w:rsidRDefault="00F819A8" w:rsidP="00F819A8">
      <w:pPr>
        <w:pStyle w:val="aa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памятки</w:t>
      </w:r>
      <w:r w:rsidR="003D39DC" w:rsidRPr="00780C20">
        <w:rPr>
          <w:rFonts w:asciiTheme="majorBidi" w:hAnsiTheme="majorBidi" w:cstheme="majorBidi"/>
          <w:szCs w:val="20"/>
        </w:rPr>
        <w:t xml:space="preserve"> типичных допускаемых ошибок, созданные на основе обобщения критических позиций методологов;</w:t>
      </w:r>
    </w:p>
    <w:p w:rsidR="003D39DC" w:rsidRPr="00780C20" w:rsidRDefault="003D39DC" w:rsidP="00F819A8">
      <w:pPr>
        <w:pStyle w:val="aa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сопровождающие четкие инструктивно-методические материалы.</w:t>
      </w:r>
    </w:p>
    <w:p w:rsidR="003D39DC" w:rsidRPr="00780C20" w:rsidRDefault="003D39DC" w:rsidP="00C84A1D">
      <w:pPr>
        <w:pStyle w:val="aa"/>
        <w:numPr>
          <w:ilvl w:val="0"/>
          <w:numId w:val="29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</w:t>
      </w:r>
      <w:r w:rsidR="00C84A1D" w:rsidRPr="00780C20">
        <w:rPr>
          <w:rFonts w:asciiTheme="majorBidi" w:hAnsiTheme="majorBidi" w:cstheme="majorBidi"/>
          <w:szCs w:val="20"/>
        </w:rPr>
        <w:t xml:space="preserve">редставляется необходимым нацелить исследователей на разработку следующих направлений </w:t>
      </w:r>
      <w:r w:rsidRPr="00780C20">
        <w:rPr>
          <w:rFonts w:asciiTheme="majorBidi" w:hAnsiTheme="majorBidi" w:cstheme="majorBidi"/>
          <w:szCs w:val="20"/>
        </w:rPr>
        <w:t>педагогической квалиметрии:</w:t>
      </w:r>
    </w:p>
    <w:p w:rsidR="003D39DC" w:rsidRPr="00780C20" w:rsidRDefault="00C84A1D" w:rsidP="00C84A1D">
      <w:pPr>
        <w:pStyle w:val="aa"/>
        <w:numPr>
          <w:ilvl w:val="0"/>
          <w:numId w:val="32"/>
        </w:numPr>
        <w:tabs>
          <w:tab w:val="left" w:pos="993"/>
          <w:tab w:val="left" w:pos="1134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ш</w:t>
      </w:r>
      <w:r w:rsidR="003D39DC" w:rsidRPr="00780C20">
        <w:rPr>
          <w:rFonts w:asciiTheme="majorBidi" w:hAnsiTheme="majorBidi" w:cstheme="majorBidi"/>
          <w:szCs w:val="20"/>
        </w:rPr>
        <w:t>ирокомасштабн</w:t>
      </w:r>
      <w:r w:rsidRPr="00780C20">
        <w:rPr>
          <w:rFonts w:asciiTheme="majorBidi" w:hAnsiTheme="majorBidi" w:cstheme="majorBidi"/>
          <w:szCs w:val="20"/>
        </w:rPr>
        <w:t>ый</w:t>
      </w:r>
      <w:r w:rsidR="003D39DC" w:rsidRPr="00780C20">
        <w:rPr>
          <w:rFonts w:asciiTheme="majorBidi" w:hAnsiTheme="majorBidi" w:cstheme="majorBidi"/>
          <w:szCs w:val="20"/>
        </w:rPr>
        <w:t xml:space="preserve"> ретроспективн</w:t>
      </w:r>
      <w:r w:rsidRPr="00780C20">
        <w:rPr>
          <w:rFonts w:asciiTheme="majorBidi" w:hAnsiTheme="majorBidi" w:cstheme="majorBidi"/>
          <w:szCs w:val="20"/>
        </w:rPr>
        <w:t>ый</w:t>
      </w:r>
      <w:r w:rsidR="003D39DC" w:rsidRPr="00780C20">
        <w:rPr>
          <w:rFonts w:asciiTheme="majorBidi" w:hAnsiTheme="majorBidi" w:cstheme="majorBidi"/>
          <w:szCs w:val="20"/>
        </w:rPr>
        <w:t xml:space="preserve"> квалиметрическ</w:t>
      </w:r>
      <w:r w:rsidRPr="00780C20">
        <w:rPr>
          <w:rFonts w:asciiTheme="majorBidi" w:hAnsiTheme="majorBidi" w:cstheme="majorBidi"/>
          <w:szCs w:val="20"/>
        </w:rPr>
        <w:t>ий анализ</w:t>
      </w:r>
      <w:r w:rsidR="003D39DC" w:rsidRPr="00780C20">
        <w:rPr>
          <w:rFonts w:asciiTheme="majorBidi" w:hAnsiTheme="majorBidi" w:cstheme="majorBidi"/>
          <w:szCs w:val="20"/>
        </w:rPr>
        <w:t xml:space="preserve"> (хотя бы за последние 20 лет) качества выполненных </w:t>
      </w:r>
      <w:r w:rsidRPr="00780C20">
        <w:rPr>
          <w:rFonts w:asciiTheme="majorBidi" w:hAnsiTheme="majorBidi" w:cstheme="majorBidi"/>
          <w:szCs w:val="20"/>
        </w:rPr>
        <w:t xml:space="preserve">в Таджикистане </w:t>
      </w:r>
      <w:r w:rsidR="003D39DC" w:rsidRPr="00780C20">
        <w:rPr>
          <w:rFonts w:asciiTheme="majorBidi" w:hAnsiTheme="majorBidi" w:cstheme="majorBidi"/>
          <w:szCs w:val="20"/>
        </w:rPr>
        <w:t>диссертаций по известным нап</w:t>
      </w:r>
      <w:r w:rsidRPr="00780C20">
        <w:rPr>
          <w:rFonts w:asciiTheme="majorBidi" w:hAnsiTheme="majorBidi" w:cstheme="majorBidi"/>
          <w:szCs w:val="20"/>
        </w:rPr>
        <w:t>равлениям педагогической науки. Полученная на его основе объективная картина состояния педагогических исследований позволит определить приоритетные направления дальнейших исследований, которые необходимо поддержать грантами;</w:t>
      </w:r>
    </w:p>
    <w:p w:rsidR="003D39DC" w:rsidRPr="00780C20" w:rsidRDefault="003734BD" w:rsidP="003734BD">
      <w:pPr>
        <w:pStyle w:val="aa"/>
        <w:numPr>
          <w:ilvl w:val="0"/>
          <w:numId w:val="32"/>
        </w:numPr>
        <w:tabs>
          <w:tab w:val="left" w:pos="993"/>
          <w:tab w:val="left" w:pos="1134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факторный и структурный анализ на репрезентативных выборках показателей оценивания качества выполненных диссертаций для их ранжирования и определения информативности</w:t>
      </w:r>
      <w:r w:rsidR="003D39DC" w:rsidRPr="00780C20">
        <w:rPr>
          <w:rFonts w:asciiTheme="majorBidi" w:hAnsiTheme="majorBidi" w:cstheme="majorBidi"/>
          <w:szCs w:val="20"/>
        </w:rPr>
        <w:t>;</w:t>
      </w:r>
    </w:p>
    <w:p w:rsidR="003734BD" w:rsidRPr="00780C20" w:rsidRDefault="003D39DC" w:rsidP="003734BD">
      <w:pPr>
        <w:pStyle w:val="aa"/>
        <w:numPr>
          <w:ilvl w:val="0"/>
          <w:numId w:val="32"/>
        </w:numPr>
        <w:tabs>
          <w:tab w:val="left" w:pos="993"/>
          <w:tab w:val="left" w:pos="1134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lastRenderedPageBreak/>
        <w:t xml:space="preserve">создание </w:t>
      </w:r>
      <w:r w:rsidR="003734BD" w:rsidRPr="00780C20">
        <w:rPr>
          <w:rFonts w:asciiTheme="majorBidi" w:hAnsiTheme="majorBidi" w:cstheme="majorBidi"/>
          <w:szCs w:val="20"/>
        </w:rPr>
        <w:t>автоматизированных экспертных систем (на основе процедур таксономического анализа и распознавания образов)</w:t>
      </w:r>
      <w:r w:rsidRPr="00780C20">
        <w:rPr>
          <w:rFonts w:asciiTheme="majorBidi" w:hAnsiTheme="majorBidi" w:cstheme="majorBidi"/>
          <w:szCs w:val="20"/>
        </w:rPr>
        <w:t xml:space="preserve"> поддержки </w:t>
      </w:r>
      <w:r w:rsidR="003734BD" w:rsidRPr="00780C20">
        <w:rPr>
          <w:rFonts w:asciiTheme="majorBidi" w:hAnsiTheme="majorBidi" w:cstheme="majorBidi"/>
          <w:szCs w:val="20"/>
        </w:rPr>
        <w:t>квалиметрии НПИ в Республике Таджикистан;</w:t>
      </w:r>
    </w:p>
    <w:p w:rsidR="003D39DC" w:rsidRPr="00780C20" w:rsidRDefault="003734BD" w:rsidP="003734BD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</w:t>
      </w:r>
      <w:r w:rsidR="003D39DC" w:rsidRPr="00780C20">
        <w:rPr>
          <w:rFonts w:asciiTheme="majorBidi" w:hAnsiTheme="majorBidi" w:cstheme="majorBidi"/>
          <w:szCs w:val="20"/>
        </w:rPr>
        <w:t>азработ</w:t>
      </w:r>
      <w:r w:rsidRPr="00780C20">
        <w:rPr>
          <w:rFonts w:asciiTheme="majorBidi" w:hAnsiTheme="majorBidi" w:cstheme="majorBidi"/>
          <w:szCs w:val="20"/>
        </w:rPr>
        <w:t xml:space="preserve">ка методик </w:t>
      </w:r>
      <w:r w:rsidR="003D39DC" w:rsidRPr="00780C20">
        <w:rPr>
          <w:rFonts w:asciiTheme="majorBidi" w:hAnsiTheme="majorBidi" w:cstheme="majorBidi"/>
          <w:szCs w:val="20"/>
        </w:rPr>
        <w:t>оцен</w:t>
      </w:r>
      <w:r w:rsidRPr="00780C20">
        <w:rPr>
          <w:rFonts w:asciiTheme="majorBidi" w:hAnsiTheme="majorBidi" w:cstheme="majorBidi"/>
          <w:szCs w:val="20"/>
        </w:rPr>
        <w:t>к</w:t>
      </w:r>
      <w:r w:rsidR="003D39DC" w:rsidRPr="00780C20">
        <w:rPr>
          <w:rFonts w:asciiTheme="majorBidi" w:hAnsiTheme="majorBidi" w:cstheme="majorBidi"/>
          <w:szCs w:val="20"/>
        </w:rPr>
        <w:t xml:space="preserve">и экономической и </w:t>
      </w:r>
      <w:r w:rsidRPr="00780C20">
        <w:rPr>
          <w:rFonts w:asciiTheme="majorBidi" w:hAnsiTheme="majorBidi" w:cstheme="majorBidi"/>
          <w:szCs w:val="20"/>
        </w:rPr>
        <w:t>социальной результативности НПИ</w:t>
      </w:r>
      <w:r w:rsidR="003D39DC" w:rsidRPr="00780C20">
        <w:rPr>
          <w:rFonts w:asciiTheme="majorBidi" w:hAnsiTheme="majorBidi" w:cstheme="majorBidi"/>
          <w:szCs w:val="20"/>
        </w:rPr>
        <w:t>.</w:t>
      </w:r>
    </w:p>
    <w:p w:rsidR="00595C3F" w:rsidRPr="00780C20" w:rsidRDefault="00595C3F" w:rsidP="00595C3F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b/>
          <w:bCs/>
          <w:szCs w:val="20"/>
        </w:rPr>
        <w:t>Достоверность и обоснованность</w:t>
      </w:r>
      <w:r w:rsidRPr="00780C20">
        <w:rPr>
          <w:rFonts w:asciiTheme="majorBidi" w:hAnsiTheme="majorBidi" w:cstheme="majorBidi"/>
          <w:szCs w:val="20"/>
        </w:rPr>
        <w:t xml:space="preserve"> основных положений и выводов исследования определяется непротиворечивой реализацией избранных методологических подходов; репрезентативностью выборки текстов монографических исследований, диссертаций, авторефератов и отзывов на них; многообразием и адекватностью использованных теоретических и практических методов исследования. </w:t>
      </w:r>
      <w:r w:rsidRPr="00780C20">
        <w:t xml:space="preserve">Достоверность вынесенных на защиту диссертации положений </w:t>
      </w:r>
      <w:r w:rsidRPr="00780C20">
        <w:rPr>
          <w:szCs w:val="20"/>
        </w:rPr>
        <w:t>проверялась путем сопоставления фактов и событий, консультациями и всесторонними обсуждениями со специалистами предметной области.</w:t>
      </w:r>
    </w:p>
    <w:p w:rsidR="00595C3F" w:rsidRPr="00780C20" w:rsidRDefault="00595C3F" w:rsidP="00595C3F">
      <w:pPr>
        <w:rPr>
          <w:iCs/>
          <w:spacing w:val="-4"/>
          <w:szCs w:val="20"/>
        </w:rPr>
      </w:pPr>
    </w:p>
    <w:p w:rsidR="00D91CB1" w:rsidRPr="00780C20" w:rsidRDefault="00D91CB1" w:rsidP="00DB1690">
      <w:pPr>
        <w:rPr>
          <w:b/>
        </w:rPr>
      </w:pPr>
      <w:r w:rsidRPr="00780C20">
        <w:rPr>
          <w:b/>
        </w:rPr>
        <w:t>Апробация и публикация результатов работы</w:t>
      </w:r>
    </w:p>
    <w:p w:rsidR="003D39DC" w:rsidRPr="00780C20" w:rsidRDefault="003D39DC" w:rsidP="003D39DC">
      <w:r w:rsidRPr="00780C20">
        <w:rPr>
          <w:rFonts w:asciiTheme="majorBidi" w:hAnsiTheme="majorBidi" w:cstheme="majorBidi"/>
          <w:szCs w:val="20"/>
        </w:rPr>
        <w:t xml:space="preserve">Результаты исследования докладывались </w:t>
      </w:r>
      <w:r w:rsidRPr="00780C20">
        <w:t>в 2009-2014 гг.</w:t>
      </w:r>
      <w:r w:rsidRPr="00780C20">
        <w:rPr>
          <w:rFonts w:asciiTheme="majorBidi" w:hAnsiTheme="majorBidi" w:cstheme="majorBidi"/>
          <w:szCs w:val="20"/>
        </w:rPr>
        <w:t xml:space="preserve"> на заседаниях кафедры общей педагогики Таджикского государственного педагогического университета им. С.</w:t>
      </w:r>
      <w:r w:rsidR="00DE0B90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 xml:space="preserve">Айни; Академии образования Таджикистана, Института развития образования АОТ, на </w:t>
      </w:r>
      <w:r w:rsidR="008F2EF9" w:rsidRPr="00780C20">
        <w:rPr>
          <w:rFonts w:asciiTheme="majorBidi" w:hAnsiTheme="majorBidi" w:cstheme="majorBidi"/>
          <w:szCs w:val="20"/>
        </w:rPr>
        <w:t>р</w:t>
      </w:r>
      <w:r w:rsidR="00A63125" w:rsidRPr="00780C20">
        <w:rPr>
          <w:rFonts w:asciiTheme="majorBidi" w:hAnsiTheme="majorBidi" w:cstheme="majorBidi"/>
          <w:szCs w:val="20"/>
        </w:rPr>
        <w:t xml:space="preserve">еспубликанских и </w:t>
      </w:r>
      <w:r w:rsidR="008F2EF9" w:rsidRPr="00780C20">
        <w:rPr>
          <w:rFonts w:asciiTheme="majorBidi" w:hAnsiTheme="majorBidi" w:cstheme="majorBidi"/>
          <w:szCs w:val="20"/>
        </w:rPr>
        <w:t>м</w:t>
      </w:r>
      <w:r w:rsidRPr="00780C20">
        <w:rPr>
          <w:rFonts w:asciiTheme="majorBidi" w:hAnsiTheme="majorBidi" w:cstheme="majorBidi"/>
          <w:szCs w:val="20"/>
        </w:rPr>
        <w:t>еждународных научных конференциях.</w:t>
      </w:r>
    </w:p>
    <w:p w:rsidR="00D91CB1" w:rsidRPr="00780C20" w:rsidRDefault="00D91CB1" w:rsidP="005756D2">
      <w:r w:rsidRPr="00780C20">
        <w:t xml:space="preserve">Основные положения, выводы и рекомендации диссертационной работы опубликованы в </w:t>
      </w:r>
      <w:r w:rsidR="00FC07CE" w:rsidRPr="00780C20">
        <w:t>трёх</w:t>
      </w:r>
      <w:r w:rsidR="00E44F95" w:rsidRPr="00780C20">
        <w:t xml:space="preserve"> монографи</w:t>
      </w:r>
      <w:r w:rsidR="005756D2" w:rsidRPr="00780C20">
        <w:t>ях</w:t>
      </w:r>
      <w:r w:rsidR="00E44F95" w:rsidRPr="00780C20">
        <w:t xml:space="preserve"> и </w:t>
      </w:r>
      <w:r w:rsidR="00E368A9" w:rsidRPr="00780C20">
        <w:t>50</w:t>
      </w:r>
      <w:r w:rsidRPr="00780C20">
        <w:t xml:space="preserve"> статьях, в том числе </w:t>
      </w:r>
      <w:r w:rsidR="00E368A9" w:rsidRPr="00780C20">
        <w:t>16</w:t>
      </w:r>
      <w:r w:rsidRPr="00780C20">
        <w:t xml:space="preserve"> - в научных изданиях, входящих в список журналов ВАК России, в которых должны быть опубликованы основные результаты диссертаций на соискание ученой степени доктора и кандидата наук. Общий объем опубликованных материалов составляет более </w:t>
      </w:r>
      <w:r w:rsidR="00E368A9" w:rsidRPr="00780C20">
        <w:t>35</w:t>
      </w:r>
      <w:r w:rsidRPr="00780C20">
        <w:t xml:space="preserve"> авторских печатных листов.</w:t>
      </w:r>
    </w:p>
    <w:p w:rsidR="00D91CB1" w:rsidRPr="00780C20" w:rsidRDefault="00D91CB1" w:rsidP="00DB1690">
      <w:pPr>
        <w:rPr>
          <w:szCs w:val="28"/>
        </w:rPr>
      </w:pPr>
      <w:r w:rsidRPr="00780C20">
        <w:rPr>
          <w:szCs w:val="28"/>
        </w:rPr>
        <w:t>Изложенные в диссертации результаты получены лично автором или пр</w:t>
      </w:r>
      <w:r w:rsidR="00E44F95" w:rsidRPr="00780C20">
        <w:rPr>
          <w:szCs w:val="28"/>
        </w:rPr>
        <w:t>и его непосредственном участии.</w:t>
      </w:r>
    </w:p>
    <w:p w:rsidR="00D91CB1" w:rsidRPr="00780C20" w:rsidRDefault="00D91CB1" w:rsidP="00DB1690"/>
    <w:p w:rsidR="003D39DC" w:rsidRPr="00780C20" w:rsidRDefault="003D39DC" w:rsidP="003D39DC">
      <w:r w:rsidRPr="00780C20">
        <w:rPr>
          <w:b/>
        </w:rPr>
        <w:t>Реализация результатов работы</w:t>
      </w:r>
    </w:p>
    <w:p w:rsidR="003D39DC" w:rsidRPr="00780C20" w:rsidRDefault="003D39DC" w:rsidP="00A63125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Материалы проведенного исследования </w:t>
      </w:r>
      <w:r w:rsidR="00A63125" w:rsidRPr="00780C20">
        <w:rPr>
          <w:rFonts w:asciiTheme="majorBidi" w:hAnsiTheme="majorBidi" w:cstheme="majorBidi"/>
          <w:szCs w:val="20"/>
        </w:rPr>
        <w:t>внедрены в практическую деятельность</w:t>
      </w:r>
      <w:r w:rsidR="004F4CDB" w:rsidRPr="00780C20">
        <w:rPr>
          <w:rFonts w:asciiTheme="majorBidi" w:hAnsiTheme="majorBidi" w:cstheme="majorBidi"/>
          <w:szCs w:val="20"/>
        </w:rPr>
        <w:t xml:space="preserve"> Таджикского государственного педагогического университета им. С</w:t>
      </w:r>
      <w:r w:rsidR="00D67839" w:rsidRPr="00780C20">
        <w:rPr>
          <w:rFonts w:asciiTheme="majorBidi" w:hAnsiTheme="majorBidi" w:cstheme="majorBidi"/>
          <w:szCs w:val="20"/>
        </w:rPr>
        <w:t>.</w:t>
      </w:r>
      <w:r w:rsidR="004F4CDB" w:rsidRPr="00780C20">
        <w:rPr>
          <w:rFonts w:asciiTheme="majorBidi" w:hAnsiTheme="majorBidi" w:cstheme="majorBidi"/>
          <w:szCs w:val="20"/>
        </w:rPr>
        <w:t xml:space="preserve"> Айни,</w:t>
      </w:r>
      <w:r w:rsidR="00A63125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>Академии образования Таджикистана, Институт</w:t>
      </w:r>
      <w:r w:rsidR="00A63125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 xml:space="preserve"> развития образования АОТ</w:t>
      </w:r>
      <w:r w:rsidR="008F2EF9" w:rsidRPr="00780C20">
        <w:rPr>
          <w:rFonts w:asciiTheme="majorBidi" w:hAnsiTheme="majorBidi" w:cstheme="majorBidi"/>
          <w:szCs w:val="20"/>
        </w:rPr>
        <w:t>. П</w:t>
      </w:r>
      <w:r w:rsidR="00A63125" w:rsidRPr="00780C20">
        <w:rPr>
          <w:rFonts w:asciiTheme="majorBidi" w:hAnsiTheme="majorBidi" w:cstheme="majorBidi"/>
          <w:szCs w:val="20"/>
        </w:rPr>
        <w:t>оложения и выводы диссертации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A63125" w:rsidRPr="00780C20">
        <w:rPr>
          <w:rFonts w:asciiTheme="majorBidi" w:hAnsiTheme="majorBidi" w:cstheme="majorBidi"/>
          <w:szCs w:val="20"/>
        </w:rPr>
        <w:t xml:space="preserve">реализуются </w:t>
      </w:r>
      <w:r w:rsidRPr="00780C20">
        <w:rPr>
          <w:rFonts w:asciiTheme="majorBidi" w:hAnsiTheme="majorBidi" w:cstheme="majorBidi"/>
          <w:szCs w:val="20"/>
        </w:rPr>
        <w:t>в практике работы аспирантур, магистратур и докторантур по педагогике.</w:t>
      </w:r>
    </w:p>
    <w:p w:rsidR="003D39DC" w:rsidRPr="00780C20" w:rsidRDefault="003D39DC" w:rsidP="00DB1690"/>
    <w:p w:rsidR="00257E9D" w:rsidRPr="00780C20" w:rsidRDefault="00D91CB1" w:rsidP="00257E9D">
      <w:r w:rsidRPr="00780C20">
        <w:rPr>
          <w:b/>
        </w:rPr>
        <w:t xml:space="preserve">Структура и объем работы. </w:t>
      </w:r>
      <w:r w:rsidR="003D39DC" w:rsidRPr="00780C20">
        <w:rPr>
          <w:rFonts w:asciiTheme="majorBidi" w:hAnsiTheme="majorBidi" w:cstheme="majorBidi"/>
          <w:szCs w:val="20"/>
        </w:rPr>
        <w:t>Работа состоит из введения, четырех глав</w:t>
      </w:r>
      <w:r w:rsidR="003D39DC" w:rsidRPr="00780C20">
        <w:t xml:space="preserve"> основного текста</w:t>
      </w:r>
      <w:r w:rsidR="003D39DC" w:rsidRPr="00780C20">
        <w:rPr>
          <w:rFonts w:asciiTheme="majorBidi" w:hAnsiTheme="majorBidi" w:cstheme="majorBidi"/>
          <w:szCs w:val="20"/>
        </w:rPr>
        <w:t xml:space="preserve">, заключения, включающего основные теоретические и эмпирические выводы, практические рекомендации к использованию основных результатов диссертационного исследования, перспективы дальнейшего исследования проблемы; библиографии, приложений. </w:t>
      </w:r>
      <w:r w:rsidR="003D39DC" w:rsidRPr="00780C20">
        <w:t xml:space="preserve">Содержание работы изложено на </w:t>
      </w:r>
      <w:r w:rsidR="003D39DC" w:rsidRPr="00780C20">
        <w:rPr>
          <w:rFonts w:asciiTheme="majorBidi" w:hAnsiTheme="majorBidi" w:cstheme="majorBidi"/>
          <w:szCs w:val="20"/>
        </w:rPr>
        <w:t>320</w:t>
      </w:r>
      <w:r w:rsidR="003D39DC" w:rsidRPr="00780C20">
        <w:t xml:space="preserve"> страницах текста компьютерного набора</w:t>
      </w:r>
      <w:r w:rsidR="00595C3F" w:rsidRPr="00780C20">
        <w:t xml:space="preserve"> </w:t>
      </w:r>
      <w:r w:rsidR="00595C3F" w:rsidRPr="00780C20">
        <w:lastRenderedPageBreak/>
        <w:t>и включает 3 рисунка, 10 таблиц. Список литературы состоит из 213 наименований.</w:t>
      </w:r>
    </w:p>
    <w:p w:rsidR="001F0920" w:rsidRPr="00780C20" w:rsidRDefault="001F0920" w:rsidP="00257E9D">
      <w:pPr>
        <w:ind w:firstLine="0"/>
        <w:jc w:val="center"/>
        <w:outlineLvl w:val="0"/>
      </w:pPr>
      <w:r w:rsidRPr="00780C20">
        <w:rPr>
          <w:rFonts w:asciiTheme="majorBidi" w:hAnsiTheme="majorBidi" w:cstheme="majorBidi"/>
          <w:szCs w:val="20"/>
        </w:rPr>
        <w:br w:type="page"/>
      </w:r>
      <w:r w:rsidR="00832976" w:rsidRPr="00780C20">
        <w:rPr>
          <w:rFonts w:asciiTheme="majorBidi" w:hAnsiTheme="majorBidi" w:cstheme="majorBidi"/>
          <w:b/>
          <w:szCs w:val="20"/>
        </w:rPr>
        <w:lastRenderedPageBreak/>
        <w:t>II.</w:t>
      </w:r>
      <w:r w:rsidR="009B6214" w:rsidRPr="00780C20">
        <w:rPr>
          <w:rFonts w:asciiTheme="majorBidi" w:hAnsiTheme="majorBidi" w:cstheme="majorBidi"/>
          <w:b/>
          <w:szCs w:val="20"/>
        </w:rPr>
        <w:t xml:space="preserve"> </w:t>
      </w:r>
      <w:r w:rsidRPr="00780C20">
        <w:rPr>
          <w:rFonts w:asciiTheme="majorBidi" w:hAnsiTheme="majorBidi" w:cstheme="majorBidi"/>
          <w:b/>
          <w:bCs/>
          <w:szCs w:val="20"/>
        </w:rPr>
        <w:t>СОДЕРЖАНИЕ РАБОТЫ</w:t>
      </w:r>
    </w:p>
    <w:p w:rsidR="001F0920" w:rsidRPr="00780C20" w:rsidRDefault="001F0920" w:rsidP="009B6214">
      <w:pPr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1F0920" w:rsidP="00756A11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b/>
          <w:szCs w:val="20"/>
        </w:rPr>
        <w:t>Во введении</w:t>
      </w:r>
      <w:r w:rsidRPr="00780C20">
        <w:rPr>
          <w:rFonts w:asciiTheme="majorBidi" w:hAnsiTheme="majorBidi" w:cstheme="majorBidi"/>
          <w:szCs w:val="20"/>
        </w:rPr>
        <w:t xml:space="preserve"> обоснована актуальность темы и описана степень ее разработанности, сформулированы цел</w:t>
      </w:r>
      <w:r w:rsidR="00756A11" w:rsidRPr="00780C20">
        <w:rPr>
          <w:rFonts w:asciiTheme="majorBidi" w:hAnsiTheme="majorBidi" w:cstheme="majorBidi"/>
          <w:szCs w:val="20"/>
        </w:rPr>
        <w:t>ь</w:t>
      </w:r>
      <w:r w:rsidRPr="00780C20">
        <w:rPr>
          <w:rFonts w:asciiTheme="majorBidi" w:hAnsiTheme="majorBidi" w:cstheme="majorBidi"/>
          <w:szCs w:val="20"/>
        </w:rPr>
        <w:t xml:space="preserve">, задачи, объект, предмет и методология исследования, </w:t>
      </w:r>
      <w:r w:rsidR="00756A11" w:rsidRPr="00780C20">
        <w:rPr>
          <w:rFonts w:asciiTheme="majorBidi" w:hAnsiTheme="majorBidi" w:cstheme="majorBidi"/>
          <w:szCs w:val="20"/>
        </w:rPr>
        <w:t xml:space="preserve">охарактеризованы его этапы, </w:t>
      </w:r>
      <w:r w:rsidRPr="00780C20">
        <w:rPr>
          <w:rFonts w:asciiTheme="majorBidi" w:hAnsiTheme="majorBidi" w:cstheme="majorBidi"/>
          <w:szCs w:val="20"/>
        </w:rPr>
        <w:t>отражены научная новизна, теоретическая и практическая ценность полученных результатов, приведены данные о реализации, апробации и публикациях результатов работы.</w:t>
      </w:r>
      <w:r w:rsidR="00756A11" w:rsidRPr="00780C20">
        <w:rPr>
          <w:rFonts w:asciiTheme="majorBidi" w:hAnsiTheme="majorBidi" w:cstheme="majorBidi"/>
          <w:szCs w:val="20"/>
        </w:rPr>
        <w:t xml:space="preserve"> Обозначены положения, выносимые на защиту и отражающие основные результаты исследования.</w:t>
      </w:r>
    </w:p>
    <w:p w:rsidR="00756A11" w:rsidRPr="00780C20" w:rsidRDefault="00756A11" w:rsidP="00DB1690">
      <w:pPr>
        <w:rPr>
          <w:rFonts w:asciiTheme="majorBidi" w:hAnsiTheme="majorBidi" w:cstheme="majorBidi"/>
          <w:szCs w:val="20"/>
        </w:rPr>
      </w:pPr>
    </w:p>
    <w:p w:rsidR="003734BD" w:rsidRPr="00780C20" w:rsidRDefault="001F0920" w:rsidP="003734BD">
      <w:pPr>
        <w:pStyle w:val="aa"/>
        <w:ind w:left="0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первой главе</w:t>
      </w:r>
      <w:r w:rsidRPr="00780C20">
        <w:rPr>
          <w:rFonts w:asciiTheme="majorBidi" w:hAnsiTheme="majorBidi" w:cstheme="majorBidi"/>
          <w:bCs/>
          <w:szCs w:val="20"/>
        </w:rPr>
        <w:t xml:space="preserve"> </w:t>
      </w:r>
      <w:r w:rsidRPr="00780C20">
        <w:rPr>
          <w:rFonts w:asciiTheme="majorBidi" w:hAnsiTheme="majorBidi" w:cstheme="majorBidi"/>
          <w:b/>
          <w:szCs w:val="20"/>
        </w:rPr>
        <w:t>«</w:t>
      </w:r>
      <w:r w:rsidR="00EA693E" w:rsidRPr="00780C20">
        <w:rPr>
          <w:rFonts w:cs="Times New Roman"/>
          <w:b/>
          <w:bCs/>
          <w:szCs w:val="20"/>
        </w:rPr>
        <w:t xml:space="preserve">Становление и развитие </w:t>
      </w:r>
      <w:r w:rsidR="00756A11" w:rsidRPr="00780C20">
        <w:rPr>
          <w:rFonts w:asciiTheme="majorBidi" w:hAnsiTheme="majorBidi" w:cstheme="majorBidi"/>
          <w:b/>
          <w:bCs/>
          <w:szCs w:val="20"/>
        </w:rPr>
        <w:t>педагогических исследований в Таджикистане</w:t>
      </w:r>
      <w:r w:rsidRPr="00780C20">
        <w:rPr>
          <w:rFonts w:asciiTheme="majorBidi" w:hAnsiTheme="majorBidi" w:cstheme="majorBidi"/>
          <w:b/>
          <w:szCs w:val="20"/>
        </w:rPr>
        <w:t>»</w:t>
      </w:r>
      <w:r w:rsidRPr="00780C20">
        <w:rPr>
          <w:rFonts w:asciiTheme="majorBidi" w:hAnsiTheme="majorBidi" w:cstheme="majorBidi"/>
          <w:bCs/>
          <w:szCs w:val="20"/>
        </w:rPr>
        <w:t xml:space="preserve"> </w:t>
      </w:r>
      <w:r w:rsidR="00756A11" w:rsidRPr="00780C20">
        <w:rPr>
          <w:rFonts w:asciiTheme="majorBidi" w:hAnsiTheme="majorBidi" w:cstheme="majorBidi"/>
          <w:szCs w:val="20"/>
        </w:rPr>
        <w:t xml:space="preserve">проводится </w:t>
      </w:r>
      <w:r w:rsidR="003734BD" w:rsidRPr="00780C20">
        <w:rPr>
          <w:rFonts w:asciiTheme="majorBidi" w:hAnsiTheme="majorBidi" w:cstheme="majorBidi"/>
          <w:szCs w:val="20"/>
        </w:rPr>
        <w:t>ретроспективное описание решения</w:t>
      </w:r>
      <w:r w:rsidR="00756A11" w:rsidRPr="00780C20">
        <w:rPr>
          <w:rFonts w:asciiTheme="majorBidi" w:hAnsiTheme="majorBidi" w:cstheme="majorBidi"/>
          <w:szCs w:val="20"/>
        </w:rPr>
        <w:t xml:space="preserve"> педагогических проблем</w:t>
      </w:r>
      <w:r w:rsidR="003734BD" w:rsidRPr="00780C20">
        <w:rPr>
          <w:rFonts w:asciiTheme="majorBidi" w:hAnsiTheme="majorBidi" w:cstheme="majorBidi"/>
          <w:szCs w:val="20"/>
        </w:rPr>
        <w:t xml:space="preserve"> и становления научно-педагогических учреждений Республики Таджикистан. Показана роль и место Академии образования Таджикистан</w:t>
      </w:r>
      <w:r w:rsidR="008F2EF9" w:rsidRPr="00780C20">
        <w:rPr>
          <w:rFonts w:asciiTheme="majorBidi" w:hAnsiTheme="majorBidi" w:cstheme="majorBidi"/>
          <w:szCs w:val="20"/>
        </w:rPr>
        <w:t>а</w:t>
      </w:r>
      <w:r w:rsidR="003734BD" w:rsidRPr="00780C20">
        <w:rPr>
          <w:rFonts w:asciiTheme="majorBidi" w:hAnsiTheme="majorBidi" w:cstheme="majorBidi"/>
          <w:szCs w:val="20"/>
        </w:rPr>
        <w:t xml:space="preserve"> и её структурных подразделений в подготовке н</w:t>
      </w:r>
      <w:r w:rsidR="009C6D6C" w:rsidRPr="00780C20">
        <w:rPr>
          <w:rFonts w:asciiTheme="majorBidi" w:hAnsiTheme="majorBidi" w:cstheme="majorBidi"/>
          <w:szCs w:val="20"/>
        </w:rPr>
        <w:t>аучно-педагогических работников, а также содержание сложившейся национальной стратегии педагогических исследований.</w:t>
      </w:r>
    </w:p>
    <w:p w:rsidR="00D6104E" w:rsidRPr="00780C20" w:rsidRDefault="00756A11" w:rsidP="00714BB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 главе отмечается, что </w:t>
      </w:r>
      <w:r w:rsidR="00A977BE" w:rsidRPr="00780C20">
        <w:rPr>
          <w:rFonts w:asciiTheme="majorBidi" w:hAnsiTheme="majorBidi" w:cstheme="majorBidi"/>
          <w:szCs w:val="20"/>
        </w:rPr>
        <w:t>уже в</w:t>
      </w:r>
      <w:r w:rsidR="00D6104E" w:rsidRPr="00780C20">
        <w:rPr>
          <w:rFonts w:asciiTheme="majorBidi" w:hAnsiTheme="majorBidi" w:cstheme="majorBidi"/>
          <w:szCs w:val="20"/>
        </w:rPr>
        <w:t xml:space="preserve">первые месяцы после образования Таджикской Советской Социалистической Республики (ТССР) её руководством были предприняты меры по обеспечению планового и обоснованного развития образования и культуры. 21 августа 1930 года в составе Народного комиссариата образования республики был создан Таджикский государственный научно-исследовательский институт. </w:t>
      </w:r>
      <w:r w:rsidR="00714BB6" w:rsidRPr="00780C20">
        <w:rPr>
          <w:rFonts w:asciiTheme="majorBidi" w:hAnsiTheme="majorBidi" w:cstheme="majorBidi"/>
          <w:szCs w:val="20"/>
        </w:rPr>
        <w:t xml:space="preserve"> </w:t>
      </w:r>
    </w:p>
    <w:p w:rsidR="00D6104E" w:rsidRPr="00780C20" w:rsidRDefault="00D6104E" w:rsidP="004C1ADC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Данное учреждение сменило множество названий за годы своего существования. Наиболее устойчивым с 1958 по 2011 гг. было - НИИ педагогических наук. Сейчас это - Институт развития образования Академии образования Таджикистана. В советское время институтом решались задачи общественного воспитания, изучения и распространения передового педагогического опыта, </w:t>
      </w:r>
      <w:r w:rsidR="004C1ADC" w:rsidRPr="00780C20">
        <w:rPr>
          <w:rFonts w:asciiTheme="majorBidi" w:hAnsiTheme="majorBidi" w:cstheme="majorBidi"/>
          <w:szCs w:val="20"/>
        </w:rPr>
        <w:t>разработки учебных программ и учебников, методик преподавания, подготовки научно-педагогических кадров и другие. Структура института претерпевала постоянные изменения в соответствии с вызовами времени.</w:t>
      </w:r>
    </w:p>
    <w:p w:rsidR="004C1ADC" w:rsidRPr="00780C20" w:rsidRDefault="00756A11" w:rsidP="004C1ADC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Сегодня Институт развития образования АОТ </w:t>
      </w:r>
      <w:r w:rsidR="004C1ADC" w:rsidRPr="00780C20">
        <w:rPr>
          <w:rFonts w:asciiTheme="majorBidi" w:hAnsiTheme="majorBidi" w:cstheme="majorBidi"/>
          <w:szCs w:val="20"/>
        </w:rPr>
        <w:t xml:space="preserve">реализует положения таких основополагающих документов, как </w:t>
      </w:r>
      <w:r w:rsidRPr="00780C20">
        <w:rPr>
          <w:rFonts w:asciiTheme="majorBidi" w:hAnsiTheme="majorBidi" w:cstheme="majorBidi"/>
          <w:szCs w:val="20"/>
        </w:rPr>
        <w:t>Закон Республики Таджикистан «Об образовании», Концепци</w:t>
      </w:r>
      <w:r w:rsidR="004C1ADC" w:rsidRPr="00780C20">
        <w:rPr>
          <w:rFonts w:asciiTheme="majorBidi" w:hAnsiTheme="majorBidi" w:cstheme="majorBidi"/>
          <w:szCs w:val="20"/>
        </w:rPr>
        <w:t>я</w:t>
      </w:r>
      <w:r w:rsidRPr="00780C20">
        <w:rPr>
          <w:rFonts w:asciiTheme="majorBidi" w:hAnsiTheme="majorBidi" w:cstheme="majorBidi"/>
          <w:szCs w:val="20"/>
        </w:rPr>
        <w:t xml:space="preserve"> национальной школы, Государственны</w:t>
      </w:r>
      <w:r w:rsidR="004C1ADC" w:rsidRPr="00780C20">
        <w:rPr>
          <w:rFonts w:asciiTheme="majorBidi" w:hAnsiTheme="majorBidi" w:cstheme="majorBidi"/>
          <w:szCs w:val="20"/>
        </w:rPr>
        <w:t>е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4C1ADC" w:rsidRPr="00780C20">
        <w:rPr>
          <w:rFonts w:asciiTheme="majorBidi" w:hAnsiTheme="majorBidi" w:cstheme="majorBidi"/>
          <w:szCs w:val="20"/>
        </w:rPr>
        <w:t xml:space="preserve">образовательные </w:t>
      </w:r>
      <w:r w:rsidRPr="00780C20">
        <w:rPr>
          <w:rFonts w:asciiTheme="majorBidi" w:hAnsiTheme="majorBidi" w:cstheme="majorBidi"/>
          <w:szCs w:val="20"/>
        </w:rPr>
        <w:t>стандарт</w:t>
      </w:r>
      <w:r w:rsidR="004C1ADC" w:rsidRPr="00780C20">
        <w:rPr>
          <w:rFonts w:asciiTheme="majorBidi" w:hAnsiTheme="majorBidi" w:cstheme="majorBidi"/>
          <w:szCs w:val="20"/>
        </w:rPr>
        <w:t>ы</w:t>
      </w:r>
      <w:r w:rsidRPr="00780C20">
        <w:rPr>
          <w:rFonts w:asciiTheme="majorBidi" w:hAnsiTheme="majorBidi" w:cstheme="majorBidi"/>
          <w:szCs w:val="20"/>
        </w:rPr>
        <w:t>.</w:t>
      </w:r>
      <w:r w:rsidR="004C1ADC" w:rsidRPr="00780C20">
        <w:rPr>
          <w:rFonts w:asciiTheme="majorBidi" w:hAnsiTheme="majorBidi" w:cstheme="majorBidi"/>
          <w:szCs w:val="20"/>
        </w:rPr>
        <w:t xml:space="preserve"> С начала 90-х годов </w:t>
      </w:r>
      <w:r w:rsidR="004C1ADC" w:rsidRPr="00780C20">
        <w:rPr>
          <w:rFonts w:asciiTheme="majorBidi" w:hAnsiTheme="majorBidi" w:cstheme="majorBidi"/>
          <w:szCs w:val="20"/>
          <w:lang w:val="en-US" w:bidi="fa-IR"/>
        </w:rPr>
        <w:t>XX</w:t>
      </w:r>
      <w:r w:rsidR="004C1ADC" w:rsidRPr="00780C20">
        <w:rPr>
          <w:rFonts w:asciiTheme="majorBidi" w:hAnsiTheme="majorBidi" w:cstheme="majorBidi"/>
          <w:szCs w:val="20"/>
          <w:lang w:bidi="fa-IR"/>
        </w:rPr>
        <w:t xml:space="preserve"> века п</w:t>
      </w:r>
      <w:r w:rsidRPr="00780C20">
        <w:rPr>
          <w:rFonts w:asciiTheme="majorBidi" w:hAnsiTheme="majorBidi" w:cstheme="majorBidi"/>
          <w:szCs w:val="20"/>
        </w:rPr>
        <w:t xml:space="preserve">еред </w:t>
      </w:r>
      <w:r w:rsidR="004C1ADC" w:rsidRPr="00780C20">
        <w:rPr>
          <w:rFonts w:asciiTheme="majorBidi" w:hAnsiTheme="majorBidi" w:cstheme="majorBidi"/>
          <w:szCs w:val="20"/>
        </w:rPr>
        <w:t xml:space="preserve">сотрудниками института встали </w:t>
      </w:r>
      <w:r w:rsidRPr="00780C20">
        <w:rPr>
          <w:rFonts w:asciiTheme="majorBidi" w:hAnsiTheme="majorBidi" w:cstheme="majorBidi"/>
          <w:szCs w:val="20"/>
        </w:rPr>
        <w:t>новые задачи</w:t>
      </w:r>
      <w:r w:rsidR="004C1ADC" w:rsidRPr="00780C20">
        <w:rPr>
          <w:rFonts w:asciiTheme="majorBidi" w:hAnsiTheme="majorBidi" w:cstheme="majorBidi"/>
          <w:szCs w:val="20"/>
        </w:rPr>
        <w:t>:</w:t>
      </w:r>
    </w:p>
    <w:p w:rsidR="004C1ADC" w:rsidRPr="00780C20" w:rsidRDefault="004C1ADC" w:rsidP="004C1ADC">
      <w:pPr>
        <w:pStyle w:val="aa"/>
        <w:numPr>
          <w:ilvl w:val="0"/>
          <w:numId w:val="34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разработка и совершенствование концепции национальной школы;</w:t>
      </w:r>
    </w:p>
    <w:p w:rsidR="004C1ADC" w:rsidRPr="00780C20" w:rsidRDefault="004C1ADC" w:rsidP="004C1ADC">
      <w:pPr>
        <w:pStyle w:val="aa"/>
        <w:numPr>
          <w:ilvl w:val="0"/>
          <w:numId w:val="34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подготовка учебных планов с учетом вектора на демократизацию таджикского общества и возрождение национального самосознания;</w:t>
      </w:r>
    </w:p>
    <w:p w:rsidR="004C1ADC" w:rsidRPr="00780C20" w:rsidRDefault="004C1ADC" w:rsidP="004C1ADC">
      <w:pPr>
        <w:pStyle w:val="aa"/>
        <w:numPr>
          <w:ilvl w:val="0"/>
          <w:numId w:val="34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разработка актуальных вопросов интегрированного и дифференцированного обучения.</w:t>
      </w:r>
    </w:p>
    <w:p w:rsidR="00756A11" w:rsidRPr="00780C20" w:rsidRDefault="00756A11" w:rsidP="00854751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 1994 году </w:t>
      </w:r>
      <w:r w:rsidR="00854751" w:rsidRPr="00780C20">
        <w:rPr>
          <w:rFonts w:asciiTheme="majorBidi" w:hAnsiTheme="majorBidi" w:cstheme="majorBidi"/>
          <w:szCs w:val="20"/>
        </w:rPr>
        <w:t xml:space="preserve">при институте </w:t>
      </w:r>
      <w:r w:rsidRPr="00780C20">
        <w:rPr>
          <w:rFonts w:asciiTheme="majorBidi" w:hAnsiTheme="majorBidi" w:cstheme="majorBidi"/>
          <w:szCs w:val="20"/>
        </w:rPr>
        <w:t xml:space="preserve">был создан Совет по защите докторских диссертаций по специальности 13.00.02 - методика преподавания </w:t>
      </w:r>
      <w:r w:rsidRPr="00780C20">
        <w:rPr>
          <w:rFonts w:asciiTheme="majorBidi" w:hAnsiTheme="majorBidi" w:cstheme="majorBidi"/>
          <w:szCs w:val="20"/>
        </w:rPr>
        <w:lastRenderedPageBreak/>
        <w:t>таджикского языка</w:t>
      </w:r>
      <w:r w:rsidR="00854751" w:rsidRPr="00780C20">
        <w:rPr>
          <w:rFonts w:asciiTheme="majorBidi" w:hAnsiTheme="majorBidi" w:cstheme="majorBidi"/>
          <w:szCs w:val="20"/>
        </w:rPr>
        <w:t>, в котором з</w:t>
      </w:r>
      <w:r w:rsidRPr="00780C20">
        <w:rPr>
          <w:rFonts w:asciiTheme="majorBidi" w:hAnsiTheme="majorBidi" w:cstheme="majorBidi"/>
          <w:szCs w:val="20"/>
        </w:rPr>
        <w:t>ащищены: 7 кандидатских и 1 докторская диссертация.</w:t>
      </w:r>
    </w:p>
    <w:p w:rsidR="00756A11" w:rsidRPr="00780C20" w:rsidRDefault="00756A11" w:rsidP="009C6D6C">
      <w:pPr>
        <w:pStyle w:val="af3"/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sz w:val="20"/>
          <w:szCs w:val="20"/>
        </w:rPr>
      </w:pPr>
      <w:r w:rsidRPr="00780C20">
        <w:rPr>
          <w:rFonts w:asciiTheme="majorBidi" w:hAnsiTheme="majorBidi" w:cstheme="majorBidi"/>
          <w:sz w:val="20"/>
          <w:szCs w:val="20"/>
        </w:rPr>
        <w:t xml:space="preserve">В главе </w:t>
      </w:r>
      <w:r w:rsidR="00854751" w:rsidRPr="00780C20">
        <w:rPr>
          <w:rFonts w:asciiTheme="majorBidi" w:hAnsiTheme="majorBidi" w:cstheme="majorBidi"/>
          <w:sz w:val="20"/>
          <w:szCs w:val="20"/>
        </w:rPr>
        <w:t>показано, что Академия образования Таджикистана и её структурные подразделения, а также</w:t>
      </w:r>
      <w:r w:rsidR="00DE0B90" w:rsidRPr="00780C20">
        <w:rPr>
          <w:rFonts w:asciiTheme="majorBidi" w:hAnsiTheme="majorBidi" w:cstheme="majorBidi"/>
          <w:sz w:val="20"/>
          <w:szCs w:val="20"/>
        </w:rPr>
        <w:t xml:space="preserve"> педагогические университеты </w:t>
      </w:r>
      <w:r w:rsidR="00854751" w:rsidRPr="00780C20">
        <w:rPr>
          <w:rFonts w:asciiTheme="majorBidi" w:hAnsiTheme="majorBidi" w:cstheme="majorBidi"/>
          <w:sz w:val="20"/>
          <w:szCs w:val="20"/>
        </w:rPr>
        <w:t xml:space="preserve"> за последние годы нарастили темпы подготовки национальных научных кадров: докторов и кандидатов наук. Помимо этого ежегодно на заседаниях ученых советов защищают диссертации большое количество аспирантов и соискателей из зарубежных стран. В рамках заложенной стратегии педагогических исследований</w:t>
      </w:r>
      <w:r w:rsidR="00510A68" w:rsidRPr="00780C20">
        <w:rPr>
          <w:rFonts w:asciiTheme="majorBidi" w:hAnsiTheme="majorBidi" w:cstheme="majorBidi"/>
          <w:sz w:val="20"/>
          <w:szCs w:val="20"/>
        </w:rPr>
        <w:t>, направленной на объективное, всестороннее и целевое отражение потенциала общества, осуществляется возрождение и развитие всех направлений, форм и видов педагогической науки с опорой на национальные и обще</w:t>
      </w:r>
      <w:r w:rsidR="009C6D6C" w:rsidRPr="00780C20">
        <w:rPr>
          <w:rFonts w:asciiTheme="majorBidi" w:hAnsiTheme="majorBidi" w:cstheme="majorBidi"/>
          <w:sz w:val="20"/>
          <w:szCs w:val="20"/>
        </w:rPr>
        <w:t>мировы</w:t>
      </w:r>
      <w:r w:rsidR="00510A68" w:rsidRPr="00780C20">
        <w:rPr>
          <w:rFonts w:asciiTheme="majorBidi" w:hAnsiTheme="majorBidi" w:cstheme="majorBidi"/>
          <w:sz w:val="20"/>
          <w:szCs w:val="20"/>
        </w:rPr>
        <w:t>е</w:t>
      </w:r>
      <w:r w:rsidR="009C6D6C" w:rsidRPr="00780C20">
        <w:rPr>
          <w:rFonts w:asciiTheme="majorBidi" w:hAnsiTheme="majorBidi" w:cstheme="majorBidi"/>
          <w:sz w:val="20"/>
          <w:szCs w:val="20"/>
        </w:rPr>
        <w:t xml:space="preserve"> культурные традиции. Ее реализация станет полностью в</w:t>
      </w:r>
      <w:r w:rsidRPr="00780C20">
        <w:rPr>
          <w:rFonts w:asciiTheme="majorBidi" w:hAnsiTheme="majorBidi" w:cstheme="majorBidi"/>
          <w:sz w:val="20"/>
          <w:szCs w:val="20"/>
        </w:rPr>
        <w:t>озможн</w:t>
      </w:r>
      <w:r w:rsidR="009C6D6C" w:rsidRPr="00780C20">
        <w:rPr>
          <w:rFonts w:asciiTheme="majorBidi" w:hAnsiTheme="majorBidi" w:cstheme="majorBidi"/>
          <w:sz w:val="20"/>
          <w:szCs w:val="20"/>
        </w:rPr>
        <w:t>ой</w:t>
      </w:r>
      <w:r w:rsidRPr="00780C20">
        <w:rPr>
          <w:rFonts w:asciiTheme="majorBidi" w:hAnsiTheme="majorBidi" w:cstheme="majorBidi"/>
          <w:sz w:val="20"/>
          <w:szCs w:val="20"/>
        </w:rPr>
        <w:t xml:space="preserve">, когда глубоко и всесторонне будет усвоено культурное наследие народа, его сегодняшние научные воззрения и </w:t>
      </w:r>
      <w:r w:rsidR="009C6D6C" w:rsidRPr="00780C20">
        <w:rPr>
          <w:rFonts w:asciiTheme="majorBidi" w:hAnsiTheme="majorBidi" w:cstheme="majorBidi"/>
          <w:sz w:val="20"/>
          <w:szCs w:val="20"/>
        </w:rPr>
        <w:t xml:space="preserve">сформировано </w:t>
      </w:r>
      <w:r w:rsidRPr="00780C20">
        <w:rPr>
          <w:rFonts w:asciiTheme="majorBidi" w:hAnsiTheme="majorBidi" w:cstheme="majorBidi"/>
          <w:sz w:val="20"/>
          <w:szCs w:val="20"/>
        </w:rPr>
        <w:t xml:space="preserve">понимание </w:t>
      </w:r>
      <w:r w:rsidR="009C6D6C" w:rsidRPr="00780C20">
        <w:rPr>
          <w:rFonts w:asciiTheme="majorBidi" w:hAnsiTheme="majorBidi" w:cstheme="majorBidi"/>
          <w:sz w:val="20"/>
          <w:szCs w:val="20"/>
        </w:rPr>
        <w:t>желаемого будущего.</w:t>
      </w:r>
    </w:p>
    <w:p w:rsidR="00756A11" w:rsidRPr="00780C20" w:rsidRDefault="009C6D6C" w:rsidP="009C6D6C">
      <w:pPr>
        <w:tabs>
          <w:tab w:val="left" w:pos="2880"/>
        </w:tabs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С</w:t>
      </w:r>
      <w:r w:rsidR="00756A11" w:rsidRPr="00780C20">
        <w:rPr>
          <w:rFonts w:asciiTheme="majorBidi" w:hAnsiTheme="majorBidi" w:cstheme="majorBidi"/>
          <w:szCs w:val="20"/>
        </w:rPr>
        <w:t xml:space="preserve">тратегию </w:t>
      </w:r>
      <w:r w:rsidRPr="00780C20">
        <w:rPr>
          <w:rFonts w:asciiTheme="majorBidi" w:hAnsiTheme="majorBidi" w:cstheme="majorBidi"/>
          <w:szCs w:val="20"/>
        </w:rPr>
        <w:t xml:space="preserve">первоочередных национальных педагогических </w:t>
      </w:r>
      <w:r w:rsidR="00756A11" w:rsidRPr="00780C20">
        <w:rPr>
          <w:rFonts w:asciiTheme="majorBidi" w:hAnsiTheme="majorBidi" w:cstheme="majorBidi"/>
          <w:szCs w:val="20"/>
        </w:rPr>
        <w:t>исследовани</w:t>
      </w:r>
      <w:r w:rsidRPr="00780C20">
        <w:rPr>
          <w:rFonts w:asciiTheme="majorBidi" w:hAnsiTheme="majorBidi" w:cstheme="majorBidi"/>
          <w:szCs w:val="20"/>
        </w:rPr>
        <w:t>й</w:t>
      </w:r>
      <w:r w:rsidR="00756A11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 xml:space="preserve">в Таджикистане </w:t>
      </w:r>
      <w:r w:rsidR="00756A11" w:rsidRPr="00780C20">
        <w:rPr>
          <w:rFonts w:asciiTheme="majorBidi" w:hAnsiTheme="majorBidi" w:cstheme="majorBidi"/>
          <w:szCs w:val="20"/>
        </w:rPr>
        <w:t xml:space="preserve">можно </w:t>
      </w:r>
      <w:r w:rsidRPr="00780C20">
        <w:rPr>
          <w:rFonts w:asciiTheme="majorBidi" w:hAnsiTheme="majorBidi" w:cstheme="majorBidi"/>
          <w:szCs w:val="20"/>
        </w:rPr>
        <w:t>представить</w:t>
      </w:r>
      <w:r w:rsidR="00756A11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>следующими направлениями</w:t>
      </w:r>
      <w:r w:rsidR="00756A11" w:rsidRPr="00780C20">
        <w:rPr>
          <w:rFonts w:asciiTheme="majorBidi" w:hAnsiTheme="majorBidi" w:cstheme="majorBidi"/>
          <w:szCs w:val="20"/>
        </w:rPr>
        <w:t>:</w:t>
      </w:r>
    </w:p>
    <w:p w:rsidR="00756A11" w:rsidRPr="00780C20" w:rsidRDefault="009C6D6C" w:rsidP="009C6D6C">
      <w:pPr>
        <w:pStyle w:val="aa"/>
        <w:numPr>
          <w:ilvl w:val="0"/>
          <w:numId w:val="35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i/>
          <w:iCs/>
          <w:szCs w:val="20"/>
        </w:rPr>
        <w:t>Обобщение</w:t>
      </w:r>
      <w:r w:rsidR="00756A11" w:rsidRPr="00780C20">
        <w:rPr>
          <w:rFonts w:asciiTheme="majorBidi" w:hAnsiTheme="majorBidi" w:cstheme="majorBidi"/>
          <w:i/>
          <w:iCs/>
          <w:szCs w:val="20"/>
        </w:rPr>
        <w:t xml:space="preserve"> </w:t>
      </w:r>
      <w:r w:rsidRPr="00780C20">
        <w:rPr>
          <w:rFonts w:asciiTheme="majorBidi" w:hAnsiTheme="majorBidi" w:cstheme="majorBidi"/>
          <w:i/>
          <w:iCs/>
          <w:szCs w:val="20"/>
        </w:rPr>
        <w:t xml:space="preserve">исторически сложившейся </w:t>
      </w:r>
      <w:r w:rsidR="00756A11" w:rsidRPr="00780C20">
        <w:rPr>
          <w:rFonts w:asciiTheme="majorBidi" w:hAnsiTheme="majorBidi" w:cstheme="majorBidi"/>
          <w:i/>
          <w:iCs/>
          <w:szCs w:val="20"/>
        </w:rPr>
        <w:t xml:space="preserve">теории и практики педагогических </w:t>
      </w:r>
      <w:r w:rsidRPr="00780C20">
        <w:rPr>
          <w:rFonts w:asciiTheme="majorBidi" w:hAnsiTheme="majorBidi" w:cstheme="majorBidi"/>
          <w:i/>
          <w:iCs/>
          <w:szCs w:val="20"/>
        </w:rPr>
        <w:t xml:space="preserve">воззрений </w:t>
      </w:r>
      <w:r w:rsidR="00756A11" w:rsidRPr="00780C20">
        <w:rPr>
          <w:rFonts w:asciiTheme="majorBidi" w:hAnsiTheme="majorBidi" w:cstheme="majorBidi"/>
          <w:i/>
          <w:iCs/>
          <w:szCs w:val="20"/>
        </w:rPr>
        <w:t>таджикского народа</w:t>
      </w:r>
      <w:r w:rsidR="00756A11" w:rsidRPr="00780C20">
        <w:rPr>
          <w:rFonts w:asciiTheme="majorBidi" w:hAnsiTheme="majorBidi" w:cstheme="majorBidi"/>
          <w:szCs w:val="20"/>
        </w:rPr>
        <w:t>.</w:t>
      </w:r>
      <w:r w:rsidRPr="00780C20">
        <w:rPr>
          <w:rFonts w:asciiTheme="majorBidi" w:hAnsiTheme="majorBidi" w:cstheme="majorBidi"/>
          <w:szCs w:val="20"/>
        </w:rPr>
        <w:t xml:space="preserve"> В нашем представлении важнейшими вопросами указанной тематики являются: древняя педагогика таджиков; средневековая педагогика ислама; основные исторические периоды таджикской педагогики; развитие основных направлении педагогической мысли таджиков; проблемы педагогического образования в дореволюционный и советский периоды; история педагогики начала XXI века.</w:t>
      </w:r>
    </w:p>
    <w:p w:rsidR="00756A11" w:rsidRPr="00780C20" w:rsidRDefault="00756A11" w:rsidP="007B603A">
      <w:pPr>
        <w:pStyle w:val="aa"/>
        <w:numPr>
          <w:ilvl w:val="0"/>
          <w:numId w:val="35"/>
        </w:numPr>
        <w:tabs>
          <w:tab w:val="left" w:pos="851"/>
        </w:tabs>
        <w:ind w:left="0" w:firstLine="567"/>
        <w:rPr>
          <w:rFonts w:asciiTheme="majorBidi" w:hAnsiTheme="majorBidi" w:cstheme="majorBidi"/>
          <w:i/>
          <w:iCs/>
          <w:szCs w:val="20"/>
        </w:rPr>
      </w:pPr>
      <w:r w:rsidRPr="00780C20">
        <w:rPr>
          <w:rFonts w:asciiTheme="majorBidi" w:hAnsiTheme="majorBidi" w:cstheme="majorBidi"/>
          <w:i/>
          <w:iCs/>
          <w:szCs w:val="20"/>
        </w:rPr>
        <w:t>Педагогика</w:t>
      </w:r>
      <w:r w:rsidR="001C192F" w:rsidRPr="00780C20">
        <w:rPr>
          <w:rFonts w:asciiTheme="majorBidi" w:hAnsiTheme="majorBidi" w:cstheme="majorBidi"/>
          <w:i/>
          <w:iCs/>
          <w:szCs w:val="20"/>
        </w:rPr>
        <w:t xml:space="preserve"> </w:t>
      </w:r>
      <w:r w:rsidRPr="00780C20">
        <w:rPr>
          <w:rFonts w:asciiTheme="majorBidi" w:hAnsiTheme="majorBidi" w:cstheme="majorBidi"/>
          <w:i/>
          <w:iCs/>
          <w:szCs w:val="20"/>
        </w:rPr>
        <w:t>зарубежных стран Востока.</w:t>
      </w:r>
      <w:r w:rsidR="009C6D6C" w:rsidRPr="00780C20">
        <w:rPr>
          <w:rFonts w:asciiTheme="majorBidi" w:hAnsiTheme="majorBidi" w:cstheme="majorBidi"/>
          <w:szCs w:val="20"/>
        </w:rPr>
        <w:t xml:space="preserve"> При исследовании принципов восточного гуманизма необходимо обратить внимание на следующие вопросы: воспитание молодого поколения; новые методы и приемы исследования проблем обучения и воспитания</w:t>
      </w:r>
      <w:r w:rsidR="001C192F" w:rsidRPr="00780C20">
        <w:rPr>
          <w:rFonts w:asciiTheme="majorBidi" w:hAnsiTheme="majorBidi" w:cstheme="majorBidi"/>
          <w:szCs w:val="20"/>
        </w:rPr>
        <w:t>;</w:t>
      </w:r>
      <w:r w:rsidR="009C6D6C" w:rsidRPr="00780C20">
        <w:rPr>
          <w:rFonts w:asciiTheme="majorBidi" w:hAnsiTheme="majorBidi" w:cstheme="majorBidi"/>
          <w:szCs w:val="20"/>
        </w:rPr>
        <w:t xml:space="preserve"> возрождени</w:t>
      </w:r>
      <w:r w:rsidR="001C192F" w:rsidRPr="00780C20">
        <w:rPr>
          <w:rFonts w:asciiTheme="majorBidi" w:hAnsiTheme="majorBidi" w:cstheme="majorBidi"/>
          <w:szCs w:val="20"/>
        </w:rPr>
        <w:t>е</w:t>
      </w:r>
      <w:r w:rsidR="009C6D6C" w:rsidRPr="00780C20">
        <w:rPr>
          <w:rFonts w:asciiTheme="majorBidi" w:hAnsiTheme="majorBidi" w:cstheme="majorBidi"/>
          <w:szCs w:val="20"/>
        </w:rPr>
        <w:t xml:space="preserve"> национальных традиций в обучении и воспитании; проблемы обучения и воспитания с точки зрения исламских ценностей; </w:t>
      </w:r>
      <w:r w:rsidR="001C192F" w:rsidRPr="00780C20">
        <w:rPr>
          <w:rFonts w:asciiTheme="majorBidi" w:hAnsiTheme="majorBidi" w:cstheme="majorBidi"/>
          <w:szCs w:val="20"/>
        </w:rPr>
        <w:t>терминологический базис зарубежной педагогики</w:t>
      </w:r>
      <w:r w:rsidR="007B603A" w:rsidRPr="00780C20">
        <w:rPr>
          <w:rFonts w:asciiTheme="majorBidi" w:hAnsiTheme="majorBidi" w:cstheme="majorBidi"/>
          <w:szCs w:val="20"/>
        </w:rPr>
        <w:t xml:space="preserve">. Представляется важным </w:t>
      </w:r>
      <w:r w:rsidR="009C6D6C" w:rsidRPr="00780C20">
        <w:rPr>
          <w:rFonts w:asciiTheme="majorBidi" w:hAnsiTheme="majorBidi" w:cstheme="majorBidi"/>
          <w:szCs w:val="20"/>
        </w:rPr>
        <w:t>акцентирова</w:t>
      </w:r>
      <w:r w:rsidR="007B603A" w:rsidRPr="00780C20">
        <w:rPr>
          <w:rFonts w:asciiTheme="majorBidi" w:hAnsiTheme="majorBidi" w:cstheme="majorBidi"/>
          <w:szCs w:val="20"/>
        </w:rPr>
        <w:t>ть внимание</w:t>
      </w:r>
      <w:r w:rsidR="009C6D6C" w:rsidRPr="00780C20">
        <w:rPr>
          <w:rFonts w:asciiTheme="majorBidi" w:hAnsiTheme="majorBidi" w:cstheme="majorBidi"/>
          <w:szCs w:val="20"/>
        </w:rPr>
        <w:t xml:space="preserve"> на изучении педагогического наследия </w:t>
      </w:r>
      <w:r w:rsidR="007B603A" w:rsidRPr="00780C20">
        <w:rPr>
          <w:rFonts w:asciiTheme="majorBidi" w:hAnsiTheme="majorBidi" w:cstheme="majorBidi"/>
          <w:szCs w:val="20"/>
        </w:rPr>
        <w:t>персидской</w:t>
      </w:r>
      <w:r w:rsidR="009C6D6C" w:rsidRPr="00780C20">
        <w:rPr>
          <w:rFonts w:asciiTheme="majorBidi" w:hAnsiTheme="majorBidi" w:cstheme="majorBidi"/>
          <w:szCs w:val="20"/>
        </w:rPr>
        <w:t xml:space="preserve"> цивилизации.</w:t>
      </w:r>
    </w:p>
    <w:p w:rsidR="007B603A" w:rsidRPr="00780C20" w:rsidRDefault="007B603A" w:rsidP="007B603A">
      <w:pPr>
        <w:tabs>
          <w:tab w:val="left" w:pos="2880"/>
        </w:tabs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Разработка </w:t>
      </w:r>
      <w:r w:rsidR="00756A11" w:rsidRPr="00780C20">
        <w:rPr>
          <w:rFonts w:asciiTheme="majorBidi" w:hAnsiTheme="majorBidi" w:cstheme="majorBidi"/>
          <w:szCs w:val="20"/>
        </w:rPr>
        <w:t xml:space="preserve">указанных </w:t>
      </w:r>
      <w:r w:rsidRPr="00780C20">
        <w:rPr>
          <w:rFonts w:asciiTheme="majorBidi" w:hAnsiTheme="majorBidi" w:cstheme="majorBidi"/>
          <w:szCs w:val="20"/>
        </w:rPr>
        <w:t>тематик должна</w:t>
      </w:r>
      <w:r w:rsidR="00756A11" w:rsidRPr="00780C20">
        <w:rPr>
          <w:rFonts w:asciiTheme="majorBidi" w:hAnsiTheme="majorBidi" w:cstheme="majorBidi"/>
          <w:szCs w:val="20"/>
        </w:rPr>
        <w:t xml:space="preserve"> быть </w:t>
      </w:r>
      <w:r w:rsidRPr="00780C20">
        <w:rPr>
          <w:rFonts w:asciiTheme="majorBidi" w:hAnsiTheme="majorBidi" w:cstheme="majorBidi"/>
          <w:szCs w:val="20"/>
        </w:rPr>
        <w:t>основана</w:t>
      </w:r>
      <w:r w:rsidR="00756A11" w:rsidRPr="00780C20">
        <w:rPr>
          <w:rFonts w:asciiTheme="majorBidi" w:hAnsiTheme="majorBidi" w:cstheme="majorBidi"/>
          <w:szCs w:val="20"/>
        </w:rPr>
        <w:t xml:space="preserve"> на </w:t>
      </w:r>
      <w:r w:rsidRPr="00780C20">
        <w:rPr>
          <w:rFonts w:asciiTheme="majorBidi" w:hAnsiTheme="majorBidi" w:cstheme="majorBidi"/>
          <w:szCs w:val="20"/>
        </w:rPr>
        <w:t>активном применении новых методов герменевтики и контент-анализа.</w:t>
      </w:r>
    </w:p>
    <w:p w:rsidR="007B603A" w:rsidRPr="00780C20" w:rsidRDefault="007B603A" w:rsidP="00756A11">
      <w:pPr>
        <w:pStyle w:val="aa"/>
        <w:ind w:left="0"/>
        <w:rPr>
          <w:rFonts w:asciiTheme="majorBidi" w:hAnsiTheme="majorBidi" w:cstheme="majorBidi"/>
          <w:szCs w:val="20"/>
        </w:rPr>
      </w:pPr>
    </w:p>
    <w:p w:rsidR="00756A11" w:rsidRPr="00780C20" w:rsidRDefault="00756A11" w:rsidP="007B603A">
      <w:pPr>
        <w:pStyle w:val="aa"/>
        <w:ind w:left="0"/>
        <w:rPr>
          <w:rFonts w:cs="Times New Roman"/>
          <w:szCs w:val="20"/>
        </w:rPr>
      </w:pPr>
      <w:r w:rsidRPr="00780C20">
        <w:rPr>
          <w:rFonts w:asciiTheme="majorBidi" w:hAnsiTheme="majorBidi" w:cstheme="majorBidi"/>
          <w:szCs w:val="20"/>
        </w:rPr>
        <w:t>Во второй главе «</w:t>
      </w:r>
      <w:r w:rsidRPr="00780C20">
        <w:rPr>
          <w:rFonts w:asciiTheme="majorBidi" w:hAnsiTheme="majorBidi" w:cstheme="majorBidi"/>
          <w:b/>
          <w:bCs/>
          <w:szCs w:val="20"/>
        </w:rPr>
        <w:t>Современное состояние педагогических наук в Таджикистане</w:t>
      </w:r>
      <w:r w:rsidRPr="00780C20">
        <w:rPr>
          <w:rFonts w:asciiTheme="majorBidi" w:hAnsiTheme="majorBidi" w:cstheme="majorBidi"/>
          <w:szCs w:val="20"/>
        </w:rPr>
        <w:t xml:space="preserve">» </w:t>
      </w:r>
      <w:r w:rsidRPr="00780C20">
        <w:rPr>
          <w:rFonts w:cs="Times New Roman"/>
          <w:szCs w:val="20"/>
        </w:rPr>
        <w:t xml:space="preserve">рассматривается </w:t>
      </w:r>
      <w:r w:rsidRPr="00780C20">
        <w:rPr>
          <w:rFonts w:asciiTheme="majorBidi" w:hAnsiTheme="majorBidi" w:cstheme="majorBidi"/>
          <w:szCs w:val="20"/>
        </w:rPr>
        <w:t>состояние решения общепедагогических и дидактических проблем</w:t>
      </w:r>
      <w:r w:rsidR="007B603A" w:rsidRPr="00780C20">
        <w:rPr>
          <w:rFonts w:asciiTheme="majorBidi" w:hAnsiTheme="majorBidi" w:cstheme="majorBidi"/>
          <w:szCs w:val="20"/>
        </w:rPr>
        <w:t xml:space="preserve">, </w:t>
      </w:r>
      <w:r w:rsidRPr="00780C20">
        <w:rPr>
          <w:rFonts w:asciiTheme="majorBidi" w:hAnsiTheme="majorBidi" w:cstheme="majorBidi"/>
          <w:szCs w:val="20"/>
        </w:rPr>
        <w:t>инклюзивного образования, педагогической терминологии</w:t>
      </w:r>
      <w:r w:rsidR="007B603A" w:rsidRPr="00780C20">
        <w:rPr>
          <w:rFonts w:asciiTheme="majorBidi" w:hAnsiTheme="majorBidi" w:cstheme="majorBidi"/>
          <w:szCs w:val="20"/>
        </w:rPr>
        <w:t>,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7B603A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7B603A" w:rsidRPr="00780C20">
        <w:rPr>
          <w:rFonts w:asciiTheme="majorBidi" w:hAnsiTheme="majorBidi" w:cstheme="majorBidi"/>
          <w:szCs w:val="20"/>
        </w:rPr>
        <w:t xml:space="preserve">также </w:t>
      </w:r>
      <w:r w:rsidRPr="00780C20">
        <w:rPr>
          <w:rFonts w:asciiTheme="majorBidi" w:hAnsiTheme="majorBidi" w:cstheme="majorBidi"/>
          <w:szCs w:val="20"/>
        </w:rPr>
        <w:t xml:space="preserve">представлены </w:t>
      </w:r>
      <w:r w:rsidR="007B603A" w:rsidRPr="00780C20">
        <w:rPr>
          <w:rFonts w:asciiTheme="majorBidi" w:hAnsiTheme="majorBidi" w:cstheme="majorBidi"/>
          <w:szCs w:val="20"/>
        </w:rPr>
        <w:t xml:space="preserve">современные </w:t>
      </w:r>
      <w:r w:rsidRPr="00780C20">
        <w:rPr>
          <w:rFonts w:asciiTheme="majorBidi" w:hAnsiTheme="majorBidi" w:cstheme="majorBidi"/>
          <w:szCs w:val="20"/>
        </w:rPr>
        <w:t>проблемы национальной педагогики.</w:t>
      </w:r>
    </w:p>
    <w:p w:rsidR="00756A11" w:rsidRPr="00780C20" w:rsidRDefault="00756A11" w:rsidP="00045F7F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Отмечается, что после провозглашения независимости Республики Таджикистан большие усилия были направлены на поддержание и </w:t>
      </w:r>
      <w:r w:rsidRPr="00780C20">
        <w:rPr>
          <w:rFonts w:asciiTheme="majorBidi" w:hAnsiTheme="majorBidi" w:cstheme="majorBidi"/>
          <w:szCs w:val="20"/>
        </w:rPr>
        <w:lastRenderedPageBreak/>
        <w:t xml:space="preserve">сохранение </w:t>
      </w:r>
      <w:r w:rsidR="00045F7F" w:rsidRPr="00780C20">
        <w:rPr>
          <w:rFonts w:asciiTheme="majorBidi" w:hAnsiTheme="majorBidi" w:cstheme="majorBidi"/>
          <w:szCs w:val="20"/>
        </w:rPr>
        <w:t xml:space="preserve">имеющегося </w:t>
      </w:r>
      <w:r w:rsidRPr="00780C20">
        <w:rPr>
          <w:rFonts w:asciiTheme="majorBidi" w:hAnsiTheme="majorBidi" w:cstheme="majorBidi"/>
          <w:szCs w:val="20"/>
        </w:rPr>
        <w:t>научного потенциала, на реформирование сферы науки</w:t>
      </w:r>
      <w:r w:rsidR="00045F7F" w:rsidRPr="00780C20">
        <w:rPr>
          <w:rFonts w:asciiTheme="majorBidi" w:hAnsiTheme="majorBidi" w:cstheme="majorBidi"/>
          <w:szCs w:val="20"/>
        </w:rPr>
        <w:t xml:space="preserve"> и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045F7F" w:rsidRPr="00780C20">
        <w:rPr>
          <w:rFonts w:asciiTheme="majorBidi" w:hAnsiTheme="majorBidi" w:cstheme="majorBidi"/>
          <w:szCs w:val="20"/>
        </w:rPr>
        <w:t>ее</w:t>
      </w:r>
      <w:r w:rsidRPr="00780C20">
        <w:rPr>
          <w:rFonts w:asciiTheme="majorBidi" w:hAnsiTheme="majorBidi" w:cstheme="majorBidi"/>
          <w:szCs w:val="20"/>
        </w:rPr>
        <w:t xml:space="preserve"> переориентацию на решение </w:t>
      </w:r>
      <w:r w:rsidR="00045F7F" w:rsidRPr="00780C20">
        <w:rPr>
          <w:rFonts w:asciiTheme="majorBidi" w:hAnsiTheme="majorBidi" w:cstheme="majorBidi"/>
          <w:szCs w:val="20"/>
        </w:rPr>
        <w:t xml:space="preserve">стоящих перед страной </w:t>
      </w:r>
      <w:r w:rsidRPr="00780C20">
        <w:rPr>
          <w:rFonts w:asciiTheme="majorBidi" w:hAnsiTheme="majorBidi" w:cstheme="majorBidi"/>
          <w:szCs w:val="20"/>
        </w:rPr>
        <w:t>приоритетных проблем. В настоящее время процесс реформирования нау</w:t>
      </w:r>
      <w:r w:rsidR="00045F7F" w:rsidRPr="00780C20">
        <w:rPr>
          <w:rFonts w:asciiTheme="majorBidi" w:hAnsiTheme="majorBidi" w:cstheme="majorBidi"/>
          <w:szCs w:val="20"/>
        </w:rPr>
        <w:t>чной сферы продолжается, а ее деятельность адаптируется к</w:t>
      </w:r>
      <w:r w:rsidRPr="00780C20">
        <w:rPr>
          <w:rFonts w:asciiTheme="majorBidi" w:hAnsiTheme="majorBidi" w:cstheme="majorBidi"/>
          <w:szCs w:val="20"/>
        </w:rPr>
        <w:t xml:space="preserve"> новы</w:t>
      </w:r>
      <w:r w:rsidR="00045F7F" w:rsidRPr="00780C20">
        <w:rPr>
          <w:rFonts w:asciiTheme="majorBidi" w:hAnsiTheme="majorBidi" w:cstheme="majorBidi"/>
          <w:szCs w:val="20"/>
        </w:rPr>
        <w:t>м</w:t>
      </w:r>
      <w:r w:rsidRPr="00780C20">
        <w:rPr>
          <w:rFonts w:asciiTheme="majorBidi" w:hAnsiTheme="majorBidi" w:cstheme="majorBidi"/>
          <w:szCs w:val="20"/>
        </w:rPr>
        <w:t xml:space="preserve"> услови</w:t>
      </w:r>
      <w:r w:rsidR="00045F7F" w:rsidRPr="00780C20">
        <w:rPr>
          <w:rFonts w:asciiTheme="majorBidi" w:hAnsiTheme="majorBidi" w:cstheme="majorBidi"/>
          <w:szCs w:val="20"/>
        </w:rPr>
        <w:t>ям</w:t>
      </w:r>
      <w:r w:rsidRPr="00780C20">
        <w:rPr>
          <w:rFonts w:asciiTheme="majorBidi" w:hAnsiTheme="majorBidi" w:cstheme="majorBidi"/>
          <w:szCs w:val="20"/>
        </w:rPr>
        <w:t>. В Республик</w:t>
      </w:r>
      <w:r w:rsidR="00045F7F" w:rsidRPr="00780C20">
        <w:rPr>
          <w:rFonts w:asciiTheme="majorBidi" w:hAnsiTheme="majorBidi" w:cstheme="majorBidi"/>
          <w:szCs w:val="20"/>
        </w:rPr>
        <w:t>е</w:t>
      </w:r>
      <w:r w:rsidRPr="00780C20">
        <w:rPr>
          <w:rFonts w:asciiTheme="majorBidi" w:hAnsiTheme="majorBidi" w:cstheme="majorBidi"/>
          <w:szCs w:val="20"/>
        </w:rPr>
        <w:t xml:space="preserve"> Таджикистан взят стратегический курс на поддержание и укрепление научного потенциала, как основы </w:t>
      </w:r>
      <w:r w:rsidR="00045F7F" w:rsidRPr="00780C20">
        <w:rPr>
          <w:rFonts w:asciiTheme="majorBidi" w:hAnsiTheme="majorBidi" w:cstheme="majorBidi"/>
          <w:szCs w:val="20"/>
        </w:rPr>
        <w:t>устойчивого развития страны</w:t>
      </w:r>
      <w:r w:rsidR="00BC581A" w:rsidRPr="00780C20">
        <w:rPr>
          <w:rFonts w:asciiTheme="majorBidi" w:hAnsiTheme="majorBidi" w:cstheme="majorBidi"/>
          <w:szCs w:val="20"/>
        </w:rPr>
        <w:t>.</w:t>
      </w:r>
    </w:p>
    <w:p w:rsidR="00756A11" w:rsidRPr="00780C20" w:rsidRDefault="00756A11" w:rsidP="00045F7F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За годы </w:t>
      </w:r>
      <w:r w:rsidR="00045F7F" w:rsidRPr="00780C20">
        <w:rPr>
          <w:rFonts w:asciiTheme="majorBidi" w:hAnsiTheme="majorBidi" w:cstheme="majorBidi"/>
          <w:szCs w:val="20"/>
        </w:rPr>
        <w:t xml:space="preserve">государственной </w:t>
      </w:r>
      <w:r w:rsidRPr="00780C20">
        <w:rPr>
          <w:rFonts w:asciiTheme="majorBidi" w:hAnsiTheme="majorBidi" w:cstheme="majorBidi"/>
          <w:szCs w:val="20"/>
        </w:rPr>
        <w:t xml:space="preserve">независимости </w:t>
      </w:r>
      <w:r w:rsidR="00045F7F" w:rsidRPr="00780C20">
        <w:rPr>
          <w:rFonts w:asciiTheme="majorBidi" w:hAnsiTheme="majorBidi" w:cstheme="majorBidi"/>
          <w:szCs w:val="20"/>
        </w:rPr>
        <w:t>Таджикистана в области педагогики были получены следующие</w:t>
      </w:r>
      <w:r w:rsidRPr="00780C20">
        <w:rPr>
          <w:rFonts w:asciiTheme="majorBidi" w:hAnsiTheme="majorBidi" w:cstheme="majorBidi"/>
          <w:szCs w:val="20"/>
        </w:rPr>
        <w:t xml:space="preserve"> достижени</w:t>
      </w:r>
      <w:r w:rsidR="00045F7F" w:rsidRPr="00780C20">
        <w:rPr>
          <w:rFonts w:asciiTheme="majorBidi" w:hAnsiTheme="majorBidi" w:cstheme="majorBidi"/>
          <w:szCs w:val="20"/>
        </w:rPr>
        <w:t>я</w:t>
      </w:r>
      <w:r w:rsidRPr="00780C20">
        <w:rPr>
          <w:rFonts w:asciiTheme="majorBidi" w:hAnsiTheme="majorBidi" w:cstheme="majorBidi"/>
          <w:szCs w:val="20"/>
        </w:rPr>
        <w:t>:</w:t>
      </w:r>
    </w:p>
    <w:p w:rsidR="00756A11" w:rsidRPr="00780C20" w:rsidRDefault="00756A11" w:rsidP="00045F7F">
      <w:pPr>
        <w:numPr>
          <w:ilvl w:val="0"/>
          <w:numId w:val="15"/>
        </w:numPr>
        <w:tabs>
          <w:tab w:val="clear" w:pos="1620"/>
          <w:tab w:val="num" w:pos="0"/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Образование в стране провозглашено одн</w:t>
      </w:r>
      <w:r w:rsidR="00045F7F" w:rsidRPr="00780C20">
        <w:rPr>
          <w:rFonts w:asciiTheme="majorBidi" w:hAnsiTheme="majorBidi" w:cstheme="majorBidi"/>
          <w:szCs w:val="20"/>
        </w:rPr>
        <w:t>ой</w:t>
      </w:r>
      <w:r w:rsidRPr="00780C20">
        <w:rPr>
          <w:rFonts w:asciiTheme="majorBidi" w:hAnsiTheme="majorBidi" w:cstheme="majorBidi"/>
          <w:szCs w:val="20"/>
        </w:rPr>
        <w:t xml:space="preserve"> из приоритетных отраслей и важнейшим фактором укрепления государства и </w:t>
      </w:r>
      <w:r w:rsidR="00045F7F" w:rsidRPr="00780C20">
        <w:rPr>
          <w:rFonts w:asciiTheme="majorBidi" w:hAnsiTheme="majorBidi" w:cstheme="majorBidi"/>
          <w:szCs w:val="20"/>
        </w:rPr>
        <w:t>выживания</w:t>
      </w:r>
      <w:r w:rsidRPr="00780C20">
        <w:rPr>
          <w:rFonts w:asciiTheme="majorBidi" w:hAnsiTheme="majorBidi" w:cstheme="majorBidi"/>
          <w:szCs w:val="20"/>
        </w:rPr>
        <w:t xml:space="preserve"> нации.</w:t>
      </w:r>
    </w:p>
    <w:p w:rsidR="00756A11" w:rsidRPr="00780C20" w:rsidRDefault="00756A11" w:rsidP="00A5259F">
      <w:pPr>
        <w:numPr>
          <w:ilvl w:val="0"/>
          <w:numId w:val="15"/>
        </w:numPr>
        <w:tabs>
          <w:tab w:val="clear" w:pos="1620"/>
          <w:tab w:val="num" w:pos="0"/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 корне изменилась </w:t>
      </w:r>
      <w:r w:rsidR="00A5259F" w:rsidRPr="00780C20">
        <w:rPr>
          <w:rFonts w:asciiTheme="majorBidi" w:hAnsiTheme="majorBidi" w:cstheme="majorBidi"/>
          <w:szCs w:val="20"/>
        </w:rPr>
        <w:t xml:space="preserve">идейность образования, </w:t>
      </w:r>
      <w:r w:rsidRPr="00780C20">
        <w:rPr>
          <w:rFonts w:asciiTheme="majorBidi" w:hAnsiTheme="majorBidi" w:cstheme="majorBidi"/>
          <w:szCs w:val="20"/>
        </w:rPr>
        <w:t xml:space="preserve">основу которой составляет </w:t>
      </w:r>
      <w:r w:rsidR="00A5259F" w:rsidRPr="00780C20">
        <w:rPr>
          <w:rFonts w:asciiTheme="majorBidi" w:hAnsiTheme="majorBidi" w:cstheme="majorBidi"/>
          <w:szCs w:val="20"/>
        </w:rPr>
        <w:t xml:space="preserve">теперь </w:t>
      </w:r>
      <w:r w:rsidRPr="00780C20">
        <w:rPr>
          <w:rFonts w:asciiTheme="majorBidi" w:hAnsiTheme="majorBidi" w:cstheme="majorBidi"/>
          <w:szCs w:val="20"/>
        </w:rPr>
        <w:t>не идеология какой-либо партии или организации, а философская традиция таджикского народа</w:t>
      </w:r>
      <w:r w:rsidR="00A5259F" w:rsidRPr="00780C20">
        <w:rPr>
          <w:rFonts w:asciiTheme="majorBidi" w:hAnsiTheme="majorBidi" w:cstheme="majorBidi"/>
          <w:szCs w:val="20"/>
        </w:rPr>
        <w:t xml:space="preserve">, идеи патриотизма, единения и национальной гордости. В образовании реализуются положения </w:t>
      </w:r>
      <w:r w:rsidRPr="00780C20">
        <w:rPr>
          <w:rFonts w:asciiTheme="majorBidi" w:hAnsiTheme="majorBidi" w:cstheme="majorBidi"/>
          <w:szCs w:val="20"/>
        </w:rPr>
        <w:t>судьбоносны</w:t>
      </w:r>
      <w:r w:rsidR="00A5259F" w:rsidRPr="00780C20">
        <w:rPr>
          <w:rFonts w:asciiTheme="majorBidi" w:hAnsiTheme="majorBidi" w:cstheme="majorBidi"/>
          <w:szCs w:val="20"/>
        </w:rPr>
        <w:t>х</w:t>
      </w:r>
      <w:r w:rsidRPr="00780C20">
        <w:rPr>
          <w:rFonts w:asciiTheme="majorBidi" w:hAnsiTheme="majorBidi" w:cstheme="majorBidi"/>
          <w:szCs w:val="20"/>
        </w:rPr>
        <w:t xml:space="preserve"> документ</w:t>
      </w:r>
      <w:r w:rsidR="00A5259F" w:rsidRPr="00780C20">
        <w:rPr>
          <w:rFonts w:asciiTheme="majorBidi" w:hAnsiTheme="majorBidi" w:cstheme="majorBidi"/>
          <w:szCs w:val="20"/>
        </w:rPr>
        <w:t>ов</w:t>
      </w:r>
      <w:r w:rsidRPr="00780C20">
        <w:rPr>
          <w:rFonts w:asciiTheme="majorBidi" w:hAnsiTheme="majorBidi" w:cstheme="majorBidi"/>
          <w:szCs w:val="20"/>
        </w:rPr>
        <w:t xml:space="preserve"> периода независимости: Конституци</w:t>
      </w:r>
      <w:r w:rsidR="00A5259F" w:rsidRPr="00780C20">
        <w:rPr>
          <w:rFonts w:asciiTheme="majorBidi" w:hAnsiTheme="majorBidi" w:cstheme="majorBidi"/>
          <w:szCs w:val="20"/>
        </w:rPr>
        <w:t>и</w:t>
      </w:r>
      <w:r w:rsidRPr="00780C20">
        <w:rPr>
          <w:rFonts w:asciiTheme="majorBidi" w:hAnsiTheme="majorBidi" w:cstheme="majorBidi"/>
          <w:szCs w:val="20"/>
        </w:rPr>
        <w:t xml:space="preserve"> Республики Таджикистан, Национальн</w:t>
      </w:r>
      <w:r w:rsidR="00A5259F" w:rsidRPr="00780C20">
        <w:rPr>
          <w:rFonts w:asciiTheme="majorBidi" w:hAnsiTheme="majorBidi" w:cstheme="majorBidi"/>
          <w:szCs w:val="20"/>
        </w:rPr>
        <w:t>ой</w:t>
      </w:r>
      <w:r w:rsidRPr="00780C20">
        <w:rPr>
          <w:rFonts w:asciiTheme="majorBidi" w:hAnsiTheme="majorBidi" w:cstheme="majorBidi"/>
          <w:szCs w:val="20"/>
        </w:rPr>
        <w:t xml:space="preserve"> концепци</w:t>
      </w:r>
      <w:r w:rsidR="00A5259F" w:rsidRPr="00780C20">
        <w:rPr>
          <w:rFonts w:asciiTheme="majorBidi" w:hAnsiTheme="majorBidi" w:cstheme="majorBidi"/>
          <w:szCs w:val="20"/>
        </w:rPr>
        <w:t>и</w:t>
      </w:r>
      <w:r w:rsidRPr="00780C20">
        <w:rPr>
          <w:rFonts w:asciiTheme="majorBidi" w:hAnsiTheme="majorBidi" w:cstheme="majorBidi"/>
          <w:szCs w:val="20"/>
        </w:rPr>
        <w:t xml:space="preserve"> образования, Национальн</w:t>
      </w:r>
      <w:r w:rsidR="00A5259F" w:rsidRPr="00780C20">
        <w:rPr>
          <w:rFonts w:asciiTheme="majorBidi" w:hAnsiTheme="majorBidi" w:cstheme="majorBidi"/>
          <w:szCs w:val="20"/>
        </w:rPr>
        <w:t>ой</w:t>
      </w:r>
      <w:r w:rsidRPr="00780C20">
        <w:rPr>
          <w:rFonts w:asciiTheme="majorBidi" w:hAnsiTheme="majorBidi" w:cstheme="majorBidi"/>
          <w:szCs w:val="20"/>
        </w:rPr>
        <w:t xml:space="preserve"> концепци</w:t>
      </w:r>
      <w:r w:rsidR="00A5259F" w:rsidRPr="00780C20">
        <w:rPr>
          <w:rFonts w:asciiTheme="majorBidi" w:hAnsiTheme="majorBidi" w:cstheme="majorBidi"/>
          <w:szCs w:val="20"/>
        </w:rPr>
        <w:t>и</w:t>
      </w:r>
      <w:r w:rsidRPr="00780C20">
        <w:rPr>
          <w:rFonts w:asciiTheme="majorBidi" w:hAnsiTheme="majorBidi" w:cstheme="majorBidi"/>
          <w:szCs w:val="20"/>
        </w:rPr>
        <w:t xml:space="preserve"> воспитания.</w:t>
      </w:r>
    </w:p>
    <w:p w:rsidR="00756A11" w:rsidRPr="00780C20" w:rsidRDefault="00A5259F" w:rsidP="00A5259F">
      <w:pPr>
        <w:numPr>
          <w:ilvl w:val="0"/>
          <w:numId w:val="15"/>
        </w:numPr>
        <w:tabs>
          <w:tab w:val="clear" w:pos="1620"/>
          <w:tab w:val="num" w:pos="0"/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</w:t>
      </w:r>
      <w:r w:rsidR="00756A11" w:rsidRPr="00780C20">
        <w:rPr>
          <w:rFonts w:asciiTheme="majorBidi" w:hAnsiTheme="majorBidi" w:cstheme="majorBidi"/>
          <w:szCs w:val="20"/>
        </w:rPr>
        <w:t xml:space="preserve">оявились новые типы </w:t>
      </w:r>
      <w:r w:rsidRPr="00780C20">
        <w:rPr>
          <w:rFonts w:asciiTheme="majorBidi" w:hAnsiTheme="majorBidi" w:cstheme="majorBidi"/>
          <w:szCs w:val="20"/>
        </w:rPr>
        <w:t>обще</w:t>
      </w:r>
      <w:r w:rsidR="00756A11" w:rsidRPr="00780C20">
        <w:rPr>
          <w:rFonts w:asciiTheme="majorBidi" w:hAnsiTheme="majorBidi" w:cstheme="majorBidi"/>
          <w:szCs w:val="20"/>
        </w:rPr>
        <w:t>образовательных учреждений, такие как лице</w:t>
      </w:r>
      <w:r w:rsidRPr="00780C20">
        <w:rPr>
          <w:rFonts w:asciiTheme="majorBidi" w:hAnsiTheme="majorBidi" w:cstheme="majorBidi"/>
          <w:szCs w:val="20"/>
        </w:rPr>
        <w:t>и</w:t>
      </w:r>
      <w:r w:rsidR="00756A11" w:rsidRPr="00780C20">
        <w:rPr>
          <w:rFonts w:asciiTheme="majorBidi" w:hAnsiTheme="majorBidi" w:cstheme="majorBidi"/>
          <w:szCs w:val="20"/>
        </w:rPr>
        <w:t>, гимнази</w:t>
      </w:r>
      <w:r w:rsidRPr="00780C20">
        <w:rPr>
          <w:rFonts w:asciiTheme="majorBidi" w:hAnsiTheme="majorBidi" w:cstheme="majorBidi"/>
          <w:szCs w:val="20"/>
        </w:rPr>
        <w:t>и</w:t>
      </w:r>
      <w:r w:rsidR="00756A11" w:rsidRPr="00780C20">
        <w:rPr>
          <w:rFonts w:asciiTheme="majorBidi" w:hAnsiTheme="majorBidi" w:cstheme="majorBidi"/>
          <w:szCs w:val="20"/>
        </w:rPr>
        <w:t>, частные школы</w:t>
      </w:r>
      <w:r w:rsidRPr="00780C20">
        <w:rPr>
          <w:rFonts w:asciiTheme="majorBidi" w:hAnsiTheme="majorBidi" w:cstheme="majorBidi"/>
          <w:szCs w:val="20"/>
        </w:rPr>
        <w:t>, колледжи</w:t>
      </w:r>
      <w:r w:rsidR="00756A11" w:rsidRPr="00780C20">
        <w:rPr>
          <w:rFonts w:asciiTheme="majorBidi" w:hAnsiTheme="majorBidi" w:cstheme="majorBidi"/>
          <w:szCs w:val="20"/>
        </w:rPr>
        <w:t xml:space="preserve">. </w:t>
      </w:r>
      <w:r w:rsidRPr="00780C20">
        <w:rPr>
          <w:rFonts w:asciiTheme="majorBidi" w:hAnsiTheme="majorBidi" w:cstheme="majorBidi"/>
          <w:szCs w:val="20"/>
        </w:rPr>
        <w:t>В высших учебных заведениях реализованы такие ступени образования как бакалавриат и магистратура.</w:t>
      </w:r>
    </w:p>
    <w:p w:rsidR="00756A11" w:rsidRPr="00780C20" w:rsidRDefault="00756A11" w:rsidP="00A5259F">
      <w:pPr>
        <w:numPr>
          <w:ilvl w:val="0"/>
          <w:numId w:val="15"/>
        </w:numPr>
        <w:tabs>
          <w:tab w:val="clear" w:pos="1620"/>
          <w:tab w:val="num" w:pos="0"/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Серьезные изменения произошли в содержании образования. Появились новые учебные планы, учебные программы, учебники, новые предметы и специальности. </w:t>
      </w:r>
      <w:r w:rsidR="00A5259F" w:rsidRPr="00780C20">
        <w:rPr>
          <w:rFonts w:asciiTheme="majorBidi" w:hAnsiTheme="majorBidi" w:cstheme="majorBidi"/>
          <w:szCs w:val="20"/>
        </w:rPr>
        <w:t>Согласно</w:t>
      </w:r>
      <w:r w:rsidRPr="00780C20">
        <w:rPr>
          <w:rFonts w:asciiTheme="majorBidi" w:hAnsiTheme="majorBidi" w:cstheme="majorBidi"/>
          <w:szCs w:val="20"/>
        </w:rPr>
        <w:t xml:space="preserve"> требовани</w:t>
      </w:r>
      <w:r w:rsidR="00A5259F" w:rsidRPr="00780C20">
        <w:rPr>
          <w:rFonts w:asciiTheme="majorBidi" w:hAnsiTheme="majorBidi" w:cstheme="majorBidi"/>
          <w:szCs w:val="20"/>
        </w:rPr>
        <w:t>ям</w:t>
      </w:r>
      <w:r w:rsidRPr="00780C20">
        <w:rPr>
          <w:rFonts w:asciiTheme="majorBidi" w:hAnsiTheme="majorBidi" w:cstheme="majorBidi"/>
          <w:szCs w:val="20"/>
        </w:rPr>
        <w:t xml:space="preserve"> времени был предложен новый Государственный стандарт образования.</w:t>
      </w:r>
    </w:p>
    <w:p w:rsidR="00756A11" w:rsidRPr="00780C20" w:rsidRDefault="00756A11" w:rsidP="00A5259F">
      <w:pPr>
        <w:numPr>
          <w:ilvl w:val="0"/>
          <w:numId w:val="15"/>
        </w:numPr>
        <w:tabs>
          <w:tab w:val="clear" w:pos="1620"/>
          <w:tab w:val="num" w:pos="0"/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По всей стран</w:t>
      </w:r>
      <w:r w:rsidR="00A5259F" w:rsidRPr="00780C20">
        <w:rPr>
          <w:rFonts w:asciiTheme="majorBidi" w:hAnsiTheme="majorBidi" w:cstheme="majorBidi"/>
          <w:szCs w:val="20"/>
        </w:rPr>
        <w:t>е</w:t>
      </w:r>
      <w:r w:rsidRPr="00780C20">
        <w:rPr>
          <w:rFonts w:asciiTheme="majorBidi" w:hAnsiTheme="majorBidi" w:cstheme="majorBidi"/>
          <w:szCs w:val="20"/>
        </w:rPr>
        <w:t xml:space="preserve"> приступили к работе экспериментальные школы, целью которых является внедрение и распространение новых форм финансирования </w:t>
      </w:r>
      <w:r w:rsidR="00A5259F" w:rsidRPr="00780C20">
        <w:rPr>
          <w:rFonts w:asciiTheme="majorBidi" w:hAnsiTheme="majorBidi" w:cstheme="majorBidi"/>
          <w:szCs w:val="20"/>
        </w:rPr>
        <w:t xml:space="preserve">образования </w:t>
      </w:r>
      <w:r w:rsidRPr="00780C20">
        <w:rPr>
          <w:rFonts w:asciiTheme="majorBidi" w:hAnsiTheme="majorBidi" w:cstheme="majorBidi"/>
          <w:szCs w:val="20"/>
        </w:rPr>
        <w:t xml:space="preserve">и различных интерактивных </w:t>
      </w:r>
      <w:r w:rsidR="00A5259F" w:rsidRPr="00780C20">
        <w:rPr>
          <w:rFonts w:asciiTheme="majorBidi" w:hAnsiTheme="majorBidi" w:cstheme="majorBidi"/>
          <w:szCs w:val="20"/>
        </w:rPr>
        <w:t xml:space="preserve">видов </w:t>
      </w:r>
      <w:r w:rsidRPr="00780C20">
        <w:rPr>
          <w:rFonts w:asciiTheme="majorBidi" w:hAnsiTheme="majorBidi" w:cstheme="majorBidi"/>
          <w:szCs w:val="20"/>
        </w:rPr>
        <w:t>обучения.</w:t>
      </w:r>
    </w:p>
    <w:p w:rsidR="00756A11" w:rsidRPr="00780C20" w:rsidRDefault="00756A11" w:rsidP="00993F2F">
      <w:pPr>
        <w:numPr>
          <w:ilvl w:val="0"/>
          <w:numId w:val="15"/>
        </w:numPr>
        <w:tabs>
          <w:tab w:val="clear" w:pos="1620"/>
          <w:tab w:val="num" w:pos="0"/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 условиях рыночной экономики </w:t>
      </w:r>
      <w:r w:rsidR="00A5259F" w:rsidRPr="00780C20">
        <w:rPr>
          <w:rFonts w:asciiTheme="majorBidi" w:hAnsiTheme="majorBidi" w:cstheme="majorBidi"/>
          <w:szCs w:val="20"/>
        </w:rPr>
        <w:t>стала возможной</w:t>
      </w:r>
      <w:r w:rsidRPr="00780C20">
        <w:rPr>
          <w:rFonts w:asciiTheme="majorBidi" w:hAnsiTheme="majorBidi" w:cstheme="majorBidi"/>
          <w:szCs w:val="20"/>
        </w:rPr>
        <w:t xml:space="preserve"> деятельность различных зарубежных </w:t>
      </w:r>
      <w:r w:rsidR="00A5259F" w:rsidRPr="00780C20">
        <w:rPr>
          <w:rFonts w:asciiTheme="majorBidi" w:hAnsiTheme="majorBidi" w:cstheme="majorBidi"/>
          <w:szCs w:val="20"/>
        </w:rPr>
        <w:t xml:space="preserve">образовательных </w:t>
      </w:r>
      <w:r w:rsidRPr="00780C20">
        <w:rPr>
          <w:rFonts w:asciiTheme="majorBidi" w:hAnsiTheme="majorBidi" w:cstheme="majorBidi"/>
          <w:szCs w:val="20"/>
        </w:rPr>
        <w:t>организаци</w:t>
      </w:r>
      <w:r w:rsidR="00A5259F" w:rsidRPr="00780C20">
        <w:rPr>
          <w:rFonts w:asciiTheme="majorBidi" w:hAnsiTheme="majorBidi" w:cstheme="majorBidi"/>
          <w:szCs w:val="20"/>
        </w:rPr>
        <w:t>й</w:t>
      </w:r>
      <w:r w:rsidRPr="00780C20">
        <w:rPr>
          <w:rFonts w:asciiTheme="majorBidi" w:hAnsiTheme="majorBidi" w:cstheme="majorBidi"/>
          <w:szCs w:val="20"/>
        </w:rPr>
        <w:t xml:space="preserve">. Таджикские и иностранные предприниматели </w:t>
      </w:r>
      <w:r w:rsidR="00A5259F" w:rsidRPr="00780C20">
        <w:rPr>
          <w:rFonts w:asciiTheme="majorBidi" w:hAnsiTheme="majorBidi" w:cstheme="majorBidi"/>
          <w:szCs w:val="20"/>
        </w:rPr>
        <w:t xml:space="preserve">в рамках благотворительности </w:t>
      </w:r>
      <w:r w:rsidRPr="00780C20">
        <w:rPr>
          <w:rFonts w:asciiTheme="majorBidi" w:hAnsiTheme="majorBidi" w:cstheme="majorBidi"/>
          <w:szCs w:val="20"/>
        </w:rPr>
        <w:t xml:space="preserve">начали </w:t>
      </w:r>
      <w:r w:rsidR="00A5259F" w:rsidRPr="00780C20">
        <w:rPr>
          <w:rFonts w:asciiTheme="majorBidi" w:hAnsiTheme="majorBidi" w:cstheme="majorBidi"/>
          <w:szCs w:val="20"/>
        </w:rPr>
        <w:t xml:space="preserve">самостоятельно </w:t>
      </w:r>
      <w:r w:rsidRPr="00780C20">
        <w:rPr>
          <w:rFonts w:asciiTheme="majorBidi" w:hAnsiTheme="majorBidi" w:cstheme="majorBidi"/>
          <w:szCs w:val="20"/>
        </w:rPr>
        <w:t xml:space="preserve">строить образовательные учреждения и предлагать свои </w:t>
      </w:r>
      <w:r w:rsidR="00993F2F" w:rsidRPr="00780C20">
        <w:rPr>
          <w:rFonts w:asciiTheme="majorBidi" w:hAnsiTheme="majorBidi" w:cstheme="majorBidi"/>
          <w:szCs w:val="20"/>
        </w:rPr>
        <w:t xml:space="preserve">учебные программы, </w:t>
      </w:r>
      <w:r w:rsidRPr="00780C20">
        <w:rPr>
          <w:rFonts w:asciiTheme="majorBidi" w:hAnsiTheme="majorBidi" w:cstheme="majorBidi"/>
          <w:szCs w:val="20"/>
        </w:rPr>
        <w:t>согласованные с соответствующими руководящими учреждениями.</w:t>
      </w:r>
    </w:p>
    <w:p w:rsidR="00756A11" w:rsidRPr="00780C20" w:rsidRDefault="00993F2F" w:rsidP="00993F2F">
      <w:pPr>
        <w:numPr>
          <w:ilvl w:val="0"/>
          <w:numId w:val="15"/>
        </w:numPr>
        <w:tabs>
          <w:tab w:val="clear" w:pos="1620"/>
          <w:tab w:val="num" w:pos="0"/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Широкое распространение получила информатизация и компьютеризация школ, а учителя стали активнее применять методы </w:t>
      </w:r>
      <w:r w:rsidR="00756A11" w:rsidRPr="00780C20">
        <w:rPr>
          <w:rFonts w:asciiTheme="majorBidi" w:hAnsiTheme="majorBidi" w:cstheme="majorBidi"/>
          <w:szCs w:val="20"/>
        </w:rPr>
        <w:t>дифференци</w:t>
      </w:r>
      <w:r w:rsidRPr="00780C20">
        <w:rPr>
          <w:rFonts w:asciiTheme="majorBidi" w:hAnsiTheme="majorBidi" w:cstheme="majorBidi"/>
          <w:szCs w:val="20"/>
        </w:rPr>
        <w:t xml:space="preserve">рованного </w:t>
      </w:r>
      <w:r w:rsidR="00756A11" w:rsidRPr="00780C20">
        <w:rPr>
          <w:rFonts w:asciiTheme="majorBidi" w:hAnsiTheme="majorBidi" w:cstheme="majorBidi"/>
          <w:szCs w:val="20"/>
        </w:rPr>
        <w:t>и интерактивного обучения.</w:t>
      </w:r>
    </w:p>
    <w:p w:rsidR="00756A11" w:rsidRPr="00780C20" w:rsidRDefault="00756A11" w:rsidP="00993F2F">
      <w:pPr>
        <w:numPr>
          <w:ilvl w:val="0"/>
          <w:numId w:val="15"/>
        </w:numPr>
        <w:tabs>
          <w:tab w:val="clear" w:pos="1620"/>
          <w:tab w:val="num" w:pos="0"/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Коренным образом изменились цели и задачи, а также содержание </w:t>
      </w:r>
      <w:r w:rsidR="00993F2F" w:rsidRPr="00780C20">
        <w:rPr>
          <w:rFonts w:asciiTheme="majorBidi" w:hAnsiTheme="majorBidi" w:cstheme="majorBidi"/>
          <w:szCs w:val="20"/>
        </w:rPr>
        <w:t>национально-ориентированного воспитания нового поколения</w:t>
      </w:r>
      <w:r w:rsidRPr="00780C20">
        <w:rPr>
          <w:rFonts w:asciiTheme="majorBidi" w:hAnsiTheme="majorBidi" w:cstheme="majorBidi"/>
          <w:szCs w:val="20"/>
        </w:rPr>
        <w:t>. Новые ученические организации, новые символы, призывы, обращения, лозунги и современные стихи и песни получают всеобщее распространение.</w:t>
      </w:r>
    </w:p>
    <w:p w:rsidR="00756A11" w:rsidRPr="00780C20" w:rsidRDefault="00993F2F" w:rsidP="00993F2F">
      <w:pPr>
        <w:numPr>
          <w:ilvl w:val="0"/>
          <w:numId w:val="15"/>
        </w:numPr>
        <w:tabs>
          <w:tab w:val="clear" w:pos="1620"/>
          <w:tab w:val="num" w:pos="0"/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Педагогические к</w:t>
      </w:r>
      <w:r w:rsidR="00756A11" w:rsidRPr="00780C20">
        <w:rPr>
          <w:rFonts w:asciiTheme="majorBidi" w:hAnsiTheme="majorBidi" w:cstheme="majorBidi"/>
          <w:szCs w:val="20"/>
        </w:rPr>
        <w:t xml:space="preserve">олледжи, училища, университеты и институты, число которых растет из года в год, пытаются найти и ввести в учебный </w:t>
      </w:r>
      <w:r w:rsidR="00756A11" w:rsidRPr="00780C20">
        <w:rPr>
          <w:rFonts w:asciiTheme="majorBidi" w:hAnsiTheme="majorBidi" w:cstheme="majorBidi"/>
          <w:szCs w:val="20"/>
        </w:rPr>
        <w:lastRenderedPageBreak/>
        <w:t>процесс новые современные и продуктивные способы подготовки будущих педагогов.</w:t>
      </w:r>
    </w:p>
    <w:p w:rsidR="00756A11" w:rsidRPr="00780C20" w:rsidRDefault="00756A11" w:rsidP="008E6606">
      <w:pPr>
        <w:numPr>
          <w:ilvl w:val="0"/>
          <w:numId w:val="15"/>
        </w:numPr>
        <w:tabs>
          <w:tab w:val="clear" w:pos="1620"/>
          <w:tab w:val="num" w:pos="0"/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 республике вошло в практику проведение различных конкурсов: </w:t>
      </w:r>
      <w:r w:rsidR="008E6606" w:rsidRPr="00780C20">
        <w:rPr>
          <w:rFonts w:asciiTheme="majorBidi" w:hAnsiTheme="majorBidi" w:cstheme="majorBidi"/>
          <w:szCs w:val="20"/>
        </w:rPr>
        <w:t>«Ш</w:t>
      </w:r>
      <w:r w:rsidRPr="00780C20">
        <w:rPr>
          <w:rFonts w:asciiTheme="majorBidi" w:hAnsiTheme="majorBidi" w:cstheme="majorBidi"/>
          <w:szCs w:val="20"/>
        </w:rPr>
        <w:t>кола года</w:t>
      </w:r>
      <w:r w:rsidR="008E6606" w:rsidRPr="00780C20">
        <w:rPr>
          <w:rFonts w:asciiTheme="majorBidi" w:hAnsiTheme="majorBidi" w:cstheme="majorBidi"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 xml:space="preserve">, </w:t>
      </w:r>
      <w:r w:rsidR="008E6606" w:rsidRPr="00780C20">
        <w:rPr>
          <w:rFonts w:asciiTheme="majorBidi" w:hAnsiTheme="majorBidi" w:cstheme="majorBidi"/>
          <w:szCs w:val="20"/>
        </w:rPr>
        <w:t>«В</w:t>
      </w:r>
      <w:r w:rsidRPr="00780C20">
        <w:rPr>
          <w:rFonts w:asciiTheme="majorBidi" w:hAnsiTheme="majorBidi" w:cstheme="majorBidi"/>
          <w:szCs w:val="20"/>
        </w:rPr>
        <w:t>оспитатель года</w:t>
      </w:r>
      <w:r w:rsidR="008E6606" w:rsidRPr="00780C20">
        <w:rPr>
          <w:rFonts w:asciiTheme="majorBidi" w:hAnsiTheme="majorBidi" w:cstheme="majorBidi"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 xml:space="preserve">, </w:t>
      </w:r>
      <w:r w:rsidR="008E6606" w:rsidRPr="00780C20">
        <w:rPr>
          <w:rFonts w:asciiTheme="majorBidi" w:hAnsiTheme="majorBidi" w:cstheme="majorBidi"/>
          <w:szCs w:val="20"/>
        </w:rPr>
        <w:t>«У</w:t>
      </w:r>
      <w:r w:rsidRPr="00780C20">
        <w:rPr>
          <w:rFonts w:asciiTheme="majorBidi" w:hAnsiTheme="majorBidi" w:cstheme="majorBidi"/>
          <w:szCs w:val="20"/>
        </w:rPr>
        <w:t>читель года</w:t>
      </w:r>
      <w:r w:rsidR="008E6606" w:rsidRPr="00780C20">
        <w:rPr>
          <w:rFonts w:asciiTheme="majorBidi" w:hAnsiTheme="majorBidi" w:cstheme="majorBidi"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>, конкурс</w:t>
      </w:r>
      <w:r w:rsidR="008E6606" w:rsidRPr="00780C20">
        <w:rPr>
          <w:rFonts w:asciiTheme="majorBidi" w:hAnsiTheme="majorBidi" w:cstheme="majorBidi"/>
          <w:szCs w:val="20"/>
        </w:rPr>
        <w:t>ы по различным предметам (по математике, на лучшее сочинение, чтение «Шахнаме»)</w:t>
      </w:r>
      <w:r w:rsidRPr="00780C20">
        <w:rPr>
          <w:rFonts w:asciiTheme="majorBidi" w:hAnsiTheme="majorBidi" w:cstheme="majorBidi"/>
          <w:szCs w:val="20"/>
        </w:rPr>
        <w:t xml:space="preserve"> и т.д. В результате выявляются десятки способных учителей, уч</w:t>
      </w:r>
      <w:r w:rsidR="008E6606" w:rsidRPr="00780C20">
        <w:rPr>
          <w:rFonts w:asciiTheme="majorBidi" w:hAnsiTheme="majorBidi" w:cstheme="majorBidi"/>
          <w:szCs w:val="20"/>
        </w:rPr>
        <w:t xml:space="preserve">еников </w:t>
      </w:r>
      <w:r w:rsidRPr="00780C20">
        <w:rPr>
          <w:rFonts w:asciiTheme="majorBidi" w:hAnsiTheme="majorBidi" w:cstheme="majorBidi"/>
          <w:szCs w:val="20"/>
        </w:rPr>
        <w:t>и студентов.</w:t>
      </w:r>
    </w:p>
    <w:p w:rsidR="00756A11" w:rsidRPr="00780C20" w:rsidRDefault="00756A11" w:rsidP="008E6606">
      <w:pPr>
        <w:numPr>
          <w:ilvl w:val="0"/>
          <w:numId w:val="15"/>
        </w:numPr>
        <w:tabs>
          <w:tab w:val="clear" w:pos="1620"/>
          <w:tab w:val="num" w:pos="0"/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При Министерстве образования и науки Республики Таджикистан образован Департамент государственной аттестационный службы, </w:t>
      </w:r>
      <w:r w:rsidR="008E6606" w:rsidRPr="00780C20">
        <w:rPr>
          <w:rFonts w:asciiTheme="majorBidi" w:hAnsiTheme="majorBidi" w:cstheme="majorBidi"/>
          <w:szCs w:val="20"/>
        </w:rPr>
        <w:t>его структурные подразделения действуют на уровне</w:t>
      </w:r>
      <w:r w:rsidRPr="00780C20">
        <w:rPr>
          <w:rFonts w:asciiTheme="majorBidi" w:hAnsiTheme="majorBidi" w:cstheme="majorBidi"/>
          <w:szCs w:val="20"/>
        </w:rPr>
        <w:t xml:space="preserve"> област</w:t>
      </w:r>
      <w:r w:rsidR="008E6606" w:rsidRPr="00780C20">
        <w:rPr>
          <w:rFonts w:asciiTheme="majorBidi" w:hAnsiTheme="majorBidi" w:cstheme="majorBidi"/>
          <w:szCs w:val="20"/>
        </w:rPr>
        <w:t>ей</w:t>
      </w:r>
      <w:r w:rsidRPr="00780C20">
        <w:rPr>
          <w:rFonts w:asciiTheme="majorBidi" w:hAnsiTheme="majorBidi" w:cstheme="majorBidi"/>
          <w:szCs w:val="20"/>
        </w:rPr>
        <w:t>, город</w:t>
      </w:r>
      <w:r w:rsidR="008E6606" w:rsidRPr="00780C20">
        <w:rPr>
          <w:rFonts w:asciiTheme="majorBidi" w:hAnsiTheme="majorBidi" w:cstheme="majorBidi"/>
          <w:szCs w:val="20"/>
        </w:rPr>
        <w:t>ов</w:t>
      </w:r>
      <w:r w:rsidRPr="00780C20">
        <w:rPr>
          <w:rFonts w:asciiTheme="majorBidi" w:hAnsiTheme="majorBidi" w:cstheme="majorBidi"/>
          <w:szCs w:val="20"/>
        </w:rPr>
        <w:t xml:space="preserve"> и район</w:t>
      </w:r>
      <w:r w:rsidR="008E6606" w:rsidRPr="00780C20">
        <w:rPr>
          <w:rFonts w:asciiTheme="majorBidi" w:hAnsiTheme="majorBidi" w:cstheme="majorBidi"/>
          <w:szCs w:val="20"/>
        </w:rPr>
        <w:t>ов. Высока р</w:t>
      </w:r>
      <w:r w:rsidRPr="00780C20">
        <w:rPr>
          <w:rFonts w:asciiTheme="majorBidi" w:hAnsiTheme="majorBidi" w:cstheme="majorBidi"/>
          <w:szCs w:val="20"/>
        </w:rPr>
        <w:t>оль этого департамента и его отделов на местах в определении структур образовательных учреждений и оценки их деятельности.</w:t>
      </w:r>
    </w:p>
    <w:p w:rsidR="00756A11" w:rsidRPr="00780C20" w:rsidRDefault="00756A11" w:rsidP="008E6606">
      <w:pPr>
        <w:numPr>
          <w:ilvl w:val="0"/>
          <w:numId w:val="15"/>
        </w:numPr>
        <w:tabs>
          <w:tab w:val="clear" w:pos="1620"/>
          <w:tab w:val="num" w:pos="0"/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 </w:t>
      </w:r>
      <w:r w:rsidR="008E6606" w:rsidRPr="00780C20">
        <w:rPr>
          <w:rFonts w:asciiTheme="majorBidi" w:hAnsiTheme="majorBidi" w:cstheme="majorBidi"/>
          <w:szCs w:val="20"/>
        </w:rPr>
        <w:t>р</w:t>
      </w:r>
      <w:r w:rsidRPr="00780C20">
        <w:rPr>
          <w:rFonts w:asciiTheme="majorBidi" w:hAnsiTheme="majorBidi" w:cstheme="majorBidi"/>
          <w:szCs w:val="20"/>
        </w:rPr>
        <w:t>еспублике приступило к работе новое учреждени</w:t>
      </w:r>
      <w:r w:rsidR="008E6606" w:rsidRPr="00780C20">
        <w:rPr>
          <w:rFonts w:asciiTheme="majorBidi" w:hAnsiTheme="majorBidi" w:cstheme="majorBidi"/>
          <w:szCs w:val="20"/>
        </w:rPr>
        <w:t>е</w:t>
      </w:r>
      <w:r w:rsidRPr="00780C20">
        <w:rPr>
          <w:rFonts w:asciiTheme="majorBidi" w:hAnsiTheme="majorBidi" w:cstheme="majorBidi"/>
          <w:szCs w:val="20"/>
        </w:rPr>
        <w:t xml:space="preserve"> – Академия образования</w:t>
      </w:r>
      <w:r w:rsidR="008E6606" w:rsidRPr="00780C20">
        <w:rPr>
          <w:rFonts w:asciiTheme="majorBidi" w:hAnsiTheme="majorBidi" w:cstheme="majorBidi"/>
          <w:szCs w:val="20"/>
        </w:rPr>
        <w:t xml:space="preserve"> Таджикистана.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8E6606" w:rsidRPr="00780C20">
        <w:rPr>
          <w:rFonts w:asciiTheme="majorBidi" w:hAnsiTheme="majorBidi" w:cstheme="majorBidi"/>
          <w:szCs w:val="20"/>
        </w:rPr>
        <w:t xml:space="preserve">Оно </w:t>
      </w:r>
      <w:r w:rsidRPr="00780C20">
        <w:rPr>
          <w:rFonts w:asciiTheme="majorBidi" w:hAnsiTheme="majorBidi" w:cstheme="majorBidi"/>
          <w:szCs w:val="20"/>
        </w:rPr>
        <w:t>занимается исследованием педагогическ</w:t>
      </w:r>
      <w:r w:rsidR="008E6606" w:rsidRPr="00780C20">
        <w:rPr>
          <w:rFonts w:asciiTheme="majorBidi" w:hAnsiTheme="majorBidi" w:cstheme="majorBidi"/>
          <w:szCs w:val="20"/>
        </w:rPr>
        <w:t>ого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8E6606" w:rsidRPr="00780C20">
        <w:rPr>
          <w:rFonts w:asciiTheme="majorBidi" w:hAnsiTheme="majorBidi" w:cstheme="majorBidi"/>
          <w:szCs w:val="20"/>
        </w:rPr>
        <w:t>наследия</w:t>
      </w:r>
      <w:r w:rsidRPr="00780C20">
        <w:rPr>
          <w:rFonts w:asciiTheme="majorBidi" w:hAnsiTheme="majorBidi" w:cstheme="majorBidi"/>
          <w:szCs w:val="20"/>
        </w:rPr>
        <w:t xml:space="preserve"> таджикского народа, народной педагогики, </w:t>
      </w:r>
      <w:r w:rsidR="008E6606" w:rsidRPr="00780C20">
        <w:rPr>
          <w:rFonts w:asciiTheme="majorBidi" w:hAnsiTheme="majorBidi" w:cstheme="majorBidi"/>
          <w:szCs w:val="20"/>
        </w:rPr>
        <w:t xml:space="preserve">обобщает </w:t>
      </w:r>
      <w:r w:rsidRPr="00780C20">
        <w:rPr>
          <w:rFonts w:asciiTheme="majorBidi" w:hAnsiTheme="majorBidi" w:cstheme="majorBidi"/>
          <w:szCs w:val="20"/>
        </w:rPr>
        <w:t>положительн</w:t>
      </w:r>
      <w:r w:rsidR="008E6606" w:rsidRPr="00780C20">
        <w:rPr>
          <w:rFonts w:asciiTheme="majorBidi" w:hAnsiTheme="majorBidi" w:cstheme="majorBidi"/>
          <w:szCs w:val="20"/>
        </w:rPr>
        <w:t>ый</w:t>
      </w:r>
      <w:r w:rsidRPr="00780C20">
        <w:rPr>
          <w:rFonts w:asciiTheme="majorBidi" w:hAnsiTheme="majorBidi" w:cstheme="majorBidi"/>
          <w:szCs w:val="20"/>
        </w:rPr>
        <w:t xml:space="preserve"> опыт современной педагогики таджиков и ученых зарубежных стран и обеспеч</w:t>
      </w:r>
      <w:r w:rsidR="008E6606" w:rsidRPr="00780C20">
        <w:rPr>
          <w:rFonts w:asciiTheme="majorBidi" w:hAnsiTheme="majorBidi" w:cstheme="majorBidi"/>
          <w:szCs w:val="20"/>
        </w:rPr>
        <w:t xml:space="preserve">ивает </w:t>
      </w:r>
      <w:r w:rsidRPr="00780C20">
        <w:rPr>
          <w:rFonts w:asciiTheme="majorBidi" w:hAnsiTheme="majorBidi" w:cstheme="majorBidi"/>
          <w:szCs w:val="20"/>
        </w:rPr>
        <w:t>школ</w:t>
      </w:r>
      <w:r w:rsidR="008E6606" w:rsidRPr="00780C20">
        <w:rPr>
          <w:rFonts w:asciiTheme="majorBidi" w:hAnsiTheme="majorBidi" w:cstheme="majorBidi"/>
          <w:szCs w:val="20"/>
        </w:rPr>
        <w:t>ы</w:t>
      </w:r>
      <w:r w:rsidRPr="00780C20">
        <w:rPr>
          <w:rFonts w:asciiTheme="majorBidi" w:hAnsiTheme="majorBidi" w:cstheme="majorBidi"/>
          <w:szCs w:val="20"/>
        </w:rPr>
        <w:t xml:space="preserve"> научными и методическими пособиями.</w:t>
      </w:r>
    </w:p>
    <w:p w:rsidR="00756A11" w:rsidRPr="00780C20" w:rsidRDefault="008E6606" w:rsidP="008E6606">
      <w:pPr>
        <w:numPr>
          <w:ilvl w:val="0"/>
          <w:numId w:val="15"/>
        </w:numPr>
        <w:tabs>
          <w:tab w:val="clear" w:pos="1620"/>
          <w:tab w:val="num" w:pos="0"/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Социальное </w:t>
      </w:r>
      <w:r w:rsidR="00756A11" w:rsidRPr="00780C20">
        <w:rPr>
          <w:rFonts w:asciiTheme="majorBidi" w:hAnsiTheme="majorBidi" w:cstheme="majorBidi"/>
          <w:szCs w:val="20"/>
        </w:rPr>
        <w:t xml:space="preserve">мышление </w:t>
      </w:r>
      <w:r w:rsidRPr="00780C20">
        <w:rPr>
          <w:rFonts w:asciiTheme="majorBidi" w:hAnsiTheme="majorBidi" w:cstheme="majorBidi"/>
          <w:szCs w:val="20"/>
        </w:rPr>
        <w:t xml:space="preserve">в Республике сегодня меняется, происходит переориентация </w:t>
      </w:r>
      <w:r w:rsidR="00756A11" w:rsidRPr="00780C20">
        <w:rPr>
          <w:rFonts w:asciiTheme="majorBidi" w:hAnsiTheme="majorBidi" w:cstheme="majorBidi"/>
          <w:szCs w:val="20"/>
        </w:rPr>
        <w:t xml:space="preserve">в пользу обучения и воспитания. </w:t>
      </w:r>
      <w:r w:rsidRPr="00780C20">
        <w:rPr>
          <w:rFonts w:asciiTheme="majorBidi" w:hAnsiTheme="majorBidi" w:cstheme="majorBidi"/>
          <w:szCs w:val="20"/>
        </w:rPr>
        <w:t xml:space="preserve">Родители </w:t>
      </w:r>
      <w:r w:rsidR="00756A11" w:rsidRPr="00780C20">
        <w:rPr>
          <w:rFonts w:asciiTheme="majorBidi" w:hAnsiTheme="majorBidi" w:cstheme="majorBidi"/>
          <w:szCs w:val="20"/>
        </w:rPr>
        <w:t xml:space="preserve">становятся более активными </w:t>
      </w:r>
      <w:r w:rsidRPr="00780C20">
        <w:rPr>
          <w:rFonts w:asciiTheme="majorBidi" w:hAnsiTheme="majorBidi" w:cstheme="majorBidi"/>
          <w:szCs w:val="20"/>
        </w:rPr>
        <w:t xml:space="preserve">в вопросах обучения их детей </w:t>
      </w:r>
      <w:r w:rsidR="00756A11" w:rsidRPr="00780C20">
        <w:rPr>
          <w:rFonts w:asciiTheme="majorBidi" w:hAnsiTheme="majorBidi" w:cstheme="majorBidi"/>
          <w:szCs w:val="20"/>
        </w:rPr>
        <w:t>и готовы поддержать даже платную систему образовани</w:t>
      </w:r>
      <w:r w:rsidRPr="00780C20">
        <w:rPr>
          <w:rFonts w:asciiTheme="majorBidi" w:hAnsiTheme="majorBidi" w:cstheme="majorBidi"/>
          <w:szCs w:val="20"/>
        </w:rPr>
        <w:t>я</w:t>
      </w:r>
      <w:r w:rsidR="00756A11" w:rsidRPr="00780C20">
        <w:rPr>
          <w:rFonts w:asciiTheme="majorBidi" w:hAnsiTheme="majorBidi" w:cstheme="majorBidi"/>
          <w:szCs w:val="20"/>
        </w:rPr>
        <w:t>.</w:t>
      </w:r>
    </w:p>
    <w:p w:rsidR="00756A11" w:rsidRPr="00780C20" w:rsidRDefault="00756A11" w:rsidP="00BC581A">
      <w:pPr>
        <w:numPr>
          <w:ilvl w:val="0"/>
          <w:numId w:val="15"/>
        </w:numPr>
        <w:tabs>
          <w:tab w:val="clear" w:pos="1620"/>
          <w:tab w:val="num" w:pos="0"/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сфере образования установлена Государственная Премия Президента Республики Таджикистан.</w:t>
      </w:r>
    </w:p>
    <w:p w:rsidR="00756A11" w:rsidRPr="00780C20" w:rsidRDefault="00756A11" w:rsidP="007812BB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Исследование показало, что </w:t>
      </w:r>
      <w:r w:rsidR="008E6606" w:rsidRPr="00780C20">
        <w:rPr>
          <w:rFonts w:asciiTheme="majorBidi" w:hAnsiTheme="majorBidi" w:cstheme="majorBidi"/>
          <w:szCs w:val="20"/>
        </w:rPr>
        <w:t xml:space="preserve">с 1996 года по </w:t>
      </w:r>
      <w:r w:rsidRPr="00780C20">
        <w:rPr>
          <w:rFonts w:asciiTheme="majorBidi" w:hAnsiTheme="majorBidi" w:cstheme="majorBidi"/>
          <w:szCs w:val="20"/>
        </w:rPr>
        <w:t>сегодняшний день в Республике Таджикистан принят</w:t>
      </w:r>
      <w:r w:rsidR="007812BB" w:rsidRPr="00780C20">
        <w:rPr>
          <w:rFonts w:asciiTheme="majorBidi" w:hAnsiTheme="majorBidi" w:cstheme="majorBidi"/>
          <w:szCs w:val="20"/>
        </w:rPr>
        <w:t>о более десяти</w:t>
      </w:r>
      <w:r w:rsidRPr="00780C20">
        <w:rPr>
          <w:rFonts w:asciiTheme="majorBidi" w:hAnsiTheme="majorBidi" w:cstheme="majorBidi"/>
          <w:szCs w:val="20"/>
        </w:rPr>
        <w:t xml:space="preserve"> законов и постановлений Правительства, определяющих национальную </w:t>
      </w:r>
      <w:r w:rsidR="007812BB" w:rsidRPr="00780C20">
        <w:rPr>
          <w:rFonts w:asciiTheme="majorBidi" w:hAnsiTheme="majorBidi" w:cstheme="majorBidi"/>
          <w:szCs w:val="20"/>
        </w:rPr>
        <w:t xml:space="preserve">научную </w:t>
      </w:r>
      <w:r w:rsidRPr="00780C20">
        <w:rPr>
          <w:rFonts w:asciiTheme="majorBidi" w:hAnsiTheme="majorBidi" w:cstheme="majorBidi"/>
          <w:szCs w:val="20"/>
        </w:rPr>
        <w:t>политику.</w:t>
      </w:r>
      <w:r w:rsidR="007812BB" w:rsidRPr="00780C20">
        <w:rPr>
          <w:rFonts w:asciiTheme="majorBidi" w:hAnsiTheme="majorBidi" w:cstheme="majorBidi"/>
          <w:szCs w:val="20"/>
        </w:rPr>
        <w:t xml:space="preserve"> Важнейшими из них являются законы: «О науке и государственной научно-технической политике» (1998 г.) и «Об Академии наук Республики Таджикистан» (2002 г.), и постановления Правительства Республики Таджикистан: «О создании Аттестационной комиссии Республики Таджикистан по аттестации научных и научно-педагогических кадров высшей квалификации» (1997 г.),</w:t>
      </w:r>
      <w:r w:rsidRPr="00780C20">
        <w:rPr>
          <w:rFonts w:asciiTheme="majorBidi" w:hAnsiTheme="majorBidi" w:cstheme="majorBidi"/>
          <w:szCs w:val="20"/>
        </w:rPr>
        <w:t xml:space="preserve"> «О Концепции государственной научно-технической политики Республики Таджикистан» (1999 г.), «О порядке государственный аккредитации научных организаций) (2000 г.), «Об утверждении Программы развития точных наук в Республике Таджикистан на 2005-2008 годы (2003 г.), «О деятельности Академии наук Республики Таджикистан» (2004 г.).</w:t>
      </w:r>
    </w:p>
    <w:p w:rsidR="00756A11" w:rsidRPr="00780C20" w:rsidRDefault="007812BB" w:rsidP="000200C3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</w:t>
      </w:r>
      <w:r w:rsidR="00756A11" w:rsidRPr="00780C20">
        <w:rPr>
          <w:rFonts w:asciiTheme="majorBidi" w:hAnsiTheme="majorBidi" w:cstheme="majorBidi"/>
          <w:szCs w:val="20"/>
        </w:rPr>
        <w:t xml:space="preserve"> настоящее время научные исследования по многим направлениям педагогики проводятся в Академии образовании Республики Таджикистан, Таджикском государственном пе</w:t>
      </w:r>
      <w:r w:rsidR="00A977BE" w:rsidRPr="00780C20">
        <w:rPr>
          <w:rFonts w:asciiTheme="majorBidi" w:hAnsiTheme="majorBidi" w:cstheme="majorBidi"/>
          <w:szCs w:val="20"/>
        </w:rPr>
        <w:t xml:space="preserve">дагогическом университете им. Садриддина </w:t>
      </w:r>
      <w:r w:rsidR="00756A11" w:rsidRPr="00780C20">
        <w:rPr>
          <w:rFonts w:asciiTheme="majorBidi" w:hAnsiTheme="majorBidi" w:cstheme="majorBidi"/>
          <w:szCs w:val="20"/>
        </w:rPr>
        <w:t>Айни, Курган</w:t>
      </w:r>
      <w:r w:rsidRPr="00780C20">
        <w:rPr>
          <w:rFonts w:asciiTheme="majorBidi" w:hAnsiTheme="majorBidi" w:cstheme="majorBidi"/>
          <w:szCs w:val="20"/>
        </w:rPr>
        <w:t>-Т</w:t>
      </w:r>
      <w:r w:rsidR="00756A11" w:rsidRPr="00780C20">
        <w:rPr>
          <w:rFonts w:asciiTheme="majorBidi" w:hAnsiTheme="majorBidi" w:cstheme="majorBidi"/>
          <w:szCs w:val="20"/>
        </w:rPr>
        <w:t>юбинском гос</w:t>
      </w:r>
      <w:r w:rsidR="00A977BE" w:rsidRPr="00780C20">
        <w:rPr>
          <w:rFonts w:asciiTheme="majorBidi" w:hAnsiTheme="majorBidi" w:cstheme="majorBidi"/>
          <w:szCs w:val="20"/>
        </w:rPr>
        <w:t>ударственном университете им. Носира</w:t>
      </w:r>
      <w:r w:rsidR="00756A11" w:rsidRPr="00780C20">
        <w:rPr>
          <w:rFonts w:asciiTheme="majorBidi" w:hAnsiTheme="majorBidi" w:cstheme="majorBidi"/>
          <w:szCs w:val="20"/>
        </w:rPr>
        <w:t xml:space="preserve"> Хусрава и других отраслевых научно-исследовательских учреждениях и вы</w:t>
      </w:r>
      <w:r w:rsidR="000200C3" w:rsidRPr="00780C20">
        <w:rPr>
          <w:rFonts w:asciiTheme="majorBidi" w:hAnsiTheme="majorBidi" w:cstheme="majorBidi"/>
          <w:szCs w:val="20"/>
        </w:rPr>
        <w:t xml:space="preserve">сших </w:t>
      </w:r>
      <w:r w:rsidR="000200C3" w:rsidRPr="00780C20">
        <w:rPr>
          <w:rFonts w:asciiTheme="majorBidi" w:hAnsiTheme="majorBidi" w:cstheme="majorBidi"/>
          <w:szCs w:val="20"/>
        </w:rPr>
        <w:lastRenderedPageBreak/>
        <w:t xml:space="preserve">учебных заведениях страны. </w:t>
      </w:r>
      <w:r w:rsidR="00756A11" w:rsidRPr="00780C20">
        <w:rPr>
          <w:rFonts w:asciiTheme="majorBidi" w:hAnsiTheme="majorBidi" w:cstheme="majorBidi"/>
          <w:szCs w:val="20"/>
        </w:rPr>
        <w:t>По состоянию на 1 ноября 2005 г. в Таджикистане в сфере науки работа</w:t>
      </w:r>
      <w:r w:rsidR="000200C3" w:rsidRPr="00780C20">
        <w:rPr>
          <w:rFonts w:asciiTheme="majorBidi" w:hAnsiTheme="majorBidi" w:cstheme="majorBidi"/>
          <w:szCs w:val="20"/>
        </w:rPr>
        <w:t>ли</w:t>
      </w:r>
      <w:r w:rsidR="00756A11" w:rsidRPr="00780C20">
        <w:rPr>
          <w:rFonts w:asciiTheme="majorBidi" w:hAnsiTheme="majorBidi" w:cstheme="majorBidi"/>
          <w:szCs w:val="20"/>
        </w:rPr>
        <w:t xml:space="preserve"> 9120 человек, в том числе имеющие ученую степень – 3865 человек, из них докторов наук – 688 и кандидатов наук – 3177.</w:t>
      </w:r>
      <w:r w:rsidR="000200C3" w:rsidRPr="00780C20">
        <w:rPr>
          <w:rFonts w:asciiTheme="majorBidi" w:hAnsiTheme="majorBidi" w:cstheme="majorBidi"/>
          <w:szCs w:val="20"/>
        </w:rPr>
        <w:t xml:space="preserve"> </w:t>
      </w:r>
      <w:r w:rsidR="00756A11" w:rsidRPr="00780C20">
        <w:rPr>
          <w:rFonts w:asciiTheme="majorBidi" w:hAnsiTheme="majorBidi" w:cstheme="majorBidi"/>
          <w:szCs w:val="20"/>
        </w:rPr>
        <w:t>В аспирантуре обуча</w:t>
      </w:r>
      <w:r w:rsidR="000200C3" w:rsidRPr="00780C20">
        <w:rPr>
          <w:rFonts w:asciiTheme="majorBidi" w:hAnsiTheme="majorBidi" w:cstheme="majorBidi"/>
          <w:szCs w:val="20"/>
        </w:rPr>
        <w:t>лись</w:t>
      </w:r>
      <w:r w:rsidR="00756A11" w:rsidRPr="00780C20">
        <w:rPr>
          <w:rFonts w:asciiTheme="majorBidi" w:hAnsiTheme="majorBidi" w:cstheme="majorBidi"/>
          <w:szCs w:val="20"/>
        </w:rPr>
        <w:t xml:space="preserve"> 870 аспирантов, число докторантов составля</w:t>
      </w:r>
      <w:r w:rsidR="000200C3" w:rsidRPr="00780C20">
        <w:rPr>
          <w:rFonts w:asciiTheme="majorBidi" w:hAnsiTheme="majorBidi" w:cstheme="majorBidi"/>
          <w:szCs w:val="20"/>
        </w:rPr>
        <w:t>ло 20 человек.</w:t>
      </w:r>
    </w:p>
    <w:p w:rsidR="00756A11" w:rsidRPr="00780C20" w:rsidRDefault="00756A11" w:rsidP="000200C3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Республ</w:t>
      </w:r>
      <w:r w:rsidR="000200C3" w:rsidRPr="00780C20">
        <w:rPr>
          <w:rFonts w:asciiTheme="majorBidi" w:hAnsiTheme="majorBidi" w:cstheme="majorBidi"/>
          <w:szCs w:val="20"/>
        </w:rPr>
        <w:t>ике Таджикистан в 2010-2012 гг.</w:t>
      </w:r>
      <w:r w:rsidRPr="00780C20">
        <w:rPr>
          <w:rFonts w:asciiTheme="majorBidi" w:hAnsiTheme="majorBidi" w:cstheme="majorBidi"/>
          <w:szCs w:val="20"/>
        </w:rPr>
        <w:t xml:space="preserve"> функционировали </w:t>
      </w:r>
      <w:r w:rsidR="000200C3" w:rsidRPr="00780C20">
        <w:rPr>
          <w:rFonts w:asciiTheme="majorBidi" w:hAnsiTheme="majorBidi" w:cstheme="majorBidi"/>
          <w:szCs w:val="20"/>
        </w:rPr>
        <w:t>три</w:t>
      </w:r>
      <w:r w:rsidRPr="00780C20">
        <w:rPr>
          <w:rFonts w:asciiTheme="majorBidi" w:hAnsiTheme="majorBidi" w:cstheme="majorBidi"/>
          <w:szCs w:val="20"/>
        </w:rPr>
        <w:t xml:space="preserve"> диссертационных совет</w:t>
      </w:r>
      <w:r w:rsidR="000200C3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 xml:space="preserve"> по педагогике. В настоящее время интенсивно работают </w:t>
      </w:r>
      <w:r w:rsidR="000200C3" w:rsidRPr="00780C20">
        <w:rPr>
          <w:rFonts w:asciiTheme="majorBidi" w:hAnsiTheme="majorBidi" w:cstheme="majorBidi"/>
          <w:szCs w:val="20"/>
        </w:rPr>
        <w:t>два</w:t>
      </w:r>
      <w:r w:rsidRPr="00780C20">
        <w:rPr>
          <w:rFonts w:asciiTheme="majorBidi" w:hAnsiTheme="majorBidi" w:cstheme="majorBidi"/>
          <w:szCs w:val="20"/>
        </w:rPr>
        <w:t xml:space="preserve"> специализированных совета по защите докторс</w:t>
      </w:r>
      <w:r w:rsidR="000200C3" w:rsidRPr="00780C20">
        <w:rPr>
          <w:rFonts w:asciiTheme="majorBidi" w:hAnsiTheme="majorBidi" w:cstheme="majorBidi"/>
          <w:szCs w:val="20"/>
        </w:rPr>
        <w:t xml:space="preserve">ких и кандидатских диссертаций. </w:t>
      </w:r>
      <w:r w:rsidRPr="00780C20">
        <w:rPr>
          <w:rFonts w:asciiTheme="majorBidi" w:hAnsiTheme="majorBidi" w:cstheme="majorBidi"/>
          <w:szCs w:val="20"/>
        </w:rPr>
        <w:t>Только в диссертационном совете при АОТ в 2013 г. были защищены 49 диссертаций (3 докторских и 46 кандидатских).</w:t>
      </w:r>
    </w:p>
    <w:p w:rsidR="000200C3" w:rsidRPr="00780C20" w:rsidRDefault="007812BB" w:rsidP="007812BB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</w:t>
      </w:r>
      <w:r w:rsidR="00756A11" w:rsidRPr="00780C20">
        <w:rPr>
          <w:rFonts w:asciiTheme="majorBidi" w:hAnsiTheme="majorBidi" w:cstheme="majorBidi"/>
          <w:szCs w:val="20"/>
        </w:rPr>
        <w:t xml:space="preserve">тмечается, что в последние годы в Таджикистане уделяется большое внимание исследованию проблем инклюзивного образования. </w:t>
      </w:r>
      <w:r w:rsidRPr="00780C20">
        <w:rPr>
          <w:rFonts w:asciiTheme="majorBidi" w:hAnsiTheme="majorBidi" w:cstheme="majorBidi"/>
          <w:szCs w:val="20"/>
        </w:rPr>
        <w:t xml:space="preserve">По результатам исследований терминологии инклюзивного образования в </w:t>
      </w:r>
      <w:r w:rsidR="00756A11" w:rsidRPr="00780C20">
        <w:rPr>
          <w:rFonts w:asciiTheme="majorBidi" w:hAnsiTheme="majorBidi" w:cstheme="majorBidi"/>
          <w:szCs w:val="20"/>
        </w:rPr>
        <w:t>Академи</w:t>
      </w:r>
      <w:r w:rsidRPr="00780C20">
        <w:rPr>
          <w:rFonts w:asciiTheme="majorBidi" w:hAnsiTheme="majorBidi" w:cstheme="majorBidi"/>
          <w:szCs w:val="20"/>
        </w:rPr>
        <w:t>и</w:t>
      </w:r>
      <w:r w:rsidR="00756A11" w:rsidRPr="00780C20">
        <w:rPr>
          <w:rFonts w:asciiTheme="majorBidi" w:hAnsiTheme="majorBidi" w:cstheme="majorBidi"/>
          <w:szCs w:val="20"/>
        </w:rPr>
        <w:t xml:space="preserve"> образования Таджикистан</w:t>
      </w:r>
      <w:r w:rsidRPr="00780C20">
        <w:rPr>
          <w:rFonts w:asciiTheme="majorBidi" w:hAnsiTheme="majorBidi" w:cstheme="majorBidi"/>
          <w:szCs w:val="20"/>
        </w:rPr>
        <w:t xml:space="preserve">а </w:t>
      </w:r>
      <w:r w:rsidR="00756A11" w:rsidRPr="00780C20">
        <w:rPr>
          <w:rFonts w:asciiTheme="majorBidi" w:hAnsiTheme="majorBidi" w:cstheme="majorBidi"/>
          <w:szCs w:val="20"/>
        </w:rPr>
        <w:t>была издана книга «Толковый словарь по инклюзивному образованию</w:t>
      </w:r>
      <w:r w:rsidRPr="00780C20">
        <w:rPr>
          <w:rFonts w:asciiTheme="majorBidi" w:hAnsiTheme="majorBidi" w:cstheme="majorBidi"/>
          <w:szCs w:val="20"/>
        </w:rPr>
        <w:t>»</w:t>
      </w:r>
      <w:r w:rsidR="00756A11" w:rsidRPr="00780C20">
        <w:rPr>
          <w:rFonts w:asciiTheme="majorBidi" w:hAnsiTheme="majorBidi" w:cstheme="majorBidi"/>
          <w:szCs w:val="20"/>
        </w:rPr>
        <w:t xml:space="preserve">. При Институте развития образования АОТ был создан специальный </w:t>
      </w:r>
      <w:r w:rsidR="00DE0B90" w:rsidRPr="00780C20">
        <w:rPr>
          <w:rFonts w:asciiTheme="majorBidi" w:hAnsiTheme="majorBidi" w:cstheme="majorBidi"/>
          <w:szCs w:val="20"/>
        </w:rPr>
        <w:t xml:space="preserve">отдел, занимающий вопросами </w:t>
      </w:r>
      <w:r w:rsidR="000200C3" w:rsidRPr="00780C20">
        <w:rPr>
          <w:rFonts w:asciiTheme="majorBidi" w:hAnsiTheme="majorBidi" w:cstheme="majorBidi"/>
          <w:szCs w:val="20"/>
        </w:rPr>
        <w:t>инклюзивного образования.</w:t>
      </w:r>
    </w:p>
    <w:p w:rsidR="00324EE8" w:rsidRPr="00780C20" w:rsidRDefault="000200C3" w:rsidP="00324EE8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По вопросам развития инклюзивного образования в Таджикистане Академия образования </w:t>
      </w:r>
      <w:r w:rsidR="00756A11" w:rsidRPr="00780C20">
        <w:rPr>
          <w:rFonts w:asciiTheme="majorBidi" w:hAnsiTheme="majorBidi" w:cstheme="majorBidi"/>
          <w:szCs w:val="20"/>
        </w:rPr>
        <w:t>систематически проводит конференции и семинары.</w:t>
      </w:r>
      <w:r w:rsidRPr="00780C20">
        <w:rPr>
          <w:rFonts w:asciiTheme="majorBidi" w:hAnsiTheme="majorBidi" w:cstheme="majorBidi"/>
          <w:szCs w:val="20"/>
        </w:rPr>
        <w:t xml:space="preserve"> Такая международная конференция, в</w:t>
      </w:r>
      <w:r w:rsidR="00756A11" w:rsidRPr="00780C20">
        <w:rPr>
          <w:rFonts w:asciiTheme="majorBidi" w:hAnsiTheme="majorBidi" w:cstheme="majorBidi"/>
          <w:szCs w:val="20"/>
        </w:rPr>
        <w:t xml:space="preserve"> частности</w:t>
      </w:r>
      <w:r w:rsidRPr="00780C20">
        <w:rPr>
          <w:rFonts w:asciiTheme="majorBidi" w:hAnsiTheme="majorBidi" w:cstheme="majorBidi"/>
          <w:szCs w:val="20"/>
        </w:rPr>
        <w:t>,</w:t>
      </w:r>
      <w:r w:rsidR="00756A11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 xml:space="preserve">была проведена при поддержке </w:t>
      </w:r>
      <w:r w:rsidR="00DE0B90" w:rsidRPr="00780C20">
        <w:rPr>
          <w:rFonts w:asciiTheme="majorBidi" w:hAnsiTheme="majorBidi" w:cstheme="majorBidi"/>
          <w:szCs w:val="20"/>
        </w:rPr>
        <w:t>Министерства образования и науки в партнерстве с Отделением</w:t>
      </w:r>
      <w:r w:rsidRPr="00780C20">
        <w:rPr>
          <w:rFonts w:asciiTheme="majorBidi" w:hAnsiTheme="majorBidi" w:cstheme="majorBidi"/>
          <w:szCs w:val="20"/>
        </w:rPr>
        <w:t xml:space="preserve"> Международного Института «Открытое Общество». На прошедшем в Душанбе круглом столе, организованном общественными организациями «Бюро по правам человека и соблюдению законности» и Лигой женщин-инвалидов «Иштирок», были обсуждены результаты проведенного мониторинга соблюдения инвалидов на достойные образование, труд и занятость в отдельных районах Согдийской области и города Душанбе.</w:t>
      </w:r>
      <w:r w:rsidR="00324EE8" w:rsidRPr="00780C20">
        <w:rPr>
          <w:rFonts w:asciiTheme="majorBidi" w:hAnsiTheme="majorBidi" w:cstheme="majorBidi"/>
          <w:szCs w:val="20"/>
        </w:rPr>
        <w:t xml:space="preserve"> В Таджикистане насчитывается 166 тысяч лиц с инвалидностью и конечно имеются проблемы с реализацией прав детей-инвалидов на полноценное дошкольное воспитание и школьное образование. В частности, нежелание педагогов общеобразовательных школ обучать детей с ограниченными возможностями, а также отсутствие необходимых ресурсов по адаптации школ к инклюзивной модели обучения.</w:t>
      </w:r>
    </w:p>
    <w:p w:rsidR="00756A11" w:rsidRPr="00780C20" w:rsidRDefault="00324EE8" w:rsidP="00324EE8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Инклюзивное образование предполагает индивидуальный подход к обучению и оценке знаний, при этом в корне меняются механизмы школьной жизни. Реформирование </w:t>
      </w:r>
      <w:r w:rsidR="00756A11" w:rsidRPr="00780C20">
        <w:rPr>
          <w:rFonts w:asciiTheme="majorBidi" w:hAnsiTheme="majorBidi" w:cstheme="majorBidi"/>
          <w:szCs w:val="20"/>
        </w:rPr>
        <w:t>касается переоборудования помещений, изменения средств и методик обучения и перемен в школьной культуре. В итоге ничьи права не ущемляются, дети с инвалидностью быстрее адаптируются в обществе, а здоровые школьники учатся толерантности.</w:t>
      </w:r>
      <w:r w:rsidRPr="00780C20">
        <w:rPr>
          <w:rFonts w:asciiTheme="majorBidi" w:hAnsiTheme="majorBidi" w:cstheme="majorBidi"/>
          <w:szCs w:val="20"/>
        </w:rPr>
        <w:t xml:space="preserve"> Исследования подтверждают тезисы о том, что непрерывное общее и профессиональное образование лиц с ограниченными возможностями здоровья – неотъемлемый компонент развития общего образовательного пространства СНГ, должно проводиться в Таджикистане с упором на дистанционные технологии.</w:t>
      </w:r>
    </w:p>
    <w:p w:rsidR="00756A11" w:rsidRPr="00780C20" w:rsidRDefault="00756A11" w:rsidP="00324EE8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lastRenderedPageBreak/>
        <w:t>В параграфе «Исследование проблем педагогической терминологии» отмечается, что формирование таджикской терминологической системы в области педагогической науки имеет длительную историю, которая отражает особенности становления и развития таджикского языка разных эпох под влиянием внутренних и внешних факторов.</w:t>
      </w:r>
      <w:r w:rsidR="00324EE8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 xml:space="preserve">Как доказано отечественными исследователями, основы языка таджикской науки были заложены еще в Х столетии. Именно </w:t>
      </w:r>
      <w:r w:rsidR="00324EE8" w:rsidRPr="00780C20">
        <w:rPr>
          <w:rFonts w:asciiTheme="majorBidi" w:hAnsiTheme="majorBidi" w:cstheme="majorBidi"/>
          <w:szCs w:val="20"/>
        </w:rPr>
        <w:t>тогда</w:t>
      </w:r>
      <w:r w:rsidRPr="00780C20">
        <w:rPr>
          <w:rFonts w:asciiTheme="majorBidi" w:hAnsiTheme="majorBidi" w:cstheme="majorBidi"/>
          <w:szCs w:val="20"/>
        </w:rPr>
        <w:t xml:space="preserve"> появился первый словарь научных терминов.</w:t>
      </w:r>
    </w:p>
    <w:p w:rsidR="00756A11" w:rsidRPr="00780C20" w:rsidRDefault="00756A11" w:rsidP="004B4E4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Обретение Республикой Таджикистан независимости, придание таджикскому языку статуса государственного, социально-политические изменения</w:t>
      </w:r>
      <w:r w:rsidR="003467FC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>конц</w:t>
      </w:r>
      <w:r w:rsidR="003467FC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 xml:space="preserve"> ХХ – начал</w:t>
      </w:r>
      <w:r w:rsidR="003467FC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 xml:space="preserve"> ХХI вв., расширение международных связей – все это вызвало интенсивное обновление и изменение словарного состава таджикского языка.</w:t>
      </w:r>
      <w:r w:rsidR="004B4E46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 xml:space="preserve">Анализ </w:t>
      </w:r>
      <w:r w:rsidR="004B4E46" w:rsidRPr="00780C20">
        <w:rPr>
          <w:rFonts w:asciiTheme="majorBidi" w:hAnsiTheme="majorBidi" w:cstheme="majorBidi"/>
          <w:szCs w:val="20"/>
        </w:rPr>
        <w:t>историко-педагогической</w:t>
      </w:r>
      <w:r w:rsidRPr="00780C20">
        <w:rPr>
          <w:rFonts w:asciiTheme="majorBidi" w:hAnsiTheme="majorBidi" w:cstheme="majorBidi"/>
          <w:szCs w:val="20"/>
        </w:rPr>
        <w:t xml:space="preserve"> литературы </w:t>
      </w:r>
      <w:r w:rsidR="004B4E46" w:rsidRPr="00780C20">
        <w:rPr>
          <w:rFonts w:asciiTheme="majorBidi" w:hAnsiTheme="majorBidi" w:cstheme="majorBidi"/>
          <w:szCs w:val="20"/>
        </w:rPr>
        <w:t>и</w:t>
      </w:r>
      <w:r w:rsidRPr="00780C20">
        <w:rPr>
          <w:rFonts w:asciiTheme="majorBidi" w:hAnsiTheme="majorBidi" w:cstheme="majorBidi"/>
          <w:szCs w:val="20"/>
        </w:rPr>
        <w:t xml:space="preserve"> многочисленных этимологических словарей таджикского, персидского, арабского</w:t>
      </w:r>
      <w:r w:rsidR="004B4E46" w:rsidRPr="00780C20">
        <w:rPr>
          <w:rFonts w:asciiTheme="majorBidi" w:hAnsiTheme="majorBidi" w:cstheme="majorBidi"/>
          <w:szCs w:val="20"/>
        </w:rPr>
        <w:t xml:space="preserve"> и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4B4E46" w:rsidRPr="00780C20">
        <w:rPr>
          <w:rFonts w:asciiTheme="majorBidi" w:hAnsiTheme="majorBidi" w:cstheme="majorBidi"/>
          <w:szCs w:val="20"/>
        </w:rPr>
        <w:t>европейских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4B4E46" w:rsidRPr="00780C20">
        <w:rPr>
          <w:rFonts w:asciiTheme="majorBidi" w:hAnsiTheme="majorBidi" w:cstheme="majorBidi"/>
          <w:szCs w:val="20"/>
        </w:rPr>
        <w:t xml:space="preserve">языков </w:t>
      </w:r>
      <w:r w:rsidRPr="00780C20">
        <w:rPr>
          <w:rFonts w:asciiTheme="majorBidi" w:hAnsiTheme="majorBidi" w:cstheme="majorBidi"/>
          <w:szCs w:val="20"/>
        </w:rPr>
        <w:t xml:space="preserve">позволяет </w:t>
      </w:r>
      <w:r w:rsidR="004B4E46" w:rsidRPr="00780C20">
        <w:rPr>
          <w:rFonts w:asciiTheme="majorBidi" w:hAnsiTheme="majorBidi" w:cstheme="majorBidi"/>
          <w:szCs w:val="20"/>
        </w:rPr>
        <w:t>заключить</w:t>
      </w:r>
      <w:r w:rsidRPr="00780C20">
        <w:rPr>
          <w:rFonts w:asciiTheme="majorBidi" w:hAnsiTheme="majorBidi" w:cstheme="majorBidi"/>
          <w:szCs w:val="20"/>
        </w:rPr>
        <w:t>, что иранские народы разработали обширный пласт словесных единиц, обозначающих реалии педагогической науки и отличающихся весьма разнообразной тематической отнесенностью.</w:t>
      </w:r>
    </w:p>
    <w:p w:rsidR="00756A11" w:rsidRPr="00780C20" w:rsidRDefault="004B4E46" w:rsidP="004B4E4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По результатам авторского </w:t>
      </w:r>
      <w:r w:rsidR="00756A11" w:rsidRPr="00780C20">
        <w:rPr>
          <w:rFonts w:asciiTheme="majorBidi" w:hAnsiTheme="majorBidi" w:cstheme="majorBidi"/>
          <w:szCs w:val="20"/>
        </w:rPr>
        <w:t>исследова</w:t>
      </w:r>
      <w:r w:rsidRPr="00780C20">
        <w:rPr>
          <w:rFonts w:asciiTheme="majorBidi" w:hAnsiTheme="majorBidi" w:cstheme="majorBidi"/>
          <w:szCs w:val="20"/>
        </w:rPr>
        <w:t>ния проблем</w:t>
      </w:r>
      <w:r w:rsidR="00756A11" w:rsidRPr="00780C20">
        <w:rPr>
          <w:rFonts w:asciiTheme="majorBidi" w:hAnsiTheme="majorBidi" w:cstheme="majorBidi"/>
          <w:szCs w:val="20"/>
        </w:rPr>
        <w:t xml:space="preserve"> унификации педагогических терминов в Республике Таджикистан</w:t>
      </w:r>
      <w:r w:rsidRPr="00780C20">
        <w:rPr>
          <w:rFonts w:asciiTheme="majorBidi" w:hAnsiTheme="majorBidi" w:cstheme="majorBidi"/>
          <w:szCs w:val="20"/>
        </w:rPr>
        <w:t xml:space="preserve"> диссертант пришел к следующим выводам</w:t>
      </w:r>
      <w:r w:rsidR="00756A11" w:rsidRPr="00780C20">
        <w:rPr>
          <w:rFonts w:asciiTheme="majorBidi" w:hAnsiTheme="majorBidi" w:cstheme="majorBidi"/>
          <w:szCs w:val="20"/>
        </w:rPr>
        <w:t>:</w:t>
      </w:r>
    </w:p>
    <w:p w:rsidR="00756A11" w:rsidRPr="00780C20" w:rsidRDefault="00756A11" w:rsidP="004B4E46">
      <w:pPr>
        <w:numPr>
          <w:ilvl w:val="0"/>
          <w:numId w:val="16"/>
        </w:numPr>
        <w:tabs>
          <w:tab w:val="clear" w:pos="1845"/>
          <w:tab w:val="num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настоящее время</w:t>
      </w:r>
      <w:r w:rsidR="004B4E46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>сло</w:t>
      </w:r>
      <w:r w:rsidR="004B4E46" w:rsidRPr="00780C20">
        <w:rPr>
          <w:rFonts w:asciiTheme="majorBidi" w:hAnsiTheme="majorBidi" w:cstheme="majorBidi"/>
          <w:szCs w:val="20"/>
        </w:rPr>
        <w:t>варный состав таджикского языка</w:t>
      </w:r>
      <w:r w:rsidRPr="00780C20">
        <w:rPr>
          <w:rFonts w:asciiTheme="majorBidi" w:hAnsiTheme="majorBidi" w:cstheme="majorBidi"/>
          <w:szCs w:val="20"/>
        </w:rPr>
        <w:t xml:space="preserve"> обогащается за счет восстановления ранее </w:t>
      </w:r>
      <w:r w:rsidR="004B4E46" w:rsidRPr="00780C20">
        <w:rPr>
          <w:rFonts w:asciiTheme="majorBidi" w:hAnsiTheme="majorBidi" w:cstheme="majorBidi"/>
          <w:szCs w:val="20"/>
        </w:rPr>
        <w:t>ис</w:t>
      </w:r>
      <w:r w:rsidRPr="00780C20">
        <w:rPr>
          <w:rFonts w:asciiTheme="majorBidi" w:hAnsiTheme="majorBidi" w:cstheme="majorBidi"/>
          <w:szCs w:val="20"/>
        </w:rPr>
        <w:t xml:space="preserve">ключенных </w:t>
      </w:r>
      <w:r w:rsidR="004B4E46" w:rsidRPr="00780C20">
        <w:rPr>
          <w:rFonts w:asciiTheme="majorBidi" w:hAnsiTheme="majorBidi" w:cstheme="majorBidi"/>
          <w:szCs w:val="20"/>
        </w:rPr>
        <w:t xml:space="preserve">из употребления </w:t>
      </w:r>
      <w:r w:rsidRPr="00780C20">
        <w:rPr>
          <w:rFonts w:asciiTheme="majorBidi" w:hAnsiTheme="majorBidi" w:cstheme="majorBidi"/>
          <w:szCs w:val="20"/>
        </w:rPr>
        <w:t xml:space="preserve">слов и оборотов речи своего народа, </w:t>
      </w:r>
      <w:r w:rsidR="004B4E46" w:rsidRPr="00780C20">
        <w:rPr>
          <w:rFonts w:asciiTheme="majorBidi" w:hAnsiTheme="majorBidi" w:cstheme="majorBidi"/>
          <w:szCs w:val="20"/>
        </w:rPr>
        <w:t>а также</w:t>
      </w:r>
      <w:r w:rsidRPr="00780C20">
        <w:rPr>
          <w:rFonts w:asciiTheme="majorBidi" w:hAnsiTheme="majorBidi" w:cstheme="majorBidi"/>
          <w:szCs w:val="20"/>
        </w:rPr>
        <w:t xml:space="preserve"> пополняется за счет расширения связ</w:t>
      </w:r>
      <w:r w:rsidR="004B4E46" w:rsidRPr="00780C20">
        <w:rPr>
          <w:rFonts w:asciiTheme="majorBidi" w:hAnsiTheme="majorBidi" w:cstheme="majorBidi"/>
          <w:szCs w:val="20"/>
        </w:rPr>
        <w:t>ей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4B4E46" w:rsidRPr="00780C20">
        <w:rPr>
          <w:rFonts w:asciiTheme="majorBidi" w:hAnsiTheme="majorBidi" w:cstheme="majorBidi"/>
          <w:szCs w:val="20"/>
        </w:rPr>
        <w:t xml:space="preserve">с родственными </w:t>
      </w:r>
      <w:r w:rsidRPr="00780C20">
        <w:rPr>
          <w:rFonts w:asciiTheme="majorBidi" w:hAnsiTheme="majorBidi" w:cstheme="majorBidi"/>
          <w:szCs w:val="20"/>
        </w:rPr>
        <w:t xml:space="preserve">странами – Ираном и Афганистаном. Именно благодаря этому </w:t>
      </w:r>
      <w:r w:rsidR="004B4E46" w:rsidRPr="00780C20">
        <w:rPr>
          <w:rFonts w:asciiTheme="majorBidi" w:hAnsiTheme="majorBidi" w:cstheme="majorBidi"/>
          <w:szCs w:val="20"/>
        </w:rPr>
        <w:t xml:space="preserve">современный </w:t>
      </w:r>
      <w:r w:rsidRPr="00780C20">
        <w:rPr>
          <w:rFonts w:asciiTheme="majorBidi" w:hAnsiTheme="majorBidi" w:cstheme="majorBidi"/>
          <w:szCs w:val="20"/>
        </w:rPr>
        <w:t xml:space="preserve">язык </w:t>
      </w:r>
      <w:r w:rsidR="004B4E46" w:rsidRPr="00780C20">
        <w:rPr>
          <w:rFonts w:asciiTheme="majorBidi" w:hAnsiTheme="majorBidi" w:cstheme="majorBidi"/>
          <w:szCs w:val="20"/>
        </w:rPr>
        <w:t xml:space="preserve">таджикских педагогов </w:t>
      </w:r>
      <w:r w:rsidRPr="00780C20">
        <w:rPr>
          <w:rFonts w:asciiTheme="majorBidi" w:hAnsiTheme="majorBidi" w:cstheme="majorBidi"/>
          <w:szCs w:val="20"/>
        </w:rPr>
        <w:t xml:space="preserve">обогатился такими </w:t>
      </w:r>
      <w:r w:rsidR="004B4E46" w:rsidRPr="00780C20">
        <w:rPr>
          <w:rFonts w:asciiTheme="majorBidi" w:hAnsiTheme="majorBidi" w:cstheme="majorBidi"/>
          <w:szCs w:val="20"/>
        </w:rPr>
        <w:t xml:space="preserve">ранее употреблявшимися </w:t>
      </w:r>
      <w:r w:rsidRPr="00780C20">
        <w:rPr>
          <w:rFonts w:asciiTheme="majorBidi" w:hAnsiTheme="majorBidi" w:cstheme="majorBidi"/>
          <w:szCs w:val="20"/>
        </w:rPr>
        <w:t>словами, как</w:t>
      </w:r>
      <w:r w:rsidR="004B4E46" w:rsidRPr="00780C20">
        <w:rPr>
          <w:rFonts w:asciiTheme="majorBidi" w:hAnsiTheme="majorBidi" w:cstheme="majorBidi"/>
          <w:szCs w:val="20"/>
        </w:rPr>
        <w:t>: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4B4E46" w:rsidRPr="00780C20">
        <w:rPr>
          <w:rFonts w:asciiTheme="majorBidi" w:hAnsiTheme="majorBidi" w:cstheme="majorBidi"/>
          <w:szCs w:val="20"/>
        </w:rPr>
        <w:t>«</w:t>
      </w:r>
      <w:r w:rsidRPr="00780C20">
        <w:rPr>
          <w:rFonts w:asciiTheme="majorBidi" w:hAnsiTheme="majorBidi" w:cstheme="majorBidi"/>
          <w:szCs w:val="20"/>
        </w:rPr>
        <w:t>рушд</w:t>
      </w:r>
      <w:r w:rsidR="004B4E46" w:rsidRPr="00780C20">
        <w:rPr>
          <w:rFonts w:asciiTheme="majorBidi" w:hAnsiTheme="majorBidi" w:cstheme="majorBidi"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 xml:space="preserve">, </w:t>
      </w:r>
      <w:r w:rsidR="004B4E46" w:rsidRPr="00780C20">
        <w:rPr>
          <w:rFonts w:asciiTheme="majorBidi" w:hAnsiTheme="majorBidi" w:cstheme="majorBidi"/>
          <w:szCs w:val="20"/>
        </w:rPr>
        <w:t>«</w:t>
      </w:r>
      <w:r w:rsidRPr="00780C20">
        <w:rPr>
          <w:rFonts w:asciiTheme="majorBidi" w:hAnsiTheme="majorBidi" w:cstheme="majorBidi"/>
          <w:szCs w:val="20"/>
        </w:rPr>
        <w:t>густариш</w:t>
      </w:r>
      <w:r w:rsidR="004B4E46" w:rsidRPr="00780C20">
        <w:rPr>
          <w:rFonts w:asciiTheme="majorBidi" w:hAnsiTheme="majorBidi" w:cstheme="majorBidi"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 xml:space="preserve">, </w:t>
      </w:r>
      <w:r w:rsidR="004B4E46" w:rsidRPr="00780C20">
        <w:rPr>
          <w:rFonts w:asciiTheme="majorBidi" w:hAnsiTheme="majorBidi" w:cstheme="majorBidi"/>
          <w:szCs w:val="20"/>
        </w:rPr>
        <w:t>«</w:t>
      </w:r>
      <w:r w:rsidRPr="00780C20">
        <w:rPr>
          <w:rFonts w:asciiTheme="majorBidi" w:hAnsiTheme="majorBidi" w:cstheme="majorBidi"/>
          <w:szCs w:val="20"/>
        </w:rPr>
        <w:t>пажухиш</w:t>
      </w:r>
      <w:r w:rsidR="004B4E46" w:rsidRPr="00780C20">
        <w:rPr>
          <w:rFonts w:asciiTheme="majorBidi" w:hAnsiTheme="majorBidi" w:cstheme="majorBidi"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 xml:space="preserve">, </w:t>
      </w:r>
      <w:r w:rsidR="004B4E46" w:rsidRPr="00780C20">
        <w:rPr>
          <w:rFonts w:asciiTheme="majorBidi" w:hAnsiTheme="majorBidi" w:cstheme="majorBidi"/>
          <w:szCs w:val="20"/>
        </w:rPr>
        <w:t>«</w:t>
      </w:r>
      <w:r w:rsidRPr="00780C20">
        <w:rPr>
          <w:rFonts w:asciiTheme="majorBidi" w:hAnsiTheme="majorBidi" w:cstheme="majorBidi"/>
          <w:szCs w:val="20"/>
        </w:rPr>
        <w:t>пажухишгох</w:t>
      </w:r>
      <w:r w:rsidR="004B4E46" w:rsidRPr="00780C20">
        <w:rPr>
          <w:rFonts w:asciiTheme="majorBidi" w:hAnsiTheme="majorBidi" w:cstheme="majorBidi"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 xml:space="preserve">, </w:t>
      </w:r>
      <w:r w:rsidR="004B4E46" w:rsidRPr="00780C20">
        <w:rPr>
          <w:rFonts w:asciiTheme="majorBidi" w:hAnsiTheme="majorBidi" w:cstheme="majorBidi"/>
          <w:szCs w:val="20"/>
        </w:rPr>
        <w:t>«</w:t>
      </w:r>
      <w:r w:rsidRPr="00780C20">
        <w:rPr>
          <w:rFonts w:asciiTheme="majorBidi" w:hAnsiTheme="majorBidi" w:cstheme="majorBidi"/>
          <w:szCs w:val="20"/>
        </w:rPr>
        <w:t>раванд</w:t>
      </w:r>
      <w:r w:rsidR="004B4E46" w:rsidRPr="00780C20">
        <w:rPr>
          <w:rFonts w:asciiTheme="majorBidi" w:hAnsiTheme="majorBidi" w:cstheme="majorBidi"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 xml:space="preserve">, </w:t>
      </w:r>
      <w:r w:rsidR="004B4E46" w:rsidRPr="00780C20">
        <w:rPr>
          <w:rFonts w:asciiTheme="majorBidi" w:hAnsiTheme="majorBidi" w:cstheme="majorBidi"/>
          <w:szCs w:val="20"/>
        </w:rPr>
        <w:t>«</w:t>
      </w:r>
      <w:r w:rsidRPr="00780C20">
        <w:rPr>
          <w:rFonts w:asciiTheme="majorBidi" w:hAnsiTheme="majorBidi" w:cstheme="majorBidi"/>
          <w:szCs w:val="20"/>
        </w:rPr>
        <w:t>хукукбунёд</w:t>
      </w:r>
      <w:r w:rsidR="004B4E46" w:rsidRPr="00780C20">
        <w:rPr>
          <w:rFonts w:asciiTheme="majorBidi" w:hAnsiTheme="majorBidi" w:cstheme="majorBidi"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 xml:space="preserve"> и др.</w:t>
      </w:r>
    </w:p>
    <w:p w:rsidR="00756A11" w:rsidRPr="00780C20" w:rsidRDefault="00756A11" w:rsidP="00602578">
      <w:pPr>
        <w:numPr>
          <w:ilvl w:val="0"/>
          <w:numId w:val="16"/>
        </w:numPr>
        <w:tabs>
          <w:tab w:val="clear" w:pos="1845"/>
          <w:tab w:val="num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Другой способ совершенствования </w:t>
      </w:r>
      <w:r w:rsidR="004B4E46" w:rsidRPr="00780C20">
        <w:rPr>
          <w:rFonts w:asciiTheme="majorBidi" w:hAnsiTheme="majorBidi" w:cstheme="majorBidi"/>
          <w:szCs w:val="20"/>
        </w:rPr>
        <w:t>педагогической терминологии -</w:t>
      </w:r>
      <w:r w:rsidRPr="00780C20">
        <w:rPr>
          <w:rFonts w:asciiTheme="majorBidi" w:hAnsiTheme="majorBidi" w:cstheme="majorBidi"/>
          <w:szCs w:val="20"/>
        </w:rPr>
        <w:t xml:space="preserve"> создани</w:t>
      </w:r>
      <w:r w:rsidR="004B4E46" w:rsidRPr="00780C20">
        <w:rPr>
          <w:rFonts w:asciiTheme="majorBidi" w:hAnsiTheme="majorBidi" w:cstheme="majorBidi"/>
          <w:szCs w:val="20"/>
        </w:rPr>
        <w:t>е</w:t>
      </w:r>
      <w:r w:rsidRPr="00780C20">
        <w:rPr>
          <w:rFonts w:asciiTheme="majorBidi" w:hAnsiTheme="majorBidi" w:cstheme="majorBidi"/>
          <w:szCs w:val="20"/>
        </w:rPr>
        <w:t xml:space="preserve"> сложных слов и оборотов. Этот способ сближает таджикский язык с персидским и дари языками. </w:t>
      </w:r>
      <w:r w:rsidR="004B4E46" w:rsidRPr="00780C20">
        <w:rPr>
          <w:rFonts w:asciiTheme="majorBidi" w:hAnsiTheme="majorBidi" w:cstheme="majorBidi"/>
          <w:szCs w:val="20"/>
        </w:rPr>
        <w:t>Здесь можно привести в качестве примеров словосочетания «</w:t>
      </w:r>
      <w:r w:rsidRPr="00780C20">
        <w:rPr>
          <w:rFonts w:asciiTheme="majorBidi" w:hAnsiTheme="majorBidi" w:cstheme="majorBidi"/>
          <w:szCs w:val="20"/>
        </w:rPr>
        <w:t>танзими оила</w:t>
      </w:r>
      <w:r w:rsidR="004B4E46" w:rsidRPr="00780C20">
        <w:rPr>
          <w:rFonts w:asciiTheme="majorBidi" w:hAnsiTheme="majorBidi" w:cstheme="majorBidi"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 xml:space="preserve">, </w:t>
      </w:r>
      <w:r w:rsidR="004B4E46" w:rsidRPr="00780C20">
        <w:rPr>
          <w:rFonts w:asciiTheme="majorBidi" w:hAnsiTheme="majorBidi" w:cstheme="majorBidi"/>
          <w:szCs w:val="20"/>
        </w:rPr>
        <w:t>«</w:t>
      </w:r>
      <w:r w:rsidRPr="00780C20">
        <w:rPr>
          <w:rFonts w:asciiTheme="majorBidi" w:hAnsiTheme="majorBidi" w:cstheme="majorBidi"/>
          <w:szCs w:val="20"/>
        </w:rPr>
        <w:t>рушди кўдак</w:t>
      </w:r>
      <w:r w:rsidR="004B4E46" w:rsidRPr="00780C20">
        <w:rPr>
          <w:rFonts w:asciiTheme="majorBidi" w:hAnsiTheme="majorBidi" w:cstheme="majorBidi"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 xml:space="preserve">, </w:t>
      </w:r>
      <w:r w:rsidR="004B4E46" w:rsidRPr="00780C20">
        <w:rPr>
          <w:rFonts w:asciiTheme="majorBidi" w:hAnsiTheme="majorBidi" w:cstheme="majorBidi"/>
          <w:szCs w:val="20"/>
        </w:rPr>
        <w:t>«</w:t>
      </w:r>
      <w:r w:rsidRPr="00780C20">
        <w:rPr>
          <w:rFonts w:asciiTheme="majorBidi" w:hAnsiTheme="majorBidi" w:cstheme="majorBidi"/>
          <w:szCs w:val="20"/>
        </w:rPr>
        <w:t>маърифати хонанда</w:t>
      </w:r>
      <w:r w:rsidR="004B4E46" w:rsidRPr="00780C20">
        <w:rPr>
          <w:rFonts w:asciiTheme="majorBidi" w:hAnsiTheme="majorBidi" w:cstheme="majorBidi"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 xml:space="preserve"> и т.п. </w:t>
      </w:r>
      <w:r w:rsidR="004B4E46" w:rsidRPr="00780C20">
        <w:rPr>
          <w:rFonts w:asciiTheme="majorBidi" w:hAnsiTheme="majorBidi" w:cstheme="majorBidi"/>
          <w:szCs w:val="20"/>
        </w:rPr>
        <w:t>У</w:t>
      </w:r>
      <w:r w:rsidRPr="00780C20">
        <w:rPr>
          <w:rFonts w:asciiTheme="majorBidi" w:hAnsiTheme="majorBidi" w:cstheme="majorBidi"/>
          <w:szCs w:val="20"/>
        </w:rPr>
        <w:t>потребля</w:t>
      </w:r>
      <w:r w:rsidR="004B4E46" w:rsidRPr="00780C20">
        <w:rPr>
          <w:rFonts w:asciiTheme="majorBidi" w:hAnsiTheme="majorBidi" w:cstheme="majorBidi"/>
          <w:szCs w:val="20"/>
        </w:rPr>
        <w:t xml:space="preserve">ясь </w:t>
      </w:r>
      <w:r w:rsidRPr="00780C20">
        <w:rPr>
          <w:rFonts w:asciiTheme="majorBidi" w:hAnsiTheme="majorBidi" w:cstheme="majorBidi"/>
          <w:szCs w:val="20"/>
        </w:rPr>
        <w:t>совместно</w:t>
      </w:r>
      <w:r w:rsidR="004B4E46" w:rsidRPr="00780C20">
        <w:rPr>
          <w:rFonts w:asciiTheme="majorBidi" w:hAnsiTheme="majorBidi" w:cstheme="majorBidi"/>
          <w:szCs w:val="20"/>
        </w:rPr>
        <w:t xml:space="preserve">, данные слова </w:t>
      </w:r>
      <w:r w:rsidRPr="00780C20">
        <w:rPr>
          <w:rFonts w:asciiTheme="majorBidi" w:hAnsiTheme="majorBidi" w:cstheme="majorBidi"/>
          <w:szCs w:val="20"/>
        </w:rPr>
        <w:t xml:space="preserve">обогащают </w:t>
      </w:r>
      <w:r w:rsidR="004B4E46" w:rsidRPr="00780C20">
        <w:rPr>
          <w:rFonts w:asciiTheme="majorBidi" w:hAnsiTheme="majorBidi" w:cstheme="majorBidi"/>
          <w:szCs w:val="20"/>
        </w:rPr>
        <w:t xml:space="preserve">терминологический базис </w:t>
      </w:r>
      <w:r w:rsidR="00602578" w:rsidRPr="00780C20">
        <w:rPr>
          <w:rFonts w:asciiTheme="majorBidi" w:hAnsiTheme="majorBidi" w:cstheme="majorBidi"/>
          <w:szCs w:val="20"/>
        </w:rPr>
        <w:t xml:space="preserve">таджикской </w:t>
      </w:r>
      <w:r w:rsidR="004B4E46" w:rsidRPr="00780C20">
        <w:rPr>
          <w:rFonts w:asciiTheme="majorBidi" w:hAnsiTheme="majorBidi" w:cstheme="majorBidi"/>
          <w:szCs w:val="20"/>
        </w:rPr>
        <w:t>педагогики</w:t>
      </w:r>
      <w:r w:rsidRPr="00780C20">
        <w:rPr>
          <w:rFonts w:asciiTheme="majorBidi" w:hAnsiTheme="majorBidi" w:cstheme="majorBidi"/>
          <w:szCs w:val="20"/>
        </w:rPr>
        <w:t>, приближая его к историческим корням.</w:t>
      </w:r>
    </w:p>
    <w:p w:rsidR="00602578" w:rsidRPr="00780C20" w:rsidRDefault="00756A11" w:rsidP="00602578">
      <w:pPr>
        <w:numPr>
          <w:ilvl w:val="0"/>
          <w:numId w:val="16"/>
        </w:numPr>
        <w:tabs>
          <w:tab w:val="clear" w:pos="1845"/>
          <w:tab w:val="num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Персидский язык </w:t>
      </w:r>
      <w:r w:rsidR="00602578" w:rsidRPr="00780C20">
        <w:rPr>
          <w:rFonts w:asciiTheme="majorBidi" w:hAnsiTheme="majorBidi" w:cstheme="majorBidi"/>
          <w:szCs w:val="20"/>
        </w:rPr>
        <w:t xml:space="preserve">- центральный язык персоязычных народов. Он связывает все диалекты региона и </w:t>
      </w:r>
      <w:r w:rsidRPr="00780C20">
        <w:rPr>
          <w:rFonts w:asciiTheme="majorBidi" w:hAnsiTheme="majorBidi" w:cstheme="majorBidi"/>
          <w:szCs w:val="20"/>
        </w:rPr>
        <w:t xml:space="preserve">выполняет большую объединяющую функцию. </w:t>
      </w:r>
      <w:r w:rsidR="00602578" w:rsidRPr="00780C20">
        <w:rPr>
          <w:rFonts w:asciiTheme="majorBidi" w:hAnsiTheme="majorBidi" w:cstheme="majorBidi"/>
          <w:szCs w:val="20"/>
        </w:rPr>
        <w:t>В этом языке сильно развито словообразование, опыт которого полезно перенимать для развития таджикского языка.</w:t>
      </w:r>
    </w:p>
    <w:p w:rsidR="008E3F80" w:rsidRPr="00780C20" w:rsidRDefault="00756A11" w:rsidP="00D61E20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параграфе «Проблемы национальной педагогики в период независимости» представлен анализ крупных монографических работ учёных</w:t>
      </w:r>
      <w:r w:rsidR="00602578" w:rsidRPr="00780C20">
        <w:rPr>
          <w:rFonts w:asciiTheme="majorBidi" w:hAnsiTheme="majorBidi" w:cstheme="majorBidi"/>
          <w:szCs w:val="20"/>
        </w:rPr>
        <w:t>-</w:t>
      </w:r>
      <w:r w:rsidRPr="00780C20">
        <w:rPr>
          <w:rFonts w:asciiTheme="majorBidi" w:hAnsiTheme="majorBidi" w:cstheme="majorBidi"/>
          <w:szCs w:val="20"/>
        </w:rPr>
        <w:t>педагог</w:t>
      </w:r>
      <w:r w:rsidR="00602578" w:rsidRPr="00780C20">
        <w:rPr>
          <w:rFonts w:asciiTheme="majorBidi" w:hAnsiTheme="majorBidi" w:cstheme="majorBidi"/>
          <w:szCs w:val="20"/>
        </w:rPr>
        <w:t>ов. Отмечается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602578" w:rsidRPr="00780C20">
        <w:rPr>
          <w:rFonts w:asciiTheme="majorBidi" w:hAnsiTheme="majorBidi" w:cstheme="majorBidi"/>
          <w:szCs w:val="20"/>
        </w:rPr>
        <w:t>активная деятельность в</w:t>
      </w:r>
      <w:r w:rsidRPr="00780C20">
        <w:rPr>
          <w:rFonts w:asciiTheme="majorBidi" w:hAnsiTheme="majorBidi" w:cstheme="majorBidi"/>
          <w:szCs w:val="20"/>
        </w:rPr>
        <w:t xml:space="preserve"> годы </w:t>
      </w:r>
      <w:r w:rsidR="00602578" w:rsidRPr="00780C20">
        <w:rPr>
          <w:rFonts w:asciiTheme="majorBidi" w:hAnsiTheme="majorBidi" w:cstheme="majorBidi"/>
          <w:szCs w:val="20"/>
        </w:rPr>
        <w:t xml:space="preserve">становления </w:t>
      </w:r>
      <w:r w:rsidRPr="00780C20">
        <w:rPr>
          <w:rFonts w:asciiTheme="majorBidi" w:hAnsiTheme="majorBidi" w:cstheme="majorBidi"/>
          <w:szCs w:val="20"/>
        </w:rPr>
        <w:t xml:space="preserve">независимости </w:t>
      </w:r>
      <w:r w:rsidR="00602578" w:rsidRPr="00780C20">
        <w:rPr>
          <w:rFonts w:asciiTheme="majorBidi" w:hAnsiTheme="majorBidi" w:cstheme="majorBidi"/>
          <w:szCs w:val="20"/>
        </w:rPr>
        <w:t>Таджикистана таких ученых, как</w:t>
      </w:r>
      <w:r w:rsidR="00616203" w:rsidRPr="00780C20">
        <w:rPr>
          <w:rFonts w:asciiTheme="majorBidi" w:hAnsiTheme="majorBidi" w:cstheme="majorBidi"/>
          <w:szCs w:val="20"/>
        </w:rPr>
        <w:t xml:space="preserve"> И.Х. Каримовой</w:t>
      </w:r>
      <w:r w:rsidRPr="00780C20">
        <w:rPr>
          <w:rFonts w:asciiTheme="majorBidi" w:hAnsiTheme="majorBidi" w:cstheme="majorBidi"/>
          <w:szCs w:val="20"/>
        </w:rPr>
        <w:t>, У. Зубайдов</w:t>
      </w:r>
      <w:r w:rsidR="00616203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М. Нумонов</w:t>
      </w:r>
      <w:r w:rsidR="00616203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К. Кадыров</w:t>
      </w:r>
      <w:r w:rsidR="00616203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А. Миралиев</w:t>
      </w:r>
      <w:r w:rsidR="00616203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Д. Латипов</w:t>
      </w:r>
      <w:r w:rsidR="00616203" w:rsidRPr="00780C20">
        <w:rPr>
          <w:rFonts w:asciiTheme="majorBidi" w:hAnsiTheme="majorBidi" w:cstheme="majorBidi"/>
          <w:szCs w:val="20"/>
        </w:rPr>
        <w:t>а, С. Сулаймони, Б. Маджидовой</w:t>
      </w:r>
      <w:r w:rsidRPr="00780C20">
        <w:rPr>
          <w:rFonts w:asciiTheme="majorBidi" w:hAnsiTheme="majorBidi" w:cstheme="majorBidi"/>
          <w:szCs w:val="20"/>
        </w:rPr>
        <w:t>, А. Нуров</w:t>
      </w:r>
      <w:r w:rsidR="00616203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Х. Афзалов</w:t>
      </w:r>
      <w:r w:rsidR="00616203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Х. Буйдаков</w:t>
      </w:r>
      <w:r w:rsidR="00616203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Ш. Шарапов</w:t>
      </w:r>
      <w:r w:rsidR="00616203" w:rsidRPr="00780C20">
        <w:rPr>
          <w:rFonts w:asciiTheme="majorBidi" w:hAnsiTheme="majorBidi" w:cstheme="majorBidi"/>
          <w:szCs w:val="20"/>
        </w:rPr>
        <w:t>а, Т.В. Гусейновой</w:t>
      </w:r>
      <w:r w:rsidRPr="00780C20">
        <w:rPr>
          <w:rFonts w:asciiTheme="majorBidi" w:hAnsiTheme="majorBidi" w:cstheme="majorBidi"/>
          <w:szCs w:val="20"/>
        </w:rPr>
        <w:t>, С. Шербоев</w:t>
      </w:r>
      <w:r w:rsidR="00616203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У. Юлдошов</w:t>
      </w:r>
      <w:r w:rsidR="00616203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С.Э. Негматов</w:t>
      </w:r>
      <w:r w:rsidR="00616203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 xml:space="preserve">, О. </w:t>
      </w:r>
      <w:r w:rsidRPr="00780C20">
        <w:rPr>
          <w:rFonts w:asciiTheme="majorBidi" w:hAnsiTheme="majorBidi" w:cstheme="majorBidi"/>
          <w:szCs w:val="20"/>
        </w:rPr>
        <w:lastRenderedPageBreak/>
        <w:t>Исломов</w:t>
      </w:r>
      <w:r w:rsidR="00616203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К. Абдурахимов</w:t>
      </w:r>
      <w:r w:rsidR="00616203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>, Н. Шоев</w:t>
      </w:r>
      <w:r w:rsidR="00616203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 xml:space="preserve"> и т.д. </w:t>
      </w:r>
      <w:r w:rsidR="00602578" w:rsidRPr="00780C20">
        <w:rPr>
          <w:rFonts w:asciiTheme="majorBidi" w:hAnsiTheme="majorBidi" w:cstheme="majorBidi"/>
          <w:szCs w:val="20"/>
        </w:rPr>
        <w:t xml:space="preserve">В период 1995-2014 </w:t>
      </w:r>
      <w:r w:rsidR="008E3F80" w:rsidRPr="00780C20">
        <w:rPr>
          <w:rFonts w:asciiTheme="majorBidi" w:hAnsiTheme="majorBidi" w:cstheme="majorBidi"/>
          <w:szCs w:val="20"/>
        </w:rPr>
        <w:t xml:space="preserve">гг. при АОТ </w:t>
      </w:r>
      <w:r w:rsidR="00602578" w:rsidRPr="00780C20">
        <w:rPr>
          <w:rFonts w:asciiTheme="majorBidi" w:hAnsiTheme="majorBidi" w:cstheme="majorBidi"/>
          <w:szCs w:val="20"/>
        </w:rPr>
        <w:t xml:space="preserve">ими было подготовлено более 50 монографических исследований по дифференцированному и интегрированному обучению, философии и истории педагогики, нравственному и патриотическому воспитанию молодежи, </w:t>
      </w:r>
      <w:r w:rsidR="008E3F80" w:rsidRPr="00780C20">
        <w:rPr>
          <w:rFonts w:asciiTheme="majorBidi" w:hAnsiTheme="majorBidi" w:cstheme="majorBidi"/>
          <w:szCs w:val="20"/>
        </w:rPr>
        <w:t xml:space="preserve">педагогической инноватике и т.д. Академия образования Таджикистана стояла в авангарде исследований важнейших проблем педагогики. В настоящее время </w:t>
      </w:r>
      <w:r w:rsidR="00D61E20" w:rsidRPr="00780C20">
        <w:rPr>
          <w:rFonts w:asciiTheme="majorBidi" w:hAnsiTheme="majorBidi" w:cstheme="majorBidi"/>
          <w:szCs w:val="20"/>
        </w:rPr>
        <w:t>круг</w:t>
      </w:r>
      <w:r w:rsidR="008E3F80" w:rsidRPr="00780C20">
        <w:rPr>
          <w:rFonts w:asciiTheme="majorBidi" w:hAnsiTheme="majorBidi" w:cstheme="majorBidi"/>
          <w:szCs w:val="20"/>
        </w:rPr>
        <w:t xml:space="preserve"> вопросов, рассматриваемых при проведении научно-педагогических исследований в АОТ, включает:</w:t>
      </w:r>
    </w:p>
    <w:p w:rsidR="00756A11" w:rsidRPr="00780C20" w:rsidRDefault="00756A11" w:rsidP="008E3F80">
      <w:pPr>
        <w:rPr>
          <w:rFonts w:asciiTheme="majorBidi" w:hAnsiTheme="majorBidi" w:cstheme="majorBidi"/>
          <w:spacing w:val="-4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1. </w:t>
      </w:r>
      <w:r w:rsidRPr="00780C20">
        <w:rPr>
          <w:rFonts w:asciiTheme="majorBidi" w:hAnsiTheme="majorBidi" w:cstheme="majorBidi"/>
          <w:spacing w:val="-4"/>
          <w:szCs w:val="20"/>
        </w:rPr>
        <w:t xml:space="preserve">Государственная политика в области образования в суверенном Таджикистане. 2. Философия образования в XXI веке. 3. Глобализация педагогической науки и стандартизации современного образования. 4. Направления развития образования, теория и практика научной педагогики в современном мире. 5. Педагогическая деятельность в </w:t>
      </w:r>
      <w:r w:rsidR="008E3F80" w:rsidRPr="00780C20">
        <w:rPr>
          <w:rFonts w:asciiTheme="majorBidi" w:hAnsiTheme="majorBidi" w:cstheme="majorBidi"/>
          <w:spacing w:val="-4"/>
          <w:szCs w:val="20"/>
        </w:rPr>
        <w:t>вуз</w:t>
      </w:r>
      <w:r w:rsidRPr="00780C20">
        <w:rPr>
          <w:rFonts w:asciiTheme="majorBidi" w:hAnsiTheme="majorBidi" w:cstheme="majorBidi"/>
          <w:spacing w:val="-4"/>
          <w:szCs w:val="20"/>
        </w:rPr>
        <w:t xml:space="preserve">е: проблемы и перспективы. 6. Сущность и проблемы образования. 7. Инновационные процессы в образовании. 8. Демократизация образования и процесс обучения на современном этапе. 10. Интеграция науки и образования. 11. Процесс интеграции образования. 12. Проблемы вхождения </w:t>
      </w:r>
      <w:r w:rsidR="008E3F80" w:rsidRPr="00780C20">
        <w:rPr>
          <w:rFonts w:asciiTheme="majorBidi" w:hAnsiTheme="majorBidi" w:cstheme="majorBidi"/>
          <w:spacing w:val="-4"/>
          <w:szCs w:val="20"/>
        </w:rPr>
        <w:t>вуз</w:t>
      </w:r>
      <w:r w:rsidRPr="00780C20">
        <w:rPr>
          <w:rFonts w:asciiTheme="majorBidi" w:hAnsiTheme="majorBidi" w:cstheme="majorBidi"/>
          <w:spacing w:val="-4"/>
          <w:szCs w:val="20"/>
        </w:rPr>
        <w:t xml:space="preserve">ов Таджикистана в единое пространство образования. 13. Мировой экономический кризис и образование в Таджикистане. 14. Основные направления реформы образования в Таджикистане. 15. Исследование педагогических воззрений предков и их место в национальной педагогике. 16. Новая технология в обучении и воспитании. 17. Социально-культурная среда образования. 18. Духовное воспитание в современной школе. 19. Семейная культура и подготовка молодежи к семейной жизни. 20. Педагогика сотрудничества. 21. Мотивация обучения и воспитания. 22. Проблемы воспитания и обучения детей с </w:t>
      </w:r>
      <w:r w:rsidR="008E3F80" w:rsidRPr="00780C20">
        <w:rPr>
          <w:rFonts w:asciiTheme="majorBidi" w:hAnsiTheme="majorBidi" w:cstheme="majorBidi"/>
          <w:spacing w:val="-4"/>
          <w:szCs w:val="20"/>
        </w:rPr>
        <w:t>ограниченными</w:t>
      </w:r>
      <w:r w:rsidRPr="00780C20">
        <w:rPr>
          <w:rFonts w:asciiTheme="majorBidi" w:hAnsiTheme="majorBidi" w:cstheme="majorBidi"/>
          <w:spacing w:val="-4"/>
          <w:szCs w:val="20"/>
        </w:rPr>
        <w:t xml:space="preserve"> возможност</w:t>
      </w:r>
      <w:r w:rsidR="008E3F80" w:rsidRPr="00780C20">
        <w:rPr>
          <w:rFonts w:asciiTheme="majorBidi" w:hAnsiTheme="majorBidi" w:cstheme="majorBidi"/>
          <w:spacing w:val="-4"/>
          <w:szCs w:val="20"/>
        </w:rPr>
        <w:t>ями</w:t>
      </w:r>
      <w:r w:rsidRPr="00780C20">
        <w:rPr>
          <w:rFonts w:asciiTheme="majorBidi" w:hAnsiTheme="majorBidi" w:cstheme="majorBidi"/>
          <w:spacing w:val="-4"/>
          <w:szCs w:val="20"/>
        </w:rPr>
        <w:t>. 23. Валеология – перспективное направление научного исследования педагогики XXI века. 24. Проблемы методологии педагогических исследований и т.д.</w:t>
      </w:r>
    </w:p>
    <w:p w:rsidR="00B056CB" w:rsidRPr="00780C20" w:rsidRDefault="00B056CB" w:rsidP="00B056CB">
      <w:r w:rsidRPr="00780C20">
        <w:rPr>
          <w:rFonts w:asciiTheme="majorBidi" w:hAnsiTheme="majorBidi" w:cstheme="majorBidi"/>
          <w:szCs w:val="20"/>
        </w:rPr>
        <w:t>Систематизация результатов НП</w:t>
      </w:r>
      <w:r w:rsidR="00E61020" w:rsidRPr="00780C20">
        <w:rPr>
          <w:rFonts w:asciiTheme="majorBidi" w:hAnsiTheme="majorBidi" w:cstheme="majorBidi"/>
          <w:szCs w:val="20"/>
        </w:rPr>
        <w:t>И с использованием методов квали</w:t>
      </w:r>
      <w:r w:rsidRPr="00780C20">
        <w:rPr>
          <w:rFonts w:asciiTheme="majorBidi" w:hAnsiTheme="majorBidi" w:cstheme="majorBidi"/>
          <w:szCs w:val="20"/>
        </w:rPr>
        <w:t xml:space="preserve">метрии с дальнейшим применением качественного анализа позволяет не только определить виды научных результатов, представленных в конкретном исследовании, но и значительно расширить индивидуальное пространство экспертизы. Это может стать залогом выявления теоретической значимости и новизны полученных в исследовании результатов. </w:t>
      </w:r>
      <w:r w:rsidRPr="00780C20">
        <w:t>Наглядная демонстрация результатов исследования выполненных в АОТ диссерта</w:t>
      </w:r>
      <w:r w:rsidR="00D715DE" w:rsidRPr="00780C20">
        <w:t>ционных работ позволяет представи</w:t>
      </w:r>
      <w:r w:rsidRPr="00780C20">
        <w:t>ть картину состояния педагогических разработок в целом, рис. 1.</w:t>
      </w:r>
    </w:p>
    <w:p w:rsidR="008E3F80" w:rsidRPr="00780C20" w:rsidRDefault="008E3F80" w:rsidP="008E3F80">
      <w:pPr>
        <w:rPr>
          <w:rFonts w:asciiTheme="majorBidi" w:hAnsiTheme="majorBidi" w:cstheme="majorBidi"/>
          <w:spacing w:val="-4"/>
          <w:szCs w:val="20"/>
        </w:rPr>
      </w:pPr>
    </w:p>
    <w:p w:rsidR="00756A11" w:rsidRPr="00780C20" w:rsidRDefault="00756A11" w:rsidP="00756A11">
      <w:pPr>
        <w:ind w:firstLine="0"/>
        <w:jc w:val="center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noProof/>
          <w:szCs w:val="20"/>
        </w:rPr>
        <w:lastRenderedPageBreak/>
        <w:drawing>
          <wp:inline distT="0" distB="0" distL="0" distR="0">
            <wp:extent cx="3983025" cy="4059936"/>
            <wp:effectExtent l="19050" t="0" r="17475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6A11" w:rsidRPr="00780C20" w:rsidRDefault="00756A11" w:rsidP="00756A11">
      <w:pPr>
        <w:rPr>
          <w:rFonts w:asciiTheme="majorBidi" w:hAnsiTheme="majorBidi" w:cstheme="majorBidi"/>
          <w:szCs w:val="20"/>
        </w:rPr>
      </w:pPr>
    </w:p>
    <w:p w:rsidR="00756A11" w:rsidRPr="00780C20" w:rsidRDefault="008E3F80" w:rsidP="00B056CB">
      <w:pPr>
        <w:ind w:firstLine="0"/>
        <w:jc w:val="center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Рисунок 1 - </w:t>
      </w:r>
      <w:r w:rsidR="00B056CB" w:rsidRPr="00780C20">
        <w:rPr>
          <w:rFonts w:asciiTheme="majorBidi" w:hAnsiTheme="majorBidi" w:cstheme="majorBidi"/>
          <w:szCs w:val="20"/>
        </w:rPr>
        <w:t>Результаты контент-анализа научно-педагогических исследований, выполненных в Академии образования Таджикистана в период 1995-2013 гг.</w:t>
      </w:r>
      <w:r w:rsidR="00D61E20" w:rsidRPr="00780C20">
        <w:rPr>
          <w:rFonts w:asciiTheme="majorBidi" w:hAnsiTheme="majorBidi" w:cstheme="majorBidi"/>
          <w:szCs w:val="20"/>
        </w:rPr>
        <w:t xml:space="preserve"> (разработано автором)</w:t>
      </w:r>
    </w:p>
    <w:p w:rsidR="00756A11" w:rsidRPr="00780C20" w:rsidRDefault="00756A11" w:rsidP="00756A11">
      <w:pPr>
        <w:rPr>
          <w:rFonts w:asciiTheme="majorBidi" w:hAnsiTheme="majorBidi" w:cstheme="majorBidi"/>
          <w:szCs w:val="20"/>
        </w:rPr>
      </w:pPr>
    </w:p>
    <w:p w:rsidR="00756A11" w:rsidRPr="00780C20" w:rsidRDefault="00756A11" w:rsidP="006E0786">
      <w:pPr>
        <w:ind w:firstLine="0"/>
        <w:jc w:val="center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noProof/>
          <w:szCs w:val="20"/>
        </w:rPr>
        <w:lastRenderedPageBreak/>
        <w:drawing>
          <wp:inline distT="0" distB="0" distL="0" distR="0">
            <wp:extent cx="3277209" cy="20392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09" cy="203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11" w:rsidRPr="00780C20" w:rsidRDefault="00756A11" w:rsidP="00756A11">
      <w:pPr>
        <w:rPr>
          <w:rFonts w:asciiTheme="majorBidi" w:hAnsiTheme="majorBidi" w:cstheme="majorBidi"/>
          <w:szCs w:val="20"/>
        </w:rPr>
      </w:pPr>
    </w:p>
    <w:p w:rsidR="006E0786" w:rsidRPr="00780C20" w:rsidRDefault="006E0786" w:rsidP="008B1D64">
      <w:pPr>
        <w:ind w:firstLine="0"/>
        <w:jc w:val="center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Рисунок 2 - </w:t>
      </w:r>
      <w:r w:rsidR="008B1D64" w:rsidRPr="00780C20">
        <w:rPr>
          <w:rFonts w:asciiTheme="majorBidi" w:hAnsiTheme="majorBidi" w:cstheme="majorBidi"/>
          <w:szCs w:val="20"/>
        </w:rPr>
        <w:t>Динамика результативности НПИ в Таджикистане</w:t>
      </w:r>
    </w:p>
    <w:p w:rsidR="006E0786" w:rsidRPr="00780C20" w:rsidRDefault="006E0786" w:rsidP="00756A11">
      <w:pPr>
        <w:rPr>
          <w:rFonts w:asciiTheme="majorBidi" w:hAnsiTheme="majorBidi" w:cstheme="majorBidi"/>
          <w:szCs w:val="20"/>
        </w:rPr>
      </w:pPr>
    </w:p>
    <w:p w:rsidR="00756A11" w:rsidRPr="00780C20" w:rsidRDefault="00756A11" w:rsidP="00756A11">
      <w:pPr>
        <w:tabs>
          <w:tab w:val="left" w:pos="2880"/>
        </w:tabs>
        <w:ind w:firstLine="720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Эти же данные, представленные на графике, позволяют наглядно представить динамику, а также тенденции развития той или иной</w:t>
      </w:r>
      <w:r w:rsidR="008B1D64" w:rsidRPr="00780C20">
        <w:rPr>
          <w:rFonts w:asciiTheme="majorBidi" w:hAnsiTheme="majorBidi" w:cstheme="majorBidi"/>
          <w:szCs w:val="20"/>
        </w:rPr>
        <w:t xml:space="preserve"> группы результатов диссертаций, рис. 2, 3.</w:t>
      </w:r>
    </w:p>
    <w:p w:rsidR="00FB5D31" w:rsidRPr="00780C20" w:rsidRDefault="00634770" w:rsidP="00257E9D">
      <w:pPr>
        <w:pStyle w:val="xl28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</w:r>
      <w:r w:rsidR="004600ED">
        <w:rPr>
          <w:rFonts w:asciiTheme="majorBidi" w:hAnsiTheme="majorBidi" w:cstheme="majorBidi"/>
          <w:noProof/>
          <w:sz w:val="20"/>
          <w:szCs w:val="20"/>
        </w:rPr>
        <w:pict>
          <v:group id="Полотно 125" o:spid="_x0000_s1026" editas="canvas" style="width:369.05pt;height:189.5pt;mso-position-horizontal-relative:char;mso-position-vertical-relative:line" coordsize="46869,2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869;height:24066;visibility:visible">
              <v:fill o:detectmouseclick="t"/>
              <v:path o:connecttype="none"/>
            </v:shape>
            <v:rect id="Rectangle 127" o:spid="_x0000_s1028" style="position:absolute;left:4506;top:6999;width:4180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28" o:spid="_x0000_s1029" style="position:absolute;left:9801;top:6999;width:4180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color w:val="000000"/>
                        <w:sz w:val="18"/>
                        <w:szCs w:val="18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129" o:spid="_x0000_s1030" style="position:absolute;left:14765;top:6999;width:4746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color w:val="000000"/>
                        <w:sz w:val="18"/>
                        <w:szCs w:val="18"/>
                        <w:lang w:val="en-US"/>
                      </w:rPr>
                      <w:t>19</w:t>
                    </w:r>
                  </w:p>
                </w:txbxContent>
              </v:textbox>
            </v:rect>
            <v:rect id="Rectangle 130" o:spid="_x0000_s1031" style="position:absolute;left:4506;top:12974;width:4180;height:13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31" o:spid="_x0000_s1032" style="position:absolute;left:9801;top:12974;width:4180;height:13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color w:val="00000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32" o:spid="_x0000_s1033" style="position:absolute;left:14765;top:12974;width:4746;height:13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color w:val="000000"/>
                        <w:sz w:val="18"/>
                        <w:szCs w:val="18"/>
                        <w:lang w:val="en-US"/>
                      </w:rPr>
                      <w:t>17</w:t>
                    </w:r>
                  </w:p>
                </w:txbxContent>
              </v:textbox>
            </v:rect>
            <v:rect id="Rectangle 133" o:spid="_x0000_s1034" style="position:absolute;left:4506;top:18939;width:4180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color w:val="00000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34" o:spid="_x0000_s1035" style="position:absolute;left:9801;top:18939;width:4180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35" o:spid="_x0000_s1036" style="position:absolute;left:14765;top:18939;width:4746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color w:val="000000"/>
                        <w:sz w:val="18"/>
                        <w:szCs w:val="18"/>
                        <w:lang w:val="en-US"/>
                      </w:rPr>
                      <w:t>17</w:t>
                    </w:r>
                  </w:p>
                </w:txbxContent>
              </v:textbox>
            </v:rect>
            <v:rect id="Rectangle 136" o:spid="_x0000_s1037" style="position:absolute;left:18156;top:12832;width:26563;height: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dxsEA&#10;AADbAAAADwAAAGRycy9kb3ducmV2LnhtbERPS4vCMBC+L/gfwgh7EU11VaQaRcSFPSk+UI9DM7bF&#10;ZlKaWOu/N4Kwt/n4njNbNKYQNVUut6yg34tAECdW55wqOB5+uxMQziNrLCyTgic5WMxbXzOMtX3w&#10;juq9T0UIYRejgsz7MpbSJRkZdD1bEgfuaiuDPsAqlbrCRwg3hRxE0VgazDk0ZFjSKqPktr8bBZ3t&#10;vW7WtBry+Tk6/XTSy2bct0p9t5vlFISnxv+LP+4/HeYP4P1LO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DHcbBAAAA2wAAAA8AAAAAAAAAAAAAAAAAmAIAAGRycy9kb3du&#10;cmV2LnhtbFBLBQYAAAAABAAEAPUAAACGAwAAAAA=&#10;" fillcolor="#d0d7e5" stroked="f"/>
            <v:rect id="Rectangle 137" o:spid="_x0000_s1038" style="position:absolute;width:43930;height:2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<v:rect id="Rectangle 138" o:spid="_x0000_s1039" style="position:absolute;left:2739;top:1847;width:25899;height:17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<v:shape id="Freeform 139" o:spid="_x0000_s1040" style="position:absolute;left:2853;top:1778;width:25894;height:15216;visibility:visible;mso-wrap-style:square;v-text-anchor:top" coordsize="4528,2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TUMEA&#10;AADbAAAADwAAAGRycy9kb3ducmV2LnhtbERPzYrCMBC+L/gOYQRva6qgSNcoqyB6cA9qH2BsZtuu&#10;yaQ0UVuffiMI3ubj+535srVG3KjxlWMFo2ECgjh3uuJCQXbafM5A+ICs0TgmBR15WC56H3NMtbvz&#10;gW7HUIgYwj5FBWUIdSqlz0uy6IeuJo7cr2sshgibQuoG7zHcGjlOkqm0WHFsKLGmdUn55Xi1Csyf&#10;PieXVb3+2WaP2b49VJ2ZdEoN+u33F4hAbXiLX+6djvMn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x01DBAAAA2wAAAA8AAAAAAAAAAAAAAAAAmAIAAGRycy9kb3du&#10;cmV2LnhtbFBLBQYAAAAABAAEAPUAAACGAwAAAAA=&#10;" path="m,2694r4528,l4528,2707,,2707r,-13xm,2302r4528,l4528,2314,,2314r,-12xm,1922r4528,l4528,1935,,1935r,-13xm,1530r4528,l4528,1543,,1543r,-13xm,1151r4528,l4528,1163,,1163r,-12xm,771r4528,l4528,784,,784,,771xm,379r4528,l4528,392,,392,,379xm,l4528,r,12l,12,,xe" fillcolor="black" strokeweight="39e-5mm">
              <v:stroke joinstyle="bevel"/>
              <v:path arrowok="t" o:connecttype="custom" o:connectlocs="0,1514349;2589366,1514349;2589366,1521657;0,1521657;0,1514349;0,1293999;2589366,1293999;2589366,1300744;0,1300744;0,1293999;0,1080393;2589366,1080393;2589366,1087701;0,1087701;0,1080393;0,860043;2589366,860043;2589366,867350;0,867350;0,860043;0,646999;2589366,646999;2589366,653745;0,653745;0,646999;0,433394;2589366,433394;2589366,440702;0,440702;0,433394;0,213043;2589366,213043;2589366,220351;0,220351;0,213043;0,0;2589366,0;2589366,6745;0,6745;0,0" o:connectangles="0,0,0,0,0,0,0,0,0,0,0,0,0,0,0,0,0,0,0,0,0,0,0,0,0,0,0,0,0,0,0,0,0,0,0,0,0,0,0,0"/>
              <o:lock v:ext="edit" verticies="t"/>
            </v:shape>
            <v:shape id="Freeform 140" o:spid="_x0000_s1041" style="position:absolute;left:8023;top:1812;width:20769;height:17275;visibility:visible;mso-wrap-style:square;v-text-anchor:top" coordsize="3632,3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qFcQA&#10;AADbAAAADwAAAGRycy9kb3ducmV2LnhtbESPQWvCQBCF74L/YRmhN7OxQrBpVhFBaOtJI4XehuyY&#10;BLOzMbtN4r93hUJvM7z3vXmTbUbTiJ46V1tWsIhiEMSF1TWXCs75fr4C4TyyxsYyKbiTg816Oskw&#10;1XbgI/UnX4oQwi5FBZX3bSqlKyoy6CLbEgftYjuDPqxdKXWHQwg3jXyN40QarDlcqLClXUXF9fRr&#10;Qo2vfDm05vi2WK70tzzUn7ecf5R6mY3bdxCeRv9v/qM/dOASeP4SB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zahXEAAAA2wAAAA8AAAAAAAAAAAAAAAAAmAIAAGRycy9k&#10;b3ducmV2LnhtbFBLBQYAAAAABAAEAPUAAACJAwAAAAA=&#10;" path="m14,r,3074l,3074,,,14,xm912,r,3074l897,3074,897,r15,xm1823,r,3074l1809,3074,1809,r14,xm2720,r,3074l2706,3074,2706,r14,xm3632,r,3074l3617,3074,3617,r15,xe" fillcolor="black" strokeweight="39e-5mm">
              <v:stroke joinstyle="bevel"/>
              <v:path arrowok="t" o:connecttype="custom" o:connectlocs="8006,0;8006,1727519;0,1727519;0,0;8006,0;521533,0;521533,1727519;512955,1727519;512955,0;521533,0;1042494,0;1042494,1727519;1034488,1727519;1034488,0;1042494,0;1555449,0;1555449,1727519;1547443,1727519;1547443,0;1555449,0;2076982,0;2076982,1727519;2068404,1727519;2068404,0;2076982,0" o:connectangles="0,0,0,0,0,0,0,0,0,0,0,0,0,0,0,0,0,0,0,0,0,0,0,0,0"/>
              <o:lock v:ext="edit" verticies="t"/>
            </v:shape>
            <v:shape id="Freeform 141" o:spid="_x0000_s1042" style="position:absolute;left:2807;top:1778;width:25985;height:17344;visibility:visible;mso-wrap-style:square;v-text-anchor:top" coordsize="5024,3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zDMQA&#10;AADbAAAADwAAAGRycy9kb3ducmV2LnhtbERPTWsCMRC9C/0PYQQvUrMKWrs1igiK1IOoPbS3YTPu&#10;rt1MliSu2/76RhB6m8f7nNmiNZVoyPnSsoLhIAFBnFldcq7g47R+noLwAVljZZkU/JCHxfypM8NU&#10;2xsfqDmGXMQQ9ikqKEKoUyl9VpBBP7A1ceTO1hkMEbpcaoe3GG4qOUqSiTRYcmwosKZVQdn38WoU&#10;bNzr8rzpN/rr83e8ew9rebiM90r1uu3yDUSgNvyLH+6tjvNf4P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cwzEAAAA2wAAAA8AAAAAAAAAAAAAAAAAmAIAAGRycy9k&#10;b3ducmV2LnhtbFBLBQYAAAAABAAEAPUAAACJAwAAAAA=&#10;" path="m,8c,4,4,,8,l5016,v5,,8,4,8,8l5024,3896v,5,-3,8,-8,8l8,3904v-4,,-8,-3,-8,-8l,8xm16,3896r-8,-8l5016,3888r-8,8l5008,8r8,8l8,16,16,8r,3888xe" fillcolor="gray" strokecolor="gray" strokeweight="39e-5mm">
              <v:stroke joinstyle="bevel"/>
              <v:path arrowok="t" o:connecttype="custom" o:connectlocs="0,3554;4138,0;2594377,0;2598515,3554;2598515,1730827;2594377,1734381;4138,1734381;0,1730827;0,3554;8276,1730827;4138,1727273;2594377,1727273;2590239,1730827;2590239,3554;2594377,7108;4138,7108;8276,3554;8276,1730827" o:connectangles="0,0,0,0,0,0,0,0,0,0,0,0,0,0,0,0,0,0"/>
              <o:lock v:ext="edit" verticies="t"/>
            </v:shape>
            <v:rect id="Rectangle 142" o:spid="_x0000_s1043" style="position:absolute;left:2807;top:1812;width:86;height:17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IDMQA&#10;AADbAAAADwAAAGRycy9kb3ducmV2LnhtbESPT2sCQQzF7wW/wxChtzprS0VWRxGxYKGC//AcduLu&#10;4k5m3Rl1+u3NodBbwnt575fpPLlG3akLtWcDw0EGirjwtubSwPHw9TYGFSKyxcYzGfilAPNZ72WK&#10;ufUP3tF9H0slIRxyNFDF2OZah6Iih2HgW2LRzr5zGGXtSm07fEi4a/R7lo20w5qlocKWlhUVl/3N&#10;Gdielh8l6tPm+/Nn3KbR9bhNbmXMaz8tJqAipfhv/rteW8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SAzEAAAA2wAAAA8AAAAAAAAAAAAAAAAAmAIAAGRycy9k&#10;b3ducmV2LnhtbFBLBQYAAAAABAAEAPUAAACJAwAAAAA=&#10;" fillcolor="black" strokeweight="39e-5mm">
              <v:stroke joinstyle="bevel"/>
            </v:rect>
            <v:shape id="Freeform 143" o:spid="_x0000_s1044" style="position:absolute;left:2521;top:1778;width:332;height:17344;visibility:visible;mso-wrap-style:square;v-text-anchor:top" coordsize="58,3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ILMEA&#10;AADbAAAADwAAAGRycy9kb3ducmV2LnhtbERPPW/CMBDdK/EfrENiK04YaEkxUYSEYGFo0jJf42sS&#10;NT5Htgnh3+NKlbrd0/u8bT6ZXozkfGdZQbpMQBDXVnfcKPioDs+vIHxA1thbJgV38pDvZk9bzLS9&#10;8TuNZWhEDGGfoYI2hCGT0tctGfRLOxBH7ts6gyFC10jt8BbDTS9XSbKWBjuODS0OtG+p/imvRsH6&#10;pUrHIb0ePs/Hr7qsencxhVNqMZ+KNxCBpvAv/nOfdJy/gd9f4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FyCzBAAAA2wAAAA8AAAAAAAAAAAAAAAAAmAIAAGRycy9kb3du&#10;cmV2LnhtbFBLBQYAAAAABAAEAPUAAACGAwAAAAA=&#10;" path="m,3073r58,l58,3086r-58,l,3073xm,2694r58,l58,2707r-58,l,2694xm,2302r58,l58,2314r-58,l,2302xm,1922r58,l58,1935r-58,l,1922xm,1530r58,l58,1543r-58,l,1530xm,1151r58,l58,1163r-58,l,1151xm,771r58,l58,784,,784,,771xm,379r58,l58,392,,392,,379xm,l58,r,12l,12,,xe" fillcolor="black" strokeweight="39e-5mm">
              <v:stroke joinstyle="bevel"/>
              <v:path arrowok="t" o:connecttype="custom" o:connectlocs="0,1727075;33168,1727075;33168,1734381;0,1734381;0,1727075;0,1514071;33168,1514071;33168,1521377;0,1521377;0,1514071;0,1293761;33168,1293761;33168,1300505;0,1300505;0,1293761;0,1080195;33168,1080195;33168,1087501;0,1087501;0,1080195;0,859884;33168,859884;33168,867191;0,867191;0,859884;0,646880;33168,646880;33168,653624;0,653624;0,646880;0,433314;33168,433314;33168,440620;0,440620;0,433314;0,213004;33168,213004;33168,220310;0,220310;0,213004;0,0;33168,0;33168,6744;0,6744;0,0" o:connectangles="0,0,0,0,0,0,0,0,0,0,0,0,0,0,0,0,0,0,0,0,0,0,0,0,0,0,0,0,0,0,0,0,0,0,0,0,0,0,0,0,0,0,0,0,0"/>
              <o:lock v:ext="edit" verticies="t"/>
            </v:shape>
            <v:rect id="Rectangle 144" o:spid="_x0000_s1045" style="position:absolute;left:2853;top:19047;width:25894;height: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Ot8EA&#10;AADbAAAADwAAAGRycy9kb3ducmV2LnhtbERPW2vCMBR+F/wP4Qx803SViXRGkbLBBhO84fOhOWuL&#10;zUltsjb79+ZB8PHju682wTSip87VlhW8zhIQxIXVNZcKzqfP6RKE88gaG8uk4J8cbNbj0QozbQc+&#10;UH/0pYgh7DJUUHnfZlK6oiKDbmZb4sj92s6gj7Arpe5wiOGmkWmSLKTBmmNDhS3lFRXX459RsL/k&#10;8xLlZff99rNsw+J23gfzodTkJWzfQXgK/il+uL+0gjSuj1/iD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jrfBAAAA2wAAAA8AAAAAAAAAAAAAAAAAmAIAAGRycy9kb3du&#10;cmV2LnhtbFBLBQYAAAAABAAEAPUAAACGAwAAAAA=&#10;" fillcolor="black" strokeweight="39e-5mm">
              <v:stroke joinstyle="bevel"/>
            </v:rect>
            <v:shape id="Freeform 145" o:spid="_x0000_s1046" style="position:absolute;left:2807;top:19087;width:25985;height:218;visibility:visible;mso-wrap-style:square;v-text-anchor:top" coordsize="454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FRsQA&#10;AADbAAAADwAAAGRycy9kb3ducmV2LnhtbESPzWrDMBCE74W+g9hCLiGWHUoJTmQTCoG4l1InFHpb&#10;rI1taq2Mpfjn7atCocdhZr5hDvlsOjHS4FrLCpIoBkFcWd1yreB6OW12IJxH1thZJgULOcizx4cD&#10;ptpO/EFj6WsRIOxSVNB436dSuqohgy6yPXHwbnYw6IMcaqkHnALcdHIbxy/SYMthocGeXhuqvsu7&#10;UeC5L4jtciu+3tdJ/Pz2uT4WRqnV03zcg/A0+//wX/usFWwT+P0Sf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WBUbEAAAA2wAAAA8AAAAAAAAAAAAAAAAAmAIAAGRycy9k&#10;b3ducmV2LnhtbFBLBQYAAAAABAAEAPUAAACJAwAAAAA=&#10;" path="m15,r,38l,38,,,15,xm926,r,38l912,38,912,r14,xm1824,r,38l1809,38r,-38l1824,xm2735,r,38l2721,38r,-38l2735,xm3632,r,38l3618,38r,-38l3632,xm4544,r,38l4529,38r,-38l4544,xe" fillcolor="black" strokeweight="39e-5mm">
              <v:stroke joinstyle="bevel"/>
              <v:path arrowok="t" o:connecttype="custom" o:connectlocs="8578,0;8578,21730;0,21730;0,0;8578,0;529539,0;529539,21730;521533,21730;521533,0;529539,0;1043066,0;1043066,21730;1034488,21730;1034488,0;1043066,0;1564027,0;1564027,21730;1556021,21730;1556021,0;1564027,0;2076982,0;2076982,21730;2068976,21730;2068976,0;2076982,0;2598515,0;2598515,21730;2589937,21730;2589937,0;2598515,0" o:connectangles="0,0,0,0,0,0,0,0,0,0,0,0,0,0,0,0,0,0,0,0,0,0,0,0,0,0,0,0,0,0"/>
              <o:lock v:ext="edit" verticies="t"/>
            </v:shape>
            <v:shape id="Freeform 146" o:spid="_x0000_s1047" style="position:absolute;left:5375;top:3047;width:20867;height:16075;visibility:visible;mso-wrap-style:square;v-text-anchor:top" coordsize="4035,3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XDMYA&#10;AADbAAAADwAAAGRycy9kb3ducmV2LnhtbESP3WrCQBSE74W+w3IK3unGWPyJrtIWCoIUqQri3TF7&#10;zIZmz4bs1qQ+fbdQ6OUwM98wy3VnK3GjxpeOFYyGCQji3OmSCwXHw9tgBsIHZI2VY1LwTR7Wq4fe&#10;EjPtWv6g2z4UIkLYZ6jAhFBnUvrckEU/dDVx9K6usRiibAqpG2wj3FYyTZKJtFhyXDBY06uh/HP/&#10;ZRWcjJlexpPZbnv35/lctk8v79ONUv3H7nkBIlAX/sN/7Y1WkKbw+yX+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XDMYAAADbAAAADwAAAAAAAAAAAAAAAACYAgAAZHJz&#10;L2Rvd25yZXYueG1sUEsFBgAAAAAEAAQA9QAAAIsDAAAAAA==&#10;" path="m16,3586r1008,l1016,3589r992,-576l3015,2325r-5,7l4002,12v3,-8,13,-12,21,-8c4031,7,4035,17,4031,25l3039,2345v-1,3,-3,5,-6,7l2025,3040r-992,576c1030,3618,1027,3618,1024,3618r-1008,c8,3618,,3611,,3602v,-8,8,-16,16,-16xe" fillcolor="black" strokeweight="39e-5mm">
              <v:stroke joinstyle="bevel"/>
              <v:path arrowok="t" o:connecttype="custom" o:connectlocs="8274,1593216;529563,1593216;525425,1594549;1038439,1338639;1559210,1032969;1556624,1036079;2069638,5331;2080498,1777;2084635,11107;1571622,1041855;1568519,1044965;1047231,1350635;534217,1606544;529563,1607433;8274,1607433;0,1600324;8274,1593216" o:connectangles="0,0,0,0,0,0,0,0,0,0,0,0,0,0,0,0,0"/>
            </v:shape>
            <v:shape id="Freeform 147" o:spid="_x0000_s1048" style="position:absolute;left:5083;top:18704;width:772;height:664;visibility:visible;mso-wrap-style:square;v-text-anchor:top" coordsize="13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q8sYA&#10;AADbAAAADwAAAGRycy9kb3ducmV2LnhtbESPQWvCQBSE70L/w/IKXkQ3VShN6ipSUJRW2kYPHh/Z&#10;12ww+zZkV43++m6h4HGYmW+Y6byztThT6yvHCp5GCQjiwumKSwX73XL4AsIHZI21Y1JwJQ/z2UNv&#10;ipl2F/6mcx5KESHsM1RgQmgyKX1hyKIfuYY4ej+utRiibEupW7xEuK3lOEmepcWK44LBht4MFcf8&#10;ZBVszOo22KZft00+SH3y8e6Wn+6gVP+xW7yCCNSFe/i/vdYKxh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9q8sYAAADbAAAADwAAAAAAAAAAAAAAAACYAgAAZHJz&#10;L2Rvd25yZXYueG1sUEsFBgAAAAAEAAQA9QAAAIsDAAAAAA==&#10;" path="m68,118l,60,68,r67,60l68,118xe" fillcolor="navy" stroked="f">
              <v:path arrowok="t" o:connecttype="custom" o:connectlocs="38886,66333;0,33729;38886,0;77201,33729;38886,66333" o:connectangles="0,0,0,0,0"/>
            </v:shape>
            <v:shape id="Freeform 148" o:spid="_x0000_s1049" style="position:absolute;left:5043;top:18676;width:858;height:732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ydcUA&#10;AADbAAAADwAAAGRycy9kb3ducmV2LnhtbESPS2vDMBCE74X8B7GF3BK5IS2pYyXk0RZTesnj0OMi&#10;rR+JtTKWkrj/vioEehxm5hsmW/a2EVfqfO1YwdM4AUGsnam5VHA8vI9mIHxANtg4JgU/5GG5GDxk&#10;mBp34x1d96EUEcI+RQVVCG0qpdcVWfRj1xJHr3CdxRBlV0rT4S3CbSMnSfIiLdYcFypsaVORPu8v&#10;VoHU3j4nx8/idfv19pF/61O+XR+UGj72qzmIQH34D9/buVEwmc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nJ1xQAAANsAAAAPAAAAAAAAAAAAAAAAAJgCAABkcnMv&#10;ZG93bnJldi54bWxQSwUGAAAAAAQABAD1AAAAigMAAAAA&#10;" path="m89,163v-2,2,-4,2,-6,2c81,165,79,165,77,163l3,89c,85,,80,3,77l77,3c79,1,81,,83,v2,,4,1,6,3l163,77v3,3,3,8,,12l89,163xm152,77r,12l77,14r12,l14,89r,-12l89,152r-12,l152,77xe" fillcolor="navy" strokecolor="navy" strokeweight="39e-5mm">
              <v:stroke joinstyle="bevel"/>
              <v:path arrowok="t" o:connecttype="custom" o:connectlocs="45989,72308;42889,73195;39789,72308;1550,39481;1550,34158;39789,1331;42889,0;45989,1331;84228,34158;84228,39481;45989,72308;78544,34158;78544,39481;39789,6210;45989,6210;7234,39481;7234,34158;45989,67428;39789,67428;78544,34158" o:connectangles="0,0,0,0,0,0,0,0,0,0,0,0,0,0,0,0,0,0,0,0"/>
              <o:lock v:ext="edit" verticies="t"/>
            </v:shape>
            <v:shape id="Freeform 149" o:spid="_x0000_s1050" style="position:absolute;left:10253;top:18704;width:766;height:664;visibility:visible;mso-wrap-style:square;v-text-anchor:top" coordsize="13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bz8IA&#10;AADbAAAADwAAAGRycy9kb3ducmV2LnhtbESPQYvCMBSE74L/ITzBi2i6FUWrUWRB6NHVBT0+mmdb&#10;bF5qE7X6682CsMdh5pthluvWVOJOjSstK/gaRSCIM6tLzhX8HrbDGQjnkTVWlknBkxysV93OEhNt&#10;H/xD973PRShhl6CCwvs6kdJlBRl0I1sTB+9sG4M+yCaXusFHKDeVjKNoKg2WHBYKrOm7oOyyvxkF&#10;cXvdjdNxGkv9HLwOx3nq5PWkVL/XbhYgPLX+P/yhUx24Cfx9C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hvPwgAAANsAAAAPAAAAAAAAAAAAAAAAAJgCAABkcnMvZG93&#10;bnJldi54bWxQSwUGAAAAAAQABAD1AAAAhwMAAAAA&#10;" path="m68,118l,60,68,r66,60l68,118xe" fillcolor="navy" stroked="f">
              <v:path arrowok="t" o:connecttype="custom" o:connectlocs="38886,66333;0,33729;38886,0;76629,33729;38886,66333" o:connectangles="0,0,0,0,0"/>
            </v:shape>
            <v:shape id="Freeform 150" o:spid="_x0000_s1051" style="position:absolute;left:10207;top:18676;width:864;height:732;visibility:visible;mso-wrap-style:square;v-text-anchor:top" coordsize="16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Fa8MA&#10;AADbAAAADwAAAGRycy9kb3ducmV2LnhtbESP3YrCMBSE7xd8h3AE79ZUL0SqUcQfUEHcVR/g0Bzb&#10;anMSmqjVpzfCwl4OM/MNM542phJ3qn1pWUGvm4AgzqwuOVdwOq6+hyB8QNZYWSYFT/IwnbS+xphq&#10;++Bfuh9CLiKEfYoKihBcKqXPCjLou9YRR+9sa4MhyjqXusZHhJtK9pNkIA2WHBcKdDQvKLsebkbB&#10;9mc7P+0WS704b64OX5dN1ds7pTrtZjYCEagJ/+G/9lor6A/g8yX+AD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ZFa8MAAADbAAAADwAAAAAAAAAAAAAAAACYAgAAZHJzL2Rv&#10;d25yZXYueG1sUEsFBgAAAAAEAAQA9QAAAIgDAAAAAA==&#10;" path="m89,163v-1,2,-3,2,-5,2c82,165,80,165,78,163l4,89c,85,,80,4,77l78,3c80,1,82,,84,v2,,4,1,5,3l164,77v3,3,3,8,,12l89,163xm152,77r,12l78,14r11,l15,89r,-12l89,152r-11,l152,77xe" fillcolor="navy" strokecolor="navy" strokeweight="39e-5mm">
              <v:stroke joinstyle="bevel"/>
              <v:path arrowok="t" o:connecttype="custom" o:connectlocs="46019,72308;43434,73195;40331,72308;2068,39481;2068,34158;40331,1331;43434,0;46019,1331;84799,34158;84799,39481;46019,72308;78594,34158;78594,39481;40331,6210;46019,6210;7756,39481;7756,34158;46019,67428;40331,67428;78594,34158" o:connectangles="0,0,0,0,0,0,0,0,0,0,0,0,0,0,0,0,0,0,0,0"/>
              <o:lock v:ext="edit" verticies="t"/>
            </v:shape>
            <v:shape id="Freeform 151" o:spid="_x0000_s1052" style="position:absolute;left:15417;top:16131;width:772;height:663;visibility:visible;mso-wrap-style:square;v-text-anchor:top" coordsize="13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s8cYA&#10;AADbAAAADwAAAGRycy9kb3ducmV2LnhtbESPQWvCQBSE70L/w/IKXkQ39WCb1FWkoCittI0ePD6y&#10;r9lg9m3Irhr99d1CweMwM98w03lna3Gm1leOFTyNEhDEhdMVlwr2u+XwBYQPyBprx6TgSh7ms4fe&#10;FDPtLvxN5zyUIkLYZ6jAhNBkUvrCkEU/cg1x9H5cazFE2ZZSt3iJcFvLcZJMpMWK44LBht4MFcf8&#10;ZBVszOo22KZft00+SH3y8e6Wn+6gVP+xW7yCCNSFe/i/vdYKxs/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Rs8cYAAADbAAAADwAAAAAAAAAAAAAAAACYAgAAZHJz&#10;L2Rvd25yZXYueG1sUEsFBgAAAAAEAAQA9QAAAIsDAAAAAA==&#10;" path="m67,118l,59,67,r68,59l67,118xe" fillcolor="navy" stroked="f">
              <v:path arrowok="t" o:connecttype="custom" o:connectlocs="38315,66333;0,33167;38315,0;77201,33167;38315,66333" o:connectangles="0,0,0,0,0"/>
            </v:shape>
            <v:shape id="Freeform 152" o:spid="_x0000_s1053" style="position:absolute;left:15371;top:16097;width:864;height:732;visibility:visible;mso-wrap-style:square;v-text-anchor:top" coordsize="16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0gsEA&#10;AADbAAAADwAAAGRycy9kb3ducmV2LnhtbERP3WrCMBS+H/gO4QjezbS9GKMaRayDKYz59wCH5tjW&#10;NiehybTu6ZeLgZcf3/98OZhO3Kj3jWUF6TQBQVxa3XCl4Hz6eH0H4QOyxs4yKXiQh+Vi9DLHXNs7&#10;H+h2DJWIIexzVFCH4HIpfVmTQT+1jjhyF9sbDBH2ldQ93mO46WSWJG/SYMOxoUZH65rK9vhjFOz2&#10;u/X5q9jo4rJtHf5et1367ZSajIfVDESgITzF/+5PrSCLY+O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ldILBAAAA2wAAAA8AAAAAAAAAAAAAAAAAmAIAAGRycy9kb3du&#10;cmV2LnhtbFBLBQYAAAAABAAEAPUAAACGAwAAAAA=&#10;" path="m89,163v-1,1,-3,2,-6,2c81,165,79,164,78,163l3,88c,85,,80,3,77l78,2c79,1,81,,83,v3,,5,1,6,2l164,77v3,3,3,8,,11l89,163xm152,77r,11l78,14r11,l15,88r,-11l89,151r-11,l152,77xe" fillcolor="navy" strokecolor="navy" strokeweight="39e-5mm">
              <v:stroke joinstyle="bevel"/>
              <v:path arrowok="t" o:connecttype="custom" o:connectlocs="46019,72308;42916,73195;40331,72308;1551,39037;1551,34158;40331,887;42916,0;46019,887;84799,34158;84799,39037;46019,72308;78594,34158;78594,39037;40331,6210;46019,6210;7756,39037;7756,34158;46019,66985;40331,66985;78594,34158" o:connectangles="0,0,0,0,0,0,0,0,0,0,0,0,0,0,0,0,0,0,0,0"/>
              <o:lock v:ext="edit" verticies="t"/>
            </v:shape>
            <v:shape id="Freeform 153" o:spid="_x0000_s1054" style="position:absolute;left:20581;top:13123;width:772;height:663;visibility:visible;mso-wrap-style:square;v-text-anchor:top" coordsize="13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dGMYA&#10;AADbAAAADwAAAGRycy9kb3ducmV2LnhtbESPQWvCQBSE74X+h+UVvIhu9CBNdJUiKIotttFDj4/s&#10;azY0+zZkV0399a5Q8DjMzDfMbNHZWpyp9ZVjBaNhAoK4cLriUsHxsBq8gvABWWPtmBT8kYfF/Plp&#10;hpl2F/6icx5KESHsM1RgQmgyKX1hyKIfuoY4ej+utRiibEupW7xEuK3lOEkm0mLFccFgQ0tDxW9+&#10;sgq2Zn3tf6Sf123eT33yvnOrvftWqvfSvU1BBOrCI/zf3mgF4x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ddGMYAAADbAAAADwAAAAAAAAAAAAAAAACYAgAAZHJz&#10;L2Rvd25yZXYueG1sUEsFBgAAAAAEAAQA9QAAAIsDAAAAAA==&#10;" path="m67,118l,58,67,r68,58l67,118xe" fillcolor="navy" stroked="f">
              <v:path arrowok="t" o:connecttype="custom" o:connectlocs="38315,66333;0,32604;38315,0;77201,32604;38315,66333" o:connectangles="0,0,0,0,0"/>
            </v:shape>
            <v:shape id="Freeform 154" o:spid="_x0000_s1055" style="position:absolute;left:20535;top:13083;width:858;height:738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iq8IA&#10;AADbAAAADwAAAGRycy9kb3ducmV2LnhtbERPu27CMBTdkfgH6yKxEYciKppiEJRSRYiFx9Dxyr4k&#10;KfF1FLuQ/n09IDEenfd82dla3Kj1lWMF4yQFQaydqbhQcD5tRzMQPiAbrB2Tgj/ysFz0e3PMjLvz&#10;gW7HUIgYwj5DBWUITSal1yVZ9IlriCN3ca3FEGFbSNPiPYbbWr6k6au0WHFsKLGhj5L09fhrFUjt&#10;7TQ97y5vm/3nV/6tf/LN+qTUcNCt3kEE6sJT/HDnRsEkro9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OKrwgAAANsAAAAPAAAAAAAAAAAAAAAAAJgCAABkcnMvZG93&#10;bnJldi54bWxQSwUGAAAAAAQABAD1AAAAhwMAAAAA&#10;" path="m89,163v-2,1,-4,2,-6,2c81,165,79,164,78,163l3,88c,85,,80,3,77l78,2c79,1,81,,83,v2,,4,1,6,2l163,77v3,3,3,8,,11l89,163xm152,77r,11l78,13r11,l14,88r,-11l89,151r-11,l152,77xe" fillcolor="navy" strokecolor="navy" strokeweight="39e-5mm">
              <v:stroke joinstyle="bevel"/>
              <v:path arrowok="t" o:connecttype="custom" o:connectlocs="45989,72873;42889,73767;40305,72873;1550,39342;1550,34425;40305,894;42889,0;45989,894;84228,34425;84228,39342;45989,72873;78544,34425;78544,39342;40305,5812;45989,5812;7234,39342;7234,34425;45989,67508;40305,67508;78544,34425" o:connectangles="0,0,0,0,0,0,0,0,0,0,0,0,0,0,0,0,0,0,0,0"/>
              <o:lock v:ext="edit" verticies="t"/>
            </v:shape>
            <v:shape id="Freeform 155" o:spid="_x0000_s1056" style="position:absolute;left:25750;top:2807;width:766;height:669;visibility:visible;mso-wrap-style:square;v-text-anchor:top" coordsize="13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pi8EA&#10;AADbAAAADwAAAGRycy9kb3ducmV2LnhtbESP3YrCMBSE7wXfIRzBO01VFKmmRYXVvRHx5wEOzbEt&#10;NifdJtr69hthYS+HmfmGWaedqcSLGldaVjAZRyCIM6tLzhXcrl+jJQjnkTVWlknBmxykSb+3xljb&#10;ls/0uvhcBAi7GBUU3texlC4ryKAb25o4eHfbGPRBNrnUDbYBbio5jaKFNFhyWCiwpl1B2ePyNIFi&#10;t4d5eZ7bn7x1V5bT4+6090oNB91mBcJT5//Df+1vrWA2gc+X8AN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wKYvBAAAA2wAAAA8AAAAAAAAAAAAAAAAAmAIAAGRycy9kb3du&#10;cmV2LnhtbFBLBQYAAAAABAAEAPUAAACGAwAAAAA=&#10;" path="m67,119l,59,67,r67,59l67,119xe" fillcolor="navy" stroked="f">
              <v:path arrowok="t" o:connecttype="custom" o:connectlocs="38315,66905;0,33171;38315,0;76629,33171;38315,66905" o:connectangles="0,0,0,0,0"/>
            </v:shape>
            <v:shape id="Freeform 156" o:spid="_x0000_s1057" style="position:absolute;left:25704;top:2773;width:858;height:738;visibility:visible;mso-wrap-style:square;v-text-anchor:top" coordsize="16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A6n8MA&#10;AADbAAAADwAAAGRycy9kb3ducmV2LnhtbESPT2vCQBTE74LfYXmCF6m7plAkdRX/Qnts9OLtkX1N&#10;QrNvQ3Y1MZ/eLRR6HGbmN8xq09ta3Kn1lWMNi7kCQZw7U3Gh4XI+vSxB+IBssHZMGh7kYbMej1aY&#10;GtfxF92zUIgIYZ+ihjKEJpXS5yVZ9HPXEEfv27UWQ5RtIU2LXYTbWiZKvUmLFceFEhval5T/ZDer&#10;YaBdlyj5eQizYXvZyas6Dcuj1tNJv30HEagP/+G/9ofR8JrA7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A6n8MAAADbAAAADwAAAAAAAAAAAAAAAACYAgAAZHJzL2Rv&#10;d25yZXYueG1sUEsFBgAAAAAEAAQA9QAAAIgDAAAAAA==&#10;" path="m89,163v-2,2,-4,3,-6,3c81,166,79,165,77,163l3,89c,86,,81,3,77l77,3c79,1,81,,83,v2,,4,1,6,3l163,77v3,4,3,9,,12l89,163xm152,77r,12l77,14r12,l14,89r,-12l89,152r-12,l152,77xe" fillcolor="navy" strokecolor="navy" strokeweight="39e-5mm">
              <v:stroke joinstyle="bevel"/>
              <v:path arrowok="t" o:connecttype="custom" o:connectlocs="45989,72434;42889,73767;39789,72434;1550,39550;1550,34217;39789,1333;42889,0;45989,1333;84228,34217;84228,39550;45989,72434;78544,34217;78544,39550;39789,6221;45989,6221;7234,39550;7234,34217;45989,67546;39789,67546;78544,34217" o:connectangles="0,0,0,0,0,0,0,0,0,0,0,0,0,0,0,0,0,0,0,0"/>
              <o:lock v:ext="edit" verticies="t"/>
            </v:shape>
            <v:shape id="Freeform 157" o:spid="_x0000_s1058" style="position:absolute;left:5369;top:10796;width:20873;height:8337;visibility:visible;mso-wrap-style:square;v-text-anchor:top" coordsize="4036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r5MMA&#10;AADbAAAADwAAAGRycy9kb3ducmV2LnhtbESPS2vCQBSF9wX/w3CF7urEBFqJjiJSwXantllfMtdM&#10;MHMnzUwe/fedQqHLw3l8nM1uso0YqPO1YwXLRQKCuHS65krBx/X4tALhA7LGxjEp+CYPu+3sYYO5&#10;diOfabiESsQR9jkqMCG0uZS+NGTRL1xLHL2b6yyGKLtK6g7HOG4bmSbJs7RYcyQYbOlgqLxfehu5&#10;tr5+fa7M22tRpeXw/lLo/lwo9Tif9msQgabwH/5rn7SCLIP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Yr5MMAAADbAAAADwAAAAAAAAAAAAAAAACYAgAAZHJzL2Rv&#10;d25yZXYueG1sUEsFBgAAAAAEAAQA9QAAAIgDAAAAAA==&#10;" path="m14,1843l1022,1651v2,-1,3,-1,5,l2019,1747r-7,1l3020,1364r-7,5l4005,9v5,-7,15,-9,22,-3c4034,11,4036,21,4030,28l3038,1388v-1,2,-4,4,-7,5l2023,1777v-2,1,-5,2,-7,1l1024,1682r4,l20,1874v-8,2,-17,-4,-18,-13c,1853,6,1844,14,1843xe" fillcolor="black" strokeweight="39e-5mm">
              <v:stroke joinstyle="bevel"/>
              <v:path arrowok="t" o:connecttype="custom" o:connectlocs="7240,819072;528542,733743;531128,733743;1044155,776407;1040535,776852;1561837,606193;1558217,608415;2071244,4000;2082622,2667;2084173,12444;1571146,616859;1567526,619082;1046224,789740;1042604,790185;529576,747520;531645,747520;10343,832849;1034,827072;7240,819072" o:connectangles="0,0,0,0,0,0,0,0,0,0,0,0,0,0,0,0,0,0,0"/>
            </v:shape>
            <v:rect id="Rectangle 158" o:spid="_x0000_s1059" style="position:absolute;left:5083;top:18727;width:749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<v:shape id="Freeform 159" o:spid="_x0000_s1060" style="position:absolute;left:5043;top:18693;width:829;height:715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EOcMA&#10;AADbAAAADwAAAGRycy9kb3ducmV2LnhtbESPzWrDMBCE74W8g9hAb7VctzWOEyWElpBc6+QBFmv9&#10;Q62VYymO/fZRodDjMDPfMJvdZDox0uBaywpeoxgEcWl1y7WCy/nwkoFwHlljZ5kUzORgt108bTDX&#10;9s7fNBa+FgHCLkcFjfd9LqUrGzLoItsTB6+yg0Ef5FBLPeA9wE0nkzhOpcGWw0KDPX02VP4UN6Mg&#10;PVb2dJiL7D05y/KL5+vqmqVKPS+n/RqEp8n/h//aJ63g7QN+v4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SEOcMAAADbAAAADwAAAAAAAAAAAAAAAACYAgAAZHJzL2Rv&#10;d25yZXYueG1sUEsFBgAAAAAEAAQA9QAAAIgDAAAAAA==&#10;" path="m,8c,4,4,,8,l152,v5,,8,4,8,8l160,152v,5,-3,8,-8,8l8,160c4,160,,157,,152l,8xm16,152l8,144r144,l144,152,144,8r8,8l8,16,16,8r,144xe" fillcolor="black" strokeweight="39e-5mm">
              <v:stroke joinstyle="bevel"/>
              <v:path arrowok="t" o:connecttype="custom" o:connectlocs="0,3574;4146,0;78773,0;82919,3574;82919,67906;78773,71480;4146,71480;0,67906;0,3574;8292,67906;4146,64332;78773,64332;74627,67906;74627,3574;78773,7148;4146,7148;8292,3574;8292,67906" o:connectangles="0,0,0,0,0,0,0,0,0,0,0,0,0,0,0,0,0,0"/>
              <o:lock v:ext="edit" verticies="t"/>
            </v:shape>
            <v:rect id="Rectangle 160" o:spid="_x0000_s1061" style="position:absolute;left:10213;top:17881;width:829;height: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<v:shape id="Freeform 161" o:spid="_x0000_s1062" style="position:absolute;left:10173;top:17841;width:909;height:715;visibility:visible;mso-wrap-style:square;v-text-anchor:top" coordsize="17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YWcQA&#10;AADbAAAADwAAAGRycy9kb3ducmV2LnhtbESPT4vCMBTE78J+h/CEvcia+odVqlFEWfCk6O7B46N5&#10;NsXmpdtEW7+9EQSPw8z8hpkvW1uKG9W+cKxg0E9AEGdOF5wr+Pv9+ZqC8AFZY+mYFNzJw3Lx0Zlj&#10;ql3DB7odQy4ihH2KCkwIVSqlzwxZ9H1XEUfv7GqLIco6l7rGJsJtKYdJ8i0tFhwXDFa0NpRdjler&#10;YLffr0tz/++dN0OcNMXmdBmYsVKf3XY1AxGoDe/wq73VCkYT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BmFnEAAAA2wAAAA8AAAAAAAAAAAAAAAAAmAIAAGRycy9k&#10;b3ducmV2LnhtbFBLBQYAAAAABAAEAPUAAACJAwAAAAA=&#10;" path="m,8c,4,4,,8,l168,v5,,8,4,8,8l176,152v,5,-3,8,-8,8l8,160c4,160,,157,,152l,8xm16,152l8,144r160,l160,152,160,8r8,8l8,16,16,8r,144xe" fillcolor="black" strokeweight="39e-5mm">
              <v:stroke joinstyle="bevel"/>
              <v:path arrowok="t" o:connecttype="custom" o:connectlocs="0,3574;4133,0;86792,0;90925,3574;90925,67906;86792,71480;4133,71480;0,67906;0,3574;8266,67906;4133,64332;86792,64332;82659,67906;82659,3574;86792,7148;4133,7148;8266,3574;8266,67906" o:connectangles="0,0,0,0,0,0,0,0,0,0,0,0,0,0,0,0,0,0"/>
              <o:lock v:ext="edit" verticies="t"/>
            </v:shape>
            <v:rect id="Rectangle 162" o:spid="_x0000_s1063" style="position:absolute;left:15428;top:18310;width:744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v:shape id="Freeform 163" o:spid="_x0000_s1064" style="position:absolute;left:15388;top:18270;width:824;height:714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OPMIA&#10;AADbAAAADwAAAGRycy9kb3ducmV2LnhtbESP0WqDQBRE3wP9h+UW+hbXpkGMzSaUFGleo/mAi3uj&#10;UveucTdR/75bCORxmJkzzHY/mU7caXCtZQXvUQyCuLK65VrBucyXKQjnkTV2lknBTA72u5fFFjNt&#10;Rz7RvfC1CBB2GSpovO8zKV3VkEEX2Z44eBc7GPRBDrXUA44Bbjq5iuNEGmw5LDTY06Gh6re4GQXJ&#10;z8Ue87lI16tSVt88XzfXNFHq7XX6+gThafLP8KN91Ao+NvD/Jf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Y48wgAAANsAAAAPAAAAAAAAAAAAAAAAAJgCAABkcnMvZG93&#10;bnJldi54bWxQSwUGAAAAAAQABAD1AAAAhwMAAAAA&#10;" path="m,8c,4,4,,8,l152,v5,,8,4,8,8l160,152v,5,-3,8,-8,8l8,160c4,160,,157,,152l,8xm16,152l8,144r144,l144,152,144,8r8,8l8,16,16,8r,144xe" fillcolor="black" strokeweight="39e-5mm">
              <v:stroke joinstyle="bevel"/>
              <v:path arrowok="t" o:connecttype="custom" o:connectlocs="0,3574;4117,0;78230,0;82347,3574;82347,67906;78230,71480;4117,71480;0,67906;0,3574;8235,67906;4117,64332;78230,64332;74112,67906;74112,3574;78230,7148;4117,7148;8235,3574;8235,67906" o:connectangles="0,0,0,0,0,0,0,0,0,0,0,0,0,0,0,0,0,0"/>
              <o:lock v:ext="edit" verticies="t"/>
            </v:shape>
            <v:rect id="Rectangle 164" o:spid="_x0000_s1065" style="position:absolute;left:20558;top:16600;width:829;height: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<v:shape id="Freeform 165" o:spid="_x0000_s1066" style="position:absolute;left:20518;top:16566;width:909;height:709;visibility:visible;mso-wrap-style:square;v-text-anchor:top" coordsize="17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Wy8UA&#10;AADbAAAADwAAAGRycy9kb3ducmV2LnhtbESPQWvCQBSE70L/w/IKvUjdJAQtqasUQ6Eng9pDj4/s&#10;MxvMvk2zWxP/fVco9DjMzDfMejvZTlxp8K1jBekiAUFcO91yo+Dz9P78AsIHZI2dY1JwIw/bzcNs&#10;jYV2Ix/oegyNiBD2BSowIfSFlL42ZNEvXE8cvbMbLIYoh0bqAccIt53MkmQpLbYcFwz2tDNUX44/&#10;VsG+qnaduX3Pz2WGq7Etvy6pyZV6epzeXkEEmsJ/+K/9oRXkK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tbLxQAAANsAAAAPAAAAAAAAAAAAAAAAAJgCAABkcnMv&#10;ZG93bnJldi54bWxQSwUGAAAAAAQABAD1AAAAigMAAAAA&#10;" path="m,8c,4,4,,8,l168,v5,,8,4,8,8l176,152v,5,-3,8,-8,8l8,160c4,160,,157,,152l,8xm16,152l8,144r160,l160,152,160,8r8,8l8,16,16,8r,144xe" fillcolor="black" strokeweight="39e-5mm">
              <v:stroke joinstyle="bevel"/>
              <v:path arrowok="t" o:connecttype="custom" o:connectlocs="0,3545;4133,0;86792,0;90925,3545;90925,67363;86792,70908;4133,70908;0,67363;0,3545;8266,67363;4133,63817;86792,63817;82659,67363;82659,3545;86792,7091;4133,7091;8266,3545;8266,67363" o:connectangles="0,0,0,0,0,0,0,0,0,0,0,0,0,0,0,0,0,0"/>
              <o:lock v:ext="edit" verticies="t"/>
            </v:shape>
            <v:rect id="Rectangle 166" o:spid="_x0000_s1067" style="position:absolute;left:25767;top:10556;width:749;height: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v:shape id="Freeform 167" o:spid="_x0000_s1068" style="position:absolute;left:25727;top:10521;width:830;height:709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Kq8EA&#10;AADbAAAADwAAAGRycy9kb3ducmV2LnhtbESP0YrCMBRE3xf8h3AF39Z0VUqtpkUUWV+tfsClubZl&#10;m5vaRG3/frOw4OMwM2eYbT6YVjypd41lBV/zCARxaXXDlYLr5fiZgHAeWWNrmRSM5CDPJh9bTLV9&#10;8Zmeha9EgLBLUUHtfZdK6cqaDLq57YiDd7O9QR9kX0nd4yvATSsXURRLgw2HhRo72tdU/hQPoyD+&#10;vtnTcSyS1eIiywOP9/U9iZWaTYfdBoSnwb/D/+2TVrBawt+X8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nyqvBAAAA2wAAAA8AAAAAAAAAAAAAAAAAmAIAAGRycy9kb3du&#10;cmV2LnhtbFBLBQYAAAAABAAEAPUAAACGAwAAAAA=&#10;" path="m,8c,4,4,,8,l152,v5,,8,4,8,8l160,152v,5,-3,8,-8,8l8,160c4,160,,157,,152l,8xm16,152l8,144r144,l144,152,144,8r8,8l8,16,16,8r,144xe" fillcolor="black" strokeweight="39e-5mm">
              <v:stroke joinstyle="bevel"/>
              <v:path arrowok="t" o:connecttype="custom" o:connectlocs="0,3545;4146,0;78773,0;82919,3545;82919,67363;78773,70908;4146,70908;0,67363;0,3545;8292,67363;4146,63817;78773,63817;74627,67363;74627,3545;78773,7091;4146,7091;8292,3545;8292,67363" o:connectangles="0,0,0,0,0,0,0,0,0,0,0,0,0,0,0,0,0,0"/>
              <o:lock v:ext="edit" verticies="t"/>
            </v:shape>
            <v:shape id="Freeform 168" o:spid="_x0000_s1069" style="position:absolute;left:5369;top:11648;width:20873;height:7485;visibility:visible;mso-wrap-style:square;v-text-anchor:top" coordsize="4036,1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9mcQA&#10;AADbAAAADwAAAGRycy9kb3ducmV2LnhtbESP3WrCQBSE7wXfYTlCb0Q3LSIhuorYFnpZfx7gkD0m&#10;0ezZuLtNYp6+Wyh4OczMN8x625tatOR8ZVnB6zwBQZxbXXGh4Hz6nKUgfEDWWFsmBQ/ysN2MR2vM&#10;tO34QO0xFCJC2GeooAyhyaT0eUkG/dw2xNG7WGcwROkKqR12EW5q+ZYkS2mw4rhQYkP7kvLb8cco&#10;uOtDer25bnAfyfvQP+quHabfSr1M+t0KRKA+PMP/7S+tYLG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/ZnEAAAA2wAAAA8AAAAAAAAAAAAAAAAAmAIAAGRycy9k&#10;b3ducmV2LnhtbFBLBQYAAAAABAAEAPUAAACJAwAAAAA=&#10;" path="m14,1651l1022,1459v1,,2,-1,3,-1l2017,1458v1,,2,1,3,1l3028,1651r-16,7l4004,10v4,-7,14,-10,22,-5c4033,9,4036,19,4031,27l3039,1675v-3,5,-10,8,-17,7l2014,1490r3,l1025,1490r3,l20,1682v-8,2,-17,-4,-18,-13c,1661,6,1652,14,1651xe" fillcolor="black" strokeweight="39e-5mm">
              <v:stroke joinstyle="bevel"/>
              <v:path arrowok="t" o:connecttype="custom" o:connectlocs="7240,733866;528542,648522;530094,648078;1043121,648078;1044672,648522;1565974,733866;1557700,736977;2070727,4445;2082104,2222;2084690,12001;1571663,744534;1562871,747645;1041569,662301;1043121,662301;530094,662301;531645,662301;10343,747645;1034,741867;7240,733866" o:connectangles="0,0,0,0,0,0,0,0,0,0,0,0,0,0,0,0,0,0,0"/>
            </v:shape>
            <v:shape id="Freeform 169" o:spid="_x0000_s1070" style="position:absolute;left:5083;top:18704;width:772;height:664;visibility:visible;mso-wrap-style:square;v-text-anchor:top" coordsize="13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RgMIA&#10;AADbAAAADwAAAGRycy9kb3ducmV2LnhtbESPQYvCMBSE74L/ITzBm6aKinSNooKoJ9eq90fzbMs2&#10;L6WJWv31RljwOMzMN8xs0ZhS3Kl2hWUFg34Egji1uuBMwfm06U1BOI+ssbRMCp7kYDFvt2YYa/vg&#10;I90Tn4kAYRejgtz7KpbSpTkZdH1bEQfvamuDPsg6k7rGR4CbUg6jaCINFhwWcqxonVP6l9yMgsN4&#10;ex2uDs/VYP97SV/r7bIa2UypbqdZ/oDw1Phv+L+90wpGY/h8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pGAwgAAANsAAAAPAAAAAAAAAAAAAAAAAJgCAABkcnMvZG93&#10;bnJldi54bWxQSwUGAAAAAAQABAD1AAAAhwMAAAAA&#10;" path="m68,r67,118l,118,68,xe" fillcolor="black" stroked="f">
              <v:path arrowok="t" o:connecttype="custom" o:connectlocs="38886,0;77201,66333;0,66333;38886,0" o:connectangles="0,0,0,0"/>
            </v:shape>
            <v:shape id="Freeform 170" o:spid="_x0000_s1071" style="position:absolute;left:5043;top:18676;width:858;height:732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BgMQA&#10;AADbAAAADwAAAGRycy9kb3ducmV2LnhtbESPQUsDMRSE74L/ITyhl6XNWqUt26ZFCgVBlFpLz6/J&#10;c7O4eVmSdLv+eyMIHoeZ+YZZbQbXip5CbDwruJ+UIIi1Nw3XCo4fu/ECREzIBlvPpOCbImzWtzcr&#10;rIy/8jv1h1SLDOFYoQKbUldJGbUlh3HiO+LsffrgMGUZamkCXjPctXJaljPpsOG8YLGjrSX9dbg4&#10;Ba/2LWgdzy8P5/28L/ricopcKDW6G56WIBIN6T/81342Ch5n8Psl/w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AYDEAAAA2wAAAA8AAAAAAAAAAAAAAAAAmAIAAGRycy9k&#10;b3ducmV2LnhtbFBLBQYAAAAABAAEAPUAAACJAwAAAAA=&#10;" path="m76,5c77,2,80,,83,v3,,6,2,7,5l165,154v1,2,1,5,-1,8c163,164,160,165,157,165l8,165v-2,,-5,-1,-6,-3c,159,,156,1,154l76,5xm16,161l8,149r149,l150,161,76,12r14,l16,161xe" fillcolor="black" strokeweight="39e-5mm">
              <v:stroke joinstyle="bevel"/>
              <v:path arrowok="t" o:connecttype="custom" o:connectlocs="39272,2218;42889,0;46506,2218;85261,68315;84745,71864;81127,73195;4134,73195;1033,71864;517,68315;39272,2218;8268,71421;4134,66097;81127,66097;77510,71421;39272,5323;46506,5323;8268,71421" o:connectangles="0,0,0,0,0,0,0,0,0,0,0,0,0,0,0,0,0"/>
              <o:lock v:ext="edit" verticies="t"/>
            </v:shape>
            <v:shape id="Freeform 171" o:spid="_x0000_s1072" style="position:absolute;left:10253;top:17852;width:766;height:664;visibility:visible;mso-wrap-style:square;v-text-anchor:top" coordsize="13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ml8MA&#10;AADbAAAADwAAAGRycy9kb3ducmV2LnhtbESPQWvCQBSE74X+h+UJXorZKNaG6CraUOi16qHHZ/aZ&#10;BLNv091tkv77bqHgcZiZb5jNbjSt6Mn5xrKCeZKCIC6tbrhScD69zTIQPiBrbC2Tgh/ysNs+Pmww&#10;13bgD+qPoRIRwj5HBXUIXS6lL2sy6BPbEUfvap3BEKWrpHY4RLhp5SJNV9Jgw3Ghxo5eaypvx2+j&#10;4GlVPDu8VOHzwMUXZelpv3SFUtPJuF+DCDSGe/i//a4VLF/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+ml8MAAADbAAAADwAAAAAAAAAAAAAAAACYAgAAZHJzL2Rv&#10;d25yZXYueG1sUEsFBgAAAAAEAAQA9QAAAIgDAAAAAA==&#10;" path="m68,r66,118l,118,68,xe" fillcolor="black" stroked="f">
              <v:path arrowok="t" o:connecttype="custom" o:connectlocs="38886,0;76629,66333;0,66333;38886,0" o:connectangles="0,0,0,0"/>
            </v:shape>
            <v:shape id="Freeform 172" o:spid="_x0000_s1073" style="position:absolute;left:10213;top:17818;width:858;height:732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wacEA&#10;AADbAAAADwAAAGRycy9kb3ducmV2LnhtbERPTWsCMRC9C/6HMAUvS83aFlu2RhGhIJQWtaXnMZlu&#10;lm4mSxLX9d+bQ8Hj430vVoNrRU8hNp4VzKYlCGLtTcO1gu+vt/sXEDEhG2w9k4ILRVgtx6MFVsaf&#10;eU/9IdUih3CsUIFNqaukjNqSwzj1HXHmfn1wmDIMtTQBzznctfKhLOfSYcO5wWJHG0v673ByCj7s&#10;Z9A6Ht8fj7vnvuiL00/kQqnJ3bB+BZFoSDfxv3trFDzlsflL/gF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bMGnBAAAA2wAAAA8AAAAAAAAAAAAAAAAAmAIAAGRycy9kb3du&#10;cmV2LnhtbFBLBQYAAAAABAAEAPUAAACGAwAAAAA=&#10;" path="m76,5c77,2,80,,83,v3,,5,2,7,5l164,154v2,2,1,5,,7c162,164,160,165,157,165l8,165v-3,,-5,-1,-7,-4c,159,,156,1,154l76,5xm15,161l8,149r149,l150,161,76,12r14,l15,161xe" fillcolor="black" strokeweight="39e-5mm">
              <v:stroke joinstyle="bevel"/>
              <v:path arrowok="t" o:connecttype="custom" o:connectlocs="39272,2218;42889,0;46506,2218;84745,68315;84745,71421;81127,73195;4134,73195;517,71421;517,68315;39272,2218;7751,71421;4134,66097;81127,66097;77510,71421;39272,5323;46506,5323;7751,71421" o:connectangles="0,0,0,0,0,0,0,0,0,0,0,0,0,0,0,0,0"/>
              <o:lock v:ext="edit" verticies="t"/>
            </v:shape>
            <v:shape id="Freeform 173" o:spid="_x0000_s1074" style="position:absolute;left:15417;top:17852;width:772;height:664;visibility:visible;mso-wrap-style:square;v-text-anchor:top" coordsize="13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bhcQA&#10;AADbAAAADwAAAGRycy9kb3ducmV2LnhtbESPT2vCQBTE7wW/w/IEb3UTSYtG16CCaE/+a++P7DMJ&#10;Zt+G7GpiP323UOhxmJnfMIusN7V4UOsqywricQSCOLe64kLB52X7OgXhPLLG2jIpeJKDbDl4WWCq&#10;bccnepx9IQKEXYoKSu+bVEqXl2TQjW1DHLyrbQ36INtC6ha7ADe1nETRuzRYcVgosaFNSfntfDcK&#10;Dm+762R9eK7jj+NX/r3ZrZrEFkqNhv1qDsJT7//Df+29VpDM4PdL+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m4XEAAAA2wAAAA8AAAAAAAAAAAAAAAAAmAIAAGRycy9k&#10;b3ducmV2LnhtbFBLBQYAAAAABAAEAPUAAACJAwAAAAA=&#10;" path="m67,r68,118l,118,67,xe" fillcolor="black" stroked="f">
              <v:path arrowok="t" o:connecttype="custom" o:connectlocs="38315,0;77201,66333;0,66333;38315,0" o:connectangles="0,0,0,0"/>
            </v:shape>
            <v:shape id="Freeform 174" o:spid="_x0000_s1075" style="position:absolute;left:15377;top:17818;width:852;height:732;visibility:visible;mso-wrap-style:square;v-text-anchor:top" coordsize="16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+c8EA&#10;AADbAAAADwAAAGRycy9kb3ducmV2LnhtbERPTYvCMBC9C/6HMII3TV3QrV2jyKJgwT2ovextaMa2&#10;u82kNNHWf28OgsfH+15telOLO7WusqxgNo1AEOdWV1woyC77SQzCeWSNtWVS8CAHm/VwsMJE245P&#10;dD/7QoQQdgkqKL1vEildXpJBN7UNceCutjXoA2wLqVvsQrip5UcULaTBikNDiQ19l5T/n29GATdp&#10;2v2m3bx4XP928fKY/XxiptR41G+/QHjq/Vv8ch+0gnlYH76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Y/nPBAAAA2wAAAA8AAAAAAAAAAAAAAAAAmAIAAGRycy9kb3du&#10;cmV2LnhtbFBLBQYAAAAABAAEAPUAAACGAwAAAAA=&#10;" path="m75,5c77,2,79,,82,v4,,6,2,8,5l164,154v1,2,1,5,,7c162,164,160,165,157,165l8,165v-3,,-5,-1,-7,-4c,159,,156,1,154l75,5xm15,161l8,149r149,l150,161,75,12r15,l15,161xe" fillcolor="black" strokeweight="39e-5mm">
              <v:stroke joinstyle="bevel"/>
              <v:path arrowok="t" o:connecttype="custom" o:connectlocs="38730,2218;42345,0;46477,2218;84691,68315;84691,71421;81076,73195;4131,73195;516,71421;516,68315;38730,2218;7746,71421;4131,66097;81076,66097;77461,71421;38730,5323;46477,5323;7746,71421" o:connectangles="0,0,0,0,0,0,0,0,0,0,0,0,0,0,0,0,0"/>
              <o:lock v:ext="edit" verticies="t"/>
            </v:shape>
            <v:shape id="Freeform 175" o:spid="_x0000_s1076" style="position:absolute;left:20581;top:18704;width:772;height:664;visibility:visible;mso-wrap-style:square;v-text-anchor:top" coordsize="13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BXsIA&#10;AADbAAAADwAAAGRycy9kb3ducmV2LnhtbESPzarCMBSE94LvEI7gTtOKivQaRQXRu/L37g/NsS02&#10;J6WJWu/TG0FwOczMN8x03phS3Kl2hWUFcT8CQZxaXXCm4Hxa9yYgnEfWWFomBU9yMJ+1W1NMtH3w&#10;ge5Hn4kAYZeggtz7KpHSpTkZdH1bEQfvYmuDPsg6k7rGR4CbUg6iaCwNFhwWcqxolVN6Pd6Mgt1o&#10;cxksd89l/Lv/S/9Xm0U1tJlS3U6z+AHhqfHf8Ke91QpGM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AFewgAAANsAAAAPAAAAAAAAAAAAAAAAAJgCAABkcnMvZG93&#10;bnJldi54bWxQSwUGAAAAAAQABAD1AAAAhwMAAAAA&#10;" path="m67,r68,118l,118,67,xe" fillcolor="black" stroked="f">
              <v:path arrowok="t" o:connecttype="custom" o:connectlocs="38315,0;77201,66333;0,66333;38315,0" o:connectangles="0,0,0,0"/>
            </v:shape>
            <v:shape id="Freeform 176" o:spid="_x0000_s1077" style="position:absolute;left:20535;top:18676;width:858;height:732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RXsQA&#10;AADbAAAADwAAAGRycy9kb3ducmV2LnhtbESPQUsDMRSE74L/IbxCL0ubtaIta9MiQkEQpbal59fk&#10;uVm6eVmSdLv+eyMIHoeZ+YZZrgfXip5CbDwruJuWIIi1Nw3XCg77zWQBIiZkg61nUvBNEdar25sl&#10;VsZf+ZP6XapFhnCsUIFNqaukjNqSwzj1HXH2vnxwmLIMtTQBrxnuWjkry0fpsOG8YLGjF0v6vLs4&#10;Be/2I2gdT2/3p+28L/ricoxcKDUeDc9PIBIN6T/81341Ch5m8Psl/w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qkV7EAAAA2wAAAA8AAAAAAAAAAAAAAAAAmAIAAGRycy9k&#10;b3ducmV2LnhtbFBLBQYAAAAABAAEAPUAAACJAwAAAAA=&#10;" path="m76,5c77,2,80,,83,v3,,6,2,7,5l165,154v1,2,1,5,,8c163,164,160,165,158,165l9,165v-3,,-6,-1,-7,-3c1,159,,156,2,154l76,5xm16,161l9,149r149,l151,161,76,12r14,l16,161xe" fillcolor="black" strokeweight="39e-5mm">
              <v:stroke joinstyle="bevel"/>
              <v:path arrowok="t" o:connecttype="custom" o:connectlocs="39272,2218;42889,0;46506,2218;85261,68315;85261,71864;81644,73195;4651,73195;1033,71864;1033,68315;39272,2218;8268,71421;4651,66097;81644,66097;78027,71421;39272,5323;46506,5323;8268,71421" o:connectangles="0,0,0,0,0,0,0,0,0,0,0,0,0,0,0,0,0"/>
              <o:lock v:ext="edit" verticies="t"/>
            </v:shape>
            <v:shape id="Freeform 177" o:spid="_x0000_s1078" style="position:absolute;left:25750;top:11413;width:766;height:664;visibility:visible;mso-wrap-style:square;v-text-anchor:top" coordsize="13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02ScIA&#10;AADbAAAADwAAAGRycy9kb3ducmV2LnhtbESPQYvCMBSE7wv+h/CEvSyauq4i1Si6RfC66sHjs3m2&#10;xealJlG7/94IgsdhZr5hZovW1OJGzleWFQz6CQji3OqKCwX73bo3AeEDssbaMin4Jw+Leedjhqm2&#10;d/6j2zYUIkLYp6igDKFJpfR5SQZ93zbE0TtZZzBE6QqpHd4j3NTyO0nG0mDFcaHEhn5Lys/bq1Hw&#10;Nc5GDo9FOKw4u9Ak2S1/XKbUZ7ddTkEEasM7/GpvtILRE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TZJwgAAANsAAAAPAAAAAAAAAAAAAAAAAJgCAABkcnMvZG93&#10;bnJldi54bWxQSwUGAAAAAAQABAD1AAAAhwMAAAAA&#10;" path="m67,r67,118l,118,67,xe" fillcolor="black" stroked="f">
              <v:path arrowok="t" o:connecttype="custom" o:connectlocs="38315,0;76629,66333;0,66333;38315,0" o:connectangles="0,0,0,0"/>
            </v:shape>
            <v:shape id="Freeform 178" o:spid="_x0000_s1079" style="position:absolute;left:25704;top:11373;width:858;height:738;visibility:visible;mso-wrap-style:square;v-text-anchor:top" coordsize="16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XWMQA&#10;AADbAAAADwAAAGRycy9kb3ducmV2LnhtbESP3WrCQBSE7wXfYTlC7+pGaYtEVzEpkUIv/H2AQ/aY&#10;RLNnQ3abpG/fLQheDjPzDbPaDKYWHbWusqxgNo1AEOdWV1wouJyz1wUI55E11pZJwS852KzHoxXG&#10;2vZ8pO7kCxEg7GJUUHrfxFK6vCSDbmob4uBdbWvQB9kWUrfYB7ip5TyKPqTBisNCiQ2lJeX3049R&#10;sM++689dIpN+qPzhnp773U1vlXqZDNslCE+Df4Yf7S+t4P0N/r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Jl1jEAAAA2wAAAA8AAAAAAAAAAAAAAAAAmAIAAGRycy9k&#10;b3ducmV2LnhtbFBLBQYAAAAABAAEAPUAAACJAwAAAAA=&#10;" path="m76,5c77,2,80,,83,v3,,6,2,7,5l165,154v1,2,1,5,-1,8c163,164,160,166,157,166l9,166v-3,,-6,-2,-7,-4c,159,,156,1,154l76,5xm16,161l9,150r148,l150,161,76,12r14,l16,161xe" fillcolor="black" strokeweight="39e-5mm">
              <v:stroke joinstyle="bevel"/>
              <v:path arrowok="t" o:connecttype="custom" o:connectlocs="39272,2222;42889,0;46506,2222;85261,68434;84745,71989;81127,73767;4651,73767;1033,71989;517,68434;39272,2222;8268,71545;4651,66657;81127,66657;77510,71545;39272,5333;46506,5333;8268,71545" o:connectangles="0,0,0,0,0,0,0,0,0,0,0,0,0,0,0,0,0"/>
              <o:lock v:ext="edit" verticies="t"/>
            </v:shape>
            <v:shape id="Freeform 179" o:spid="_x0000_s1080" style="position:absolute;left:5375;top:11648;width:20867;height:7474;visibility:visible;mso-wrap-style:square;v-text-anchor:top" coordsize="4035,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npMMA&#10;AADbAAAADwAAAGRycy9kb3ducmV2LnhtbESPT2sCMRTE7wW/Q3iCF9FEUZHVKLZFKHiqf+6PzXN3&#10;dfOybFI3fvtGKPQ4zMxvmPU22lo8qPWVYw2TsQJBnDtTcaHhfNqPliB8QDZYOyYNT/Kw3fTe1pgZ&#10;1/E3PY6hEAnCPkMNZQhNJqXPS7Lox64hTt7VtRZDkm0hTYtdgttaTpVaSIsVp4USG/ooKb8ff6yG&#10;7nK/TuItPj+HSgU7PMyq9+lM60E/7lYgAsXwH/5rfxkN8zm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knpMMAAADbAAAADwAAAAAAAAAAAAAAAACYAgAAZHJzL2Rv&#10;d25yZXYueG1sUEsFBgAAAAAEAAQA9QAAAIgDAAAAAA==&#10;" path="m16,1650r1008,l2016,1650r1007,-95l3011,1562,4003,10v5,-8,15,-10,22,-5c4033,10,4035,20,4030,27l3038,1579v-3,4,-7,7,-12,7l2016,1682r-992,l16,1682c8,1682,,1675,,1666v,-8,8,-16,16,-16xe" fillcolor="black" strokeweight="39e-5mm">
              <v:stroke joinstyle="bevel"/>
              <v:path arrowok="t" o:connecttype="custom" o:connectlocs="8274,733172;529563,733172;1042576,733172;1563347,690959;1557141,694069;2070155,4443;2081532,2222;2084118,11997;1571105,701623;1564899,704734;1042576,747391;529563,747391;8274,747391;0,740281;8274,733172" o:connectangles="0,0,0,0,0,0,0,0,0,0,0,0,0,0,0"/>
            </v:shape>
            <v:shape id="Freeform 180" o:spid="_x0000_s1081" style="position:absolute;left:5060;top:11390;width:21485;height:8006;visibility:visible;mso-wrap-style:square;v-text-anchor:top" coordsize="3757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EdMAA&#10;AADbAAAADwAAAGRycy9kb3ducmV2LnhtbESPwQrCMBBE74L/EFbwpqmCItUooggiXqx68LY0a1ts&#10;NqWJWv16Iwgeh5l5w8wWjSnFg2pXWFYw6EcgiFOrC84UnI6b3gSE88gaS8uk4EUOFvN2a4axtk8+&#10;0CPxmQgQdjEqyL2vYildmpNB17cVcfCutjbog6wzqWt8Brgp5TCKxtJgwWEhx4pWOaW35G4CJfH6&#10;sHvrm5yc9811c3mfXulaqW6nWU5BeGr8P/xrb7WC0Ri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UEdMAAAADbAAAADwAAAAAAAAAAAAAAAACYAgAAZHJzL2Rvd25y&#10;ZXYueG1sUEsFBgAAAAAEAAQA9QAAAIUDAAAAAA==&#10;" path="m130,1425l,1311r10,-9l140,1416r-10,9xm,1416l130,1302r10,9l10,1425,,1416xm1042,1425l897,1311r10,-9l1052,1416r-10,9xm897,1416r145,-114l1052,1311,907,1425r-10,-9xm1939,1425l1808,1311r10,-9l1949,1416r-10,9xm1808,1416r131,-114l1949,1311r-131,114l1808,1416xm2850,1349l2705,1235r10,-8l2860,1340r-10,9xm2705,1340r145,-113l2860,1235r-145,114l2705,1340xm3747,122l3617,8,3627,r130,114l3747,122xm3617,114l3747,r10,8l3627,122r-10,-8xe" fillcolor="black" strokeweight="39e-5mm">
              <v:stroke joinstyle="bevel"/>
              <v:path arrowok="t" o:connecttype="custom" o:connectlocs="74341,800571;0,736525;5719,731469;80060,795515;74341,800571;0,795515;74341,731469;80060,736525;5719,800571;0,795515;595874,800571;512955,736525;518674,731469;601593,795515;595874,800571;512955,795515;595874,731469;601593,736525;518674,800571;512955,795515;1108829,800571;1033916,736525;1039635,731469;1114548,795515;1108829,800571;1033916,795515;1108829,731469;1114548,736525;1039635,800571;1033916,795515;1629790,757874;1546871,693828;1552590,689334;1635509,752818;1629790,757874;1546871,752818;1629790,689334;1635509,693828;1552590,757874;1546871,752818;2142745,68540;2068404,4494;2074123,0;2148464,64046;2142745,68540;2068404,64046;2142745,0;2148464,4494;2074123,68540;2068404,64046" o:connectangles="0,0,0,0,0,0,0,0,0,0,0,0,0,0,0,0,0,0,0,0,0,0,0,0,0,0,0,0,0,0,0,0,0,0,0,0,0,0,0,0,0,0,0,0,0,0,0,0,0,0"/>
              <o:lock v:ext="edit" verticies="t"/>
            </v:shape>
            <v:shape id="Freeform 181" o:spid="_x0000_s1082" style="position:absolute;left:5375;top:14707;width:20867;height:3986;visibility:visible;mso-wrap-style:square;v-text-anchor:top" coordsize="4035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GPcQA&#10;AADbAAAADwAAAGRycy9kb3ducmV2LnhtbESP3WoCMRSE7wXfIZyCN6LJFurK1rhIi7YIXvjzAIfN&#10;6Wbp5mTZpLp9+6YgeDnMzDfMqhxcK67Uh8azhmyuQBBX3jRca7ict7MliBCRDbaeScMvBSjX49EK&#10;C+NvfKTrKdYiQTgUqMHG2BVShsqSwzD3HXHyvnzvMCbZ19L0eEtw18pnpRbSYcNpwWJHb5aq79OP&#10;07D9aHdHi/lBvk8v+0yp3IZlrvXkadi8gog0xEf43v40Gl5y+P+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Rj3EAAAA2wAAAA8AAAAAAAAAAAAAAAAAmAIAAGRycy9k&#10;b3ducmV2LnhtbFBLBQYAAAAABAAEAPUAAACJAwAAAAA=&#10;" path="m18,771r1008,96l2016,866r-4,1l3020,579r-4,2l4008,5v8,-5,18,-2,22,5c4035,18,4032,28,4025,32l3033,608v-2,1,-3,1,-4,2l2021,898v-2,,-3,,-5,l1023,898,15,802c6,802,,794,1,785v,-9,8,-15,17,-14xe" fillcolor="black" strokeweight="39e-5mm">
              <v:stroke joinstyle="bevel"/>
              <v:path arrowok="t" o:connecttype="custom" o:connectlocs="9309,342202;530597,384811;1042576,384367;1040508,384811;1561796,256984;1559727,257872;2072741,2219;2084118,4438;2081532,14203;1568519,269856;1566450,270744;1045162,398570;1042576,398570;529045,398570;7757,355961;517,348416;9309,342202" o:connectangles="0,0,0,0,0,0,0,0,0,0,0,0,0,0,0,0,0"/>
            </v:shape>
            <v:shape id="Freeform 182" o:spid="_x0000_s1083" style="position:absolute;left:5060;top:14375;width:21485;height:4598;visibility:visible;mso-wrap-style:square;v-text-anchor:top" coordsize="3757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sbb8A&#10;AADbAAAADwAAAGRycy9kb3ducmV2LnhtbERPy2rCQBTdC/7DcAV3OqlgG1JHKaLopoWkdX+ZuXnQ&#10;zJ2QGU3y986i0OXhvHeH0bbiQb1vHCt4WScgiLUzDVcKfr7PqxSED8gGW8ekYCIPh/18tsPMuIFz&#10;ehShEjGEfYYK6hC6TEqva7Lo164jjlzpeoshwr6SpschhttWbpLkVVpsODbU2NGxJv1b3K2CpmR3&#10;0bf08/b15vMTcVHmPCm1XIwf7yACjeFf/Oe+GgXbODZ+i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CxtvwAAANsAAAAPAAAAAAAAAAAAAAAAAJgCAABkcnMvZG93bnJl&#10;di54bWxQSwUGAAAAAAQABAD1AAAAhAMAAAAA&#10;" path="m130,742l,628r10,-8l140,734r-10,8xm84,624r,113l69,737r,-113l84,624xm,734l130,620r10,8l10,742,,734xm1042,818l897,704r10,-8l1052,809r-10,9xm981,700r,113l967,813r,-113l981,700xm897,809l1042,696r10,8l907,818r-10,-9xm1939,818l1808,704r10,-8l1949,809r-10,9xm1878,700r,113l1864,813r,-113l1878,700xm1808,809l1939,696r10,8l1818,818r-10,-9xm2850,590l2705,464r10,-9l2860,582r-10,8xm2790,459r,127l2775,586r,-127l2790,459xm2705,582l2850,455r10,9l2715,590r-10,-8xm3747,122l3617,9,3627,r130,114l3747,122xm3687,4r,114l3672,118r,-114l3687,4xm3617,114l3747,r10,9l3627,122r-10,-8xe" fillcolor="black" strokeweight="39e-5mm">
              <v:stroke joinstyle="bevel"/>
              <v:path arrowok="t" o:connecttype="custom" o:connectlocs="0,352967;80060,412545;48036,350719;39458,414231;48036,350719;74341,348471;5719,417041;595874,459757;518674,391187;595874,459757;560991,456947;552985,393435;512955,454699;601593,395683;512955,454699;1033916,395683;1114548,454699;1073946,393435;1065940,456947;1073946,393435;1108829,391187;1039635,459757;1629790,331610;1552590,255733;1629790,331610;1595479,329361;1586901,257981;1546871,327113;1635509,260791;1546871,327113;2068404,5058;2148464,64074;2108434,2248;2099856,66322;2108434,2248;2142745,0;2074123,68570" o:connectangles="0,0,0,0,0,0,0,0,0,0,0,0,0,0,0,0,0,0,0,0,0,0,0,0,0,0,0,0,0,0,0,0,0,0,0,0,0"/>
              <o:lock v:ext="edit" verticies="t"/>
            </v:shape>
            <v:shape id="Freeform 183" o:spid="_x0000_s1084" style="position:absolute;left:5369;top:12929;width:20873;height:6204;visibility:visible;mso-wrap-style:square;v-text-anchor:top" coordsize="4036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88CMQA&#10;AADbAAAADwAAAGRycy9kb3ducmV2LnhtbESP3WoCMRSE74W+QzhCb6RmLbTV1ShLpbRQvPDnAQ7J&#10;cbO4OQmbqLtv3xQKvRxm5htmteldK27Uxcazgtm0AEGsvWm4VnA6fjzNQcSEbLD1TAoGirBZP4xW&#10;WBp/5z3dDqkWGcKxRAU2pVBKGbUlh3HqA3H2zr5zmLLsamk6vGe4a+VzUbxKhw3nBYuB3i3py+Hq&#10;FOyGAfUMK1l9T/rP7XEe9JsNSj2O+2oJIlGf/sN/7S+j4GUBv1/y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PPAjEAAAA2wAAAA8AAAAAAAAAAAAAAAAAmAIAAGRycy9k&#10;b3ducmV2LnhtbFBLBQYAAAAABAAEAPUAAACJAwAAAAA=&#10;" path="m14,1363l1022,1171v2,-1,3,-1,5,l2019,1267r1006,-1l3013,1273,4005,9v5,-7,15,-9,22,-3c4034,11,4036,21,4030,28l3038,1292v-3,4,-8,6,-13,6l2016,1298r-992,-96l1028,1202,20,1394v-8,2,-17,-4,-18,-13c,1373,6,1364,14,1363xe" fillcolor="black" strokeweight="39e-5mm">
              <v:stroke joinstyle="bevel"/>
              <v:path arrowok="t" o:connecttype="custom" o:connectlocs="7240,605776;528542,520443;531128,520443;1044155,563110;1564423,562665;1558217,565776;2071244,4000;2082622,2667;2084173,12444;1571146,574221;1564423,576888;1042604,576888;529576,534221;531645,534221;10343,619554;1034,613776;7240,605776" o:connectangles="0,0,0,0,0,0,0,0,0,0,0,0,0,0,0,0,0"/>
            </v:shape>
            <v:oval id="Oval 184" o:spid="_x0000_s1085" style="position:absolute;left:5083;top:18727;width:749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iu78A&#10;AADbAAAADwAAAGRycy9kb3ducmV2LnhtbERPz2vCMBS+C/sfwhvspqk7FKlGkYFQPDkdeH0kb023&#10;5qUmsXb+9eYg7Pjx/V5tRteJgUJsPSuYzwoQxNqblhsFX6fddAEiJmSDnWdS8EcRNuuXyQor42/8&#10;ScMxNSKHcKxQgU2pr6SM2pLDOPM9cea+fXCYMgyNNAFvOdx18r0oSumw5dxgsacPS/r3eHUK9m44&#10;6Lq3AfW2PJx/7KW+y4tSb6/jdgki0Zj+xU93bRSUeX3+kn+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+K7vwAAANsAAAAPAAAAAAAAAAAAAAAAAJgCAABkcnMvZG93bnJl&#10;di54bWxQSwUGAAAAAAQABAD1AAAAhAMAAAAA&#10;" fillcolor="black" strokeweight="0"/>
            <v:shape id="Freeform 185" o:spid="_x0000_s1086" style="position:absolute;left:5043;top:18693;width:835;height:715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BSMUA&#10;AADbAAAADwAAAGRycy9kb3ducmV2LnhtbESPS2/CMBCE75X4D9Yi9Vac9ICqgEGIR9VyQQ2P8ype&#10;kkC8jmw3hP76ulIljqOZ+UYznfemER05X1tWkI4SEMSF1TWXCg77zcsbCB+QNTaWScGdPMxng6cp&#10;Ztre+Iu6PJQiQthnqKAKoc2k9EVFBv3ItsTRO1tnMETpSqkd3iLcNPI1ScbSYM1xocKWlhUV1/zb&#10;KNitthcnr5+n4mdnznl3OKbr90ap52G/mIAI1IdH+L/9oRWMU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wFIxQAAANsAAAAPAAAAAAAAAAAAAAAAAJgCAABkcnMv&#10;ZG93bnJldi54bWxQSwUGAAAAAAQABAD1AAAAigMAAAAA&#10;" path="m160,79v1,1,1,2,,3l154,110v,1,,2,-1,3l138,136v,1,-1,2,-2,2l113,153v-1,1,-2,1,-3,1l82,160v-1,1,-2,1,-3,l51,154v-1,,-2,,-3,-1l25,138v-1,,-2,-1,-2,-2l8,113c7,112,7,111,7,110l1,82c,81,,80,1,79l7,51v,-1,,-2,1,-3l23,25v,-1,1,-2,2,-2l48,8c49,7,50,7,51,7l79,1c80,,81,,82,1r28,6c111,7,112,7,113,8r23,15c137,23,138,24,138,25r15,23c154,49,154,50,154,51r6,28xm139,54r1,3l125,34r2,2l104,21r3,1l79,16r3,l54,22r3,-1l34,36r2,-2l21,57r1,-3l16,82r,-3l22,107r-1,-3l36,127r-2,-2l57,140r-3,-1l82,145r-3,l107,139r-3,1l127,125r-2,2l140,104r-1,3l145,79r,3l139,54xe" fillcolor="black" strokeweight="39e-5mm">
              <v:stroke joinstyle="bevel"/>
              <v:path arrowok="t" o:connecttype="custom" o:connectlocs="82972,36406;79342,50169;70527,61269;57044,68372;40968,71036;24892,67928;11927,60381;3630,48837;519,35074;4149,21311;12964,10211;26447,3108;42523,444;58599,3552;71564,11099;79861,22643;72082,23975;64822,15095;53932,9323;40968,7104;28003,9767;17632,15983;10890,25307;8297,36406;11409,47505;18669,56385;29559,62157;42523,64376;55488,61713;65859,55497;72601,46173;75194,35074;72082,23975" o:connectangles="0,0,0,0,0,0,0,0,0,0,0,0,0,0,0,0,0,0,0,0,0,0,0,0,0,0,0,0,0,0,0,0,0"/>
              <o:lock v:ext="edit" verticies="t"/>
            </v:shape>
            <v:oval id="Oval 186" o:spid="_x0000_s1087" style="position:absolute;left:10213;top:17881;width:829;height: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ZV8MA&#10;AADbAAAADwAAAGRycy9kb3ducmV2LnhtbESPwWrDMBBE74H+g9hCb7HcHExxooQQKJiekrTQ6yJt&#10;LTfWypFUx+nXR4FCj8PMvGFWm8n1YqQQO88KnosSBLH2puNWwcf76/wFREzIBnvPpOBKETbrh9kK&#10;a+MvfKDxmFqRIRxrVGBTGmopo7bkMBZ+IM7elw8OU5ahlSbgJcNdLxdlWUmHHecFiwPtLOnT8ccp&#10;eHPjXjeDDai31f7z256bX3lW6ulx2i5BJJrSf/iv3RgF1QLuX/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XZV8MAAADbAAAADwAAAAAAAAAAAAAAAACYAgAAZHJzL2Rv&#10;d25yZXYueG1sUEsFBgAAAAAEAAQA9QAAAIgDAAAAAA==&#10;" fillcolor="black" strokeweight="0"/>
            <v:shape id="Freeform 187" o:spid="_x0000_s1088" style="position:absolute;left:10173;top:17841;width:915;height:720;visibility:visible;mso-wrap-style:square;v-text-anchor:top" coordsize="17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MSMQA&#10;AADbAAAADwAAAGRycy9kb3ducmV2LnhtbESPQWvCQBSE7wX/w/IEb3Wj0lCiq4ggKkiLUQRvj+wz&#10;Ccm+DdnVxH/fLRR6HGbmG2ax6k0tntS60rKCyTgCQZxZXXKu4HLevn+CcB5ZY22ZFLzIwWo5eFtg&#10;om3HJ3qmPhcBwi5BBYX3TSKlywoy6Ma2IQ7e3bYGfZBtLnWLXYCbWk6jKJYGSw4LBTa0KSir0odR&#10;cPfVaVfNvrpLag/x9Zs+jtP9TanRsF/PQXjq/X/4r73XCuIZ/H4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jEjEAAAA2wAAAA8AAAAAAAAAAAAAAAAAmAIAAGRycy9k&#10;b3ducmV2LnhtbFBLBQYAAAAABAAEAPUAAACJAwAAAAA=&#10;" path="m176,79v1,1,1,2,,3l170,110v,1,,2,-1,3l152,136v-1,1,-2,2,-3,2l123,153v,1,-1,1,-2,1l90,160v-1,1,-2,1,-3,l56,154v-1,,-2,,-3,-1l28,138v,,-1,-1,-2,-2l8,113c7,112,7,111,7,110l1,82c,81,,80,1,79l7,51v,-1,,-3,1,-3l26,25v1,-1,2,-2,2,-2l53,8c54,7,55,7,56,7l87,1c88,,89,,90,1r31,6c122,7,123,7,123,8r26,15c150,23,151,24,152,25r17,23c170,49,170,50,170,51r6,28xm155,54r1,3l139,34r2,2l115,21r3,1l87,16r3,l59,22r3,-1l37,36r2,-2l21,57r1,-3l16,82r,-3l22,107r-1,-3l39,127r-2,-2l62,140r-3,-1l90,145r-3,l118,139r-3,1l141,125r-2,2l156,104r-1,3l161,79r,3l155,54xe" fillcolor="black" strokeweight="39e-5mm">
              <v:stroke joinstyle="bevel"/>
              <v:path arrowok="t" o:connecttype="custom" o:connectlocs="90980,36697;87362,50570;77023,61758;62549,68918;44973,71603;27397,68471;13440,60863;3619,49227;517,35354;4135,21481;14474,10293;28948,3133;46524,448;63583,3580;78574,11188;87878,22824;80124,24166;71854,15216;59447,9398;44973,7160;30499,9845;19126,16111;10856,25509;8271,36697;11373,47885;20160,56835;32050,62653;46524,64891;60998,62206;72887,55940;80641,46542;83226,35354;80124,24166" o:connectangles="0,0,0,0,0,0,0,0,0,0,0,0,0,0,0,0,0,0,0,0,0,0,0,0,0,0,0,0,0,0,0,0,0"/>
              <o:lock v:ext="edit" verticies="t"/>
            </v:shape>
            <v:oval id="Oval 188" o:spid="_x0000_s1089" style="position:absolute;left:15428;top:18310;width:744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kuMIA&#10;AADbAAAADwAAAGRycy9kb3ducmV2LnhtbESPQWsCMRSE7wX/Q3iCt5ptkaWsRpFCYenJasHrI3lu&#10;Vjcva5Ku2/76plDwOMzMN8xqM7pODBRi61nB07wAQay9ablR8Hl4e3wBEROywc4zKfimCJv15GGF&#10;lfE3/qBhnxqRIRwrVGBT6ispo7bkMM59T5y9kw8OU5ahkSbgLcNdJ5+LopQOW84LFnt6taQv+y+n&#10;4N0NO133NqDelrvj2V7rH3lVajYdt0sQicZ0D/+3a6OgXMDfl/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OS4wgAAANsAAAAPAAAAAAAAAAAAAAAAAJgCAABkcnMvZG93&#10;bnJldi54bWxQSwUGAAAAAAQABAD1AAAAhwMAAAAA&#10;" fillcolor="black" strokeweight="0"/>
            <v:shape id="Freeform 189" o:spid="_x0000_s1090" style="position:absolute;left:15388;top:18270;width:829;height:720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HS8UA&#10;AADbAAAADwAAAGRycy9kb3ducmV2LnhtbESPT2vCQBTE74LfYXmCN91YUEp0FdG2tF6k8c/5kX0m&#10;0ezbsLuNqZ++Wyj0OMzMb5jFqjO1aMn5yrKCyTgBQZxbXXGh4Hh4HT2D8AFZY22ZFHyTh9Wy31tg&#10;qu2dP6nNQiEihH2KCsoQmlRKn5dk0I9tQxy9i3UGQ5SukNrhPcJNLZ+SZCYNVhwXSmxoU1J+y76M&#10;gv12d3Xy9nHOH3tzydrjafLyVis1HHTrOYhAXfgP/7XftYLZ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AdLxQAAANsAAAAPAAAAAAAAAAAAAAAAAJgCAABkcnMv&#10;ZG93bnJldi54bWxQSwUGAAAAAAQABAD1AAAAigMAAAAA&#10;" path="m160,79v1,1,1,2,,3l154,110v,1,,2,-1,3l138,136v,1,-1,2,-2,2l113,153v-1,1,-2,1,-3,1l82,160v-1,1,-2,1,-3,l51,154v-1,,-2,,-3,-1l25,138v-1,,-2,-1,-2,-2l8,113c7,112,7,111,7,110l1,82c,81,,80,1,79l7,51v,-1,,-2,1,-3l23,25v,-1,1,-2,2,-2l48,8c49,7,50,7,51,7l79,1c80,,81,,82,1r28,6c111,7,112,7,113,8r23,15c137,23,138,24,138,25r15,23c154,49,154,50,154,51r6,28xm139,54r1,3l125,34r2,2l104,21r3,1l79,16r3,l54,22r3,-1l34,36r2,-2l21,57r1,-3l16,82r,-3l22,107r-1,-3l36,127r-2,-2l57,140r-3,-1l82,145r-3,l107,139r-3,1l127,125r-2,2l140,104r-1,3l145,79r,3l139,54xe" fillcolor="black" strokeweight="39e-5mm">
              <v:stroke joinstyle="bevel"/>
              <v:path arrowok="t" o:connecttype="custom" o:connectlocs="82404,36697;78799,50570;70043,61758;56653,68918;40687,71603;24721,68471;11846,60863;3605,49227;515,35354;4120,21481;12876,10293;26266,3133;42232,448;58198,3580;71073,11188;79314,22824;71588,24166;64378,15216;53563,9398;40687,7160;27811,9845;17511,16111;10816,25509;8240,36697;11331,47885;18541,56835;29356,62653;42232,64891;55108,62206;65408,55940;72103,46542;74679,35354;71588,24166" o:connectangles="0,0,0,0,0,0,0,0,0,0,0,0,0,0,0,0,0,0,0,0,0,0,0,0,0,0,0,0,0,0,0,0,0"/>
              <o:lock v:ext="edit" verticies="t"/>
            </v:shape>
            <v:oval id="Oval 190" o:spid="_x0000_s1091" style="position:absolute;left:20558;top:18310;width:829;height: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fVMIA&#10;AADbAAAADwAAAGRycy9kb3ducmV2LnhtbESPzWrDMBCE74W8g9hCbo3cHkxwooQQCJie8lPodZE2&#10;lltr5UiK4+Tpq0Khx2FmvmGW69F1YqAQW88KXmcFCGLtTcuNgo/T7mUOIiZkg51nUnCnCOvV5GmJ&#10;lfE3PtBwTI3IEI4VKrAp9ZWUUVtyGGe+J87e2QeHKcvQSBPwluGuk29FUUqHLecFiz1tLenv49Up&#10;eHfDXte9Dag35f7zy17qh7woNX0eNwsQicb0H/5r10ZBWcL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t9UwgAAANsAAAAPAAAAAAAAAAAAAAAAAJgCAABkcnMvZG93&#10;bnJldi54bWxQSwUGAAAAAAQABAD1AAAAhwMAAAAA&#10;" fillcolor="black" strokeweight="0"/>
            <v:shape id="Freeform 191" o:spid="_x0000_s1092" style="position:absolute;left:20518;top:18270;width:915;height:720;visibility:visible;mso-wrap-style:square;v-text-anchor:top" coordsize="17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KS8QA&#10;AADbAAAADwAAAGRycy9kb3ducmV2LnhtbESPQWvCQBSE7wX/w/IEb3VTpVFSVxFBVCiKUQq9PbLP&#10;JCT7NmRXk/77rlDocZiZb5jFqje1eFDrSssK3sYRCOLM6pJzBdfL9nUOwnlkjbVlUvBDDlbLwcsC&#10;E207PtMj9bkIEHYJKii8bxIpXVaQQTe2DXHwbrY16INsc6lb7ALc1HISRbE0WHJYKLChTUFZld6N&#10;gpuvzrtqeuyuqT3EXyd6/5zsv5UaDfv1BwhPvf8P/7X3WkE8g+e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xikvEAAAA2wAAAA8AAAAAAAAAAAAAAAAAmAIAAGRycy9k&#10;b3ducmV2LnhtbFBLBQYAAAAABAAEAPUAAACJAwAAAAA=&#10;" path="m176,79v1,1,1,2,,3l170,110v,1,,2,-1,3l152,136v-1,1,-2,2,-3,2l123,153v,1,-1,1,-2,1l90,160v-1,1,-2,1,-3,l56,154v-1,,-2,,-3,-1l28,138v,,-1,-1,-2,-2l8,113c7,112,7,111,7,110l1,82c,81,,80,1,79l7,51v,-1,,-3,1,-3l26,25v1,-1,2,-2,2,-2l53,8c54,7,55,7,56,7l87,1c88,,89,,90,1r31,6c122,7,123,7,123,8r26,15c150,23,151,24,152,25r17,23c170,49,170,50,170,51r6,28xm155,54r1,3l139,34r2,2l115,21r3,1l87,16r3,l59,22r3,-1l37,36r2,-2l21,57r1,-3l16,82r,-3l22,107r-1,-3l39,127r-2,-2l62,140r-3,-1l90,145r-3,l118,139r-3,1l141,125r-2,2l156,104r-1,3l161,79r,3l155,54xe" fillcolor="black" strokeweight="39e-5mm">
              <v:stroke joinstyle="bevel"/>
              <v:path arrowok="t" o:connecttype="custom" o:connectlocs="90980,36697;87362,50570;77023,61758;62549,68918;44973,71603;27397,68471;13440,60863;3619,49227;517,35354;4135,21481;14474,10293;28948,3133;46524,448;63583,3580;78574,11188;87878,22824;80124,24166;71854,15216;59447,9398;44973,7160;30499,9845;19126,16111;10856,25509;8271,36697;11373,47885;20160,56835;32050,62653;46524,64891;60998,62206;72887,55940;80641,46542;83226,35354;80124,24166" o:connectangles="0,0,0,0,0,0,0,0,0,0,0,0,0,0,0,0,0,0,0,0,0,0,0,0,0,0,0,0,0,0,0,0,0"/>
              <o:lock v:ext="edit" verticies="t"/>
            </v:shape>
            <v:oval id="Oval 192" o:spid="_x0000_s1093" style="position:absolute;left:25767;top:12689;width:749;height: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uvb8A&#10;AADbAAAADwAAAGRycy9kb3ducmV2LnhtbERPz2vCMBS+C/sfwhvspqk7FKlGkYFQPDkdeH0kb023&#10;5qUmsXb+9eYg7Pjx/V5tRteJgUJsPSuYzwoQxNqblhsFX6fddAEiJmSDnWdS8EcRNuuXyQor42/8&#10;ScMxNSKHcKxQgU2pr6SM2pLDOPM9cea+fXCYMgyNNAFvOdx18r0oSumw5dxgsacPS/r3eHUK9m44&#10;6Lq3AfW2PJx/7KW+y4tSb6/jdgki0Zj+xU93bRSUeWz+kn+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e69vwAAANsAAAAPAAAAAAAAAAAAAAAAAJgCAABkcnMvZG93bnJl&#10;di54bWxQSwUGAAAAAAQABAD1AAAAhAMAAAAA&#10;" fillcolor="black" strokeweight="0"/>
            <v:shape id="Freeform 193" o:spid="_x0000_s1094" style="position:absolute;left:25727;top:12654;width:835;height:715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NTsUA&#10;AADbAAAADwAAAGRycy9kb3ducmV2LnhtbESPzW7CMBCE75V4B2uRuBWHHlAJGISgrdpeUMPPeRUv&#10;SSBeR7YJaZ8eIyH1OJqZbzSzRWdq0ZLzlWUFo2ECgji3uuJCwW77/vwKwgdkjbVlUvBLHhbz3tMM&#10;U22v/ENtFgoRIexTVFCG0KRS+rwkg35oG+LoHa0zGKJ0hdQOrxFuavmSJGNpsOK4UGJDq5Lyc3Yx&#10;Cjbr75OT569D/rcxx6zd7UdvH7VSg363nIII1IX/8KP9qRWMJ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Q1OxQAAANsAAAAPAAAAAAAAAAAAAAAAAJgCAABkcnMv&#10;ZG93bnJldi54bWxQSwUGAAAAAAQABAD1AAAAigMAAAAA&#10;" path="m160,79v1,1,1,2,,3l154,110v,1,,2,-1,3l138,136v,1,-1,2,-2,2l113,153v-1,1,-2,1,-3,1l82,160v-1,1,-2,1,-3,l51,154v-1,,-2,,-3,-1l25,138v-1,,-2,-1,-2,-2l8,113c7,112,7,111,7,110l1,82c,81,,80,1,79l7,51v,-1,,-2,1,-3l23,25v,-1,1,-2,2,-2l48,8c49,7,50,7,51,7l79,1c80,,81,,82,1r28,6c111,7,112,7,113,8r23,15c137,23,138,24,138,25r15,23c154,49,154,50,154,51r6,28xm139,54r1,3l125,34r2,2l104,21r3,1l79,16r3,l54,22r3,-1l34,36r2,-2l21,57r1,-3l16,82r,-3l22,107r-1,-3l36,127r-2,-2l57,140r-3,-1l82,145r-3,l107,139r-3,1l127,125r-2,2l140,104r-1,3l145,79r,3l139,54xe" fillcolor="black" strokeweight="39e-5mm">
              <v:stroke joinstyle="bevel"/>
              <v:path arrowok="t" o:connecttype="custom" o:connectlocs="82972,36406;79342,50169;70527,61269;57044,68372;40968,71036;24892,67928;11927,60381;3630,48837;519,35074;4149,21311;12964,10211;26447,3108;42523,444;58599,3552;71564,11099;79861,22643;72082,23975;64822,15095;53932,9323;40968,7104;28003,9767;17632,15983;10890,25307;8297,36406;11409,47505;18669,56385;29559,62157;42523,64376;55488,61713;65859,55497;72601,46173;75194,35074;72082,23975" o:connectangles="0,0,0,0,0,0,0,0,0,0,0,0,0,0,0,0,0,0,0,0,0,0,0,0,0,0,0,0,0,0,0,0,0"/>
              <o:lock v:ext="edit" verticies="t"/>
            </v:shape>
            <v:rect id="Rectangle 194" o:spid="_x0000_s1095" style="position:absolute;left:1309;top:18527;width:4135;height:10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95" o:spid="_x0000_s1096" style="position:absolute;left:1309;top:16377;width:4135;height:10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196" o:spid="_x0000_s1097" style="position:absolute;left:680;top:14233;width:4661;height:10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197" o:spid="_x0000_s1098" style="position:absolute;left:680;top:12077;width:4661;height:10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15</w:t>
                    </w:r>
                  </w:p>
                </w:txbxContent>
              </v:textbox>
            </v:rect>
            <v:rect id="Rectangle 198" o:spid="_x0000_s1099" style="position:absolute;left:680;top:9927;width:4661;height:10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20</w:t>
                    </w:r>
                  </w:p>
                </w:txbxContent>
              </v:textbox>
            </v:rect>
            <v:rect id="Rectangle 199" o:spid="_x0000_s1100" style="position:absolute;left:680;top:7776;width:4661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25</w:t>
                    </w:r>
                  </w:p>
                </w:txbxContent>
              </v:textbox>
            </v:rect>
            <v:rect id="Rectangle 200" o:spid="_x0000_s1101" style="position:absolute;left:680;top:5626;width:4661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201" o:spid="_x0000_s1102" style="position:absolute;left:680;top:3482;width:4661;height:10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35</w:t>
                    </w:r>
                  </w:p>
                </w:txbxContent>
              </v:textbox>
            </v:rect>
            <v:rect id="Rectangle 202" o:spid="_x0000_s1103" style="position:absolute;left:680;top:1320;width:4661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40</w:t>
                    </w:r>
                  </w:p>
                </w:txbxContent>
              </v:textbox>
            </v:rect>
            <v:rect id="Rectangle 203" o:spid="_x0000_s1104" style="position:absolute;left:4123;top:19939;width:4975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80-</w:t>
                    </w:r>
                  </w:p>
                </w:txbxContent>
              </v:textbox>
            </v:rect>
            <v:rect id="Rectangle 204" o:spid="_x0000_s1105" style="position:absolute;left:5283;top:19939;width:3918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205" o:spid="_x0000_s1106" style="position:absolute;left:5615;top:19939;width:4661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85</w:t>
                    </w:r>
                  </w:p>
                </w:txbxContent>
              </v:textbox>
            </v:rect>
            <v:rect id="Rectangle 206" o:spid="_x0000_s1107" style="position:absolute;left:9304;top:19939;width:4660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86</w:t>
                    </w:r>
                  </w:p>
                </w:txbxContent>
              </v:textbox>
            </v:rect>
            <v:rect id="Rectangle 207" o:spid="_x0000_s1108" style="position:absolute;left:10464;top:19939;width:3918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208" o:spid="_x0000_s1109" style="position:absolute;left:10790;top:19939;width:4661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91</w:t>
                    </w:r>
                  </w:p>
                </w:txbxContent>
              </v:textbox>
            </v:rect>
            <v:rect id="Rectangle 209" o:spid="_x0000_s1110" style="position:absolute;left:14485;top:19939;width:4660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92</w:t>
                    </w:r>
                  </w:p>
                </w:txbxContent>
              </v:textbox>
            </v:rect>
            <v:rect id="Rectangle 210" o:spid="_x0000_s1111" style="position:absolute;left:15640;top:19939;width:3917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211" o:spid="_x0000_s1112" style="position:absolute;left:15971;top:19939;width:4661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97</w:t>
                    </w:r>
                  </w:p>
                </w:txbxContent>
              </v:textbox>
            </v:rect>
            <v:rect id="Rectangle 212" o:spid="_x0000_s1113" style="position:absolute;left:19660;top:19939;width:4661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98</w:t>
                    </w:r>
                  </w:p>
                </w:txbxContent>
              </v:textbox>
            </v:rect>
            <v:rect id="Rectangle 213" o:spid="_x0000_s1114" style="position:absolute;left:20821;top:19939;width:3917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214" o:spid="_x0000_s1115" style="position:absolute;left:21152;top:19939;width:4661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03</w:t>
                    </w:r>
                  </w:p>
                </w:txbxContent>
              </v:textbox>
            </v:rect>
            <v:rect id="Rectangle 215" o:spid="_x0000_s1116" style="position:absolute;left:24687;top:19922;width:4660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04</w:t>
                    </w:r>
                  </w:p>
                </w:txbxContent>
              </v:textbox>
            </v:rect>
            <v:rect id="Rectangle 216" o:spid="_x0000_s1117" style="position:absolute;left:26002;top:19939;width:3917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217" o:spid="_x0000_s1118" style="position:absolute;left:26419;top:19945;width:4661;height:10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09</w:t>
                    </w:r>
                  </w:p>
                </w:txbxContent>
              </v:textbox>
            </v:rect>
            <v:rect id="Rectangle 218" o:spid="_x0000_s1119" style="position:absolute;left:27837;top:314;width:15887;height:21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<v:shape id="Freeform 219" o:spid="_x0000_s1120" style="position:absolute;left:27912;top:280;width:13250;height:21106;visibility:visible;mso-wrap-style:square;v-text-anchor:top" coordsize="3088,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NiMMA&#10;AADbAAAADwAAAGRycy9kb3ducmV2LnhtbESPwWrDMBBE74H+g9hCbomcQIztRgmlOMHXuu2ht8Xa&#10;WibWyliq7fx9VSj0OMzMG+Z4XmwvJhp951jBbpuAIG6c7rhV8P522WQgfEDW2DsmBXfycD49rI5Y&#10;aDfzK011aEWEsC9QgQlhKKT0jSGLfusG4uh9udFiiHJspR5xjnDby32SpNJix3HB4EAvhppb/W0V&#10;lGlZT6bU+bXbt59ZYnaXW/Wh1PpxeX4CEWgJ/+G/dqUV5Af4/RJ/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MNiMMAAADbAAAADwAAAAAAAAAAAAAAAACYAgAAZHJzL2Rv&#10;d25yZXYueG1sUEsFBgAAAAAEAAQA9QAAAIgDAAAAAA==&#10;" path="m,8c,4,4,,8,l3080,v5,,8,4,8,8l3088,4904v,5,-3,8,-8,8l8,4912v-4,,-8,-3,-8,-8l,8xm16,4904r-8,-8l3080,4896r-8,8l3072,8r8,8l8,16,16,8r,4896xe" fillcolor="black" strokeweight="39e-5mm">
              <v:stroke joinstyle="bevel"/>
              <v:path arrowok="t" o:connecttype="custom" o:connectlocs="0,3438;3433,0;1321558,0;1324991,3438;1324991,2107211;1321558,2110649;3433,2110649;0,2107211;0,3438;6865,2107211;3433,2103774;1321558,2103774;1318126,2107211;1318126,3438;1321558,6875;3433,6875;6865,3438;6865,2107211" o:connectangles="0,0,0,0,0,0,0,0,0,0,0,0,0,0,0,0,0,0"/>
              <o:lock v:ext="edit" verticies="t"/>
            </v:shape>
            <v:shape id="Freeform 220" o:spid="_x0000_s1121" style="position:absolute;left:28129;top:1629;width:2316;height:149;visibility:visible;mso-wrap-style:square;v-text-anchor:top" coordsize="4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DCcMA&#10;AADbAAAADwAAAGRycy9kb3ducmV2LnhtbESPX2vCMBTF3wd+h3CFvc10g1XXGUUUwQcZaIXt8dLc&#10;Nd2am5JktX77RRB8PJw/P858OdhW9ORD41jB8yQDQVw53XCt4FRun2YgQkTW2DomBRcKsFyMHuZY&#10;aHfmA/XHWIs0wqFABSbGrpAyVIYshonriJP37bzFmKSvpfZ4TuO2lS9ZlkuLDSeCwY7Whqrf459N&#10;3Clt/Ffev+b7U/lhtvsf97kplXocD6t3EJGGeA/f2jut4C2H6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jDCcMAAADbAAAADwAAAAAAAAAAAAAAAACYAgAAZHJzL2Rv&#10;d25yZXYueG1sUEsFBgAAAAAEAAQA9QAAAIgDAAAAAA==&#10;" path="m16,l432,v9,,16,8,16,16c448,25,441,32,432,32l16,32c8,32,,25,,16,,8,8,,16,xe" fillcolor="black" strokeweight="39e-5mm">
              <v:stroke joinstyle="bevel"/>
              <v:path arrowok="t" o:connecttype="custom" o:connectlocs="8272,0;223331,0;231602,7434;223331,14868;8272,14868;0,7434;8272,0" o:connectangles="0,0,0,0,0,0,0"/>
            </v:shape>
            <v:shape id="Freeform 221" o:spid="_x0000_s1122" style="position:absolute;left:28998;top:1458;width:578;height:423;visibility:visible;mso-wrap-style:square;v-text-anchor:top" coordsize="10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8zL8A&#10;AADbAAAADwAAAGRycy9kb3ducmV2LnhtbESPzarCMBSE94LvEI7gTlNdqLfXKKIIuvN3f2yObbE5&#10;KU201ac3guBymJlvmOm8MYV4UOVyywoG/QgEcWJ1zqmC03Hdm4BwHlljYZkUPMnBfNZuTTHWtuY9&#10;PQ4+FQHCLkYFmfdlLKVLMjLo+rYkDt7VVgZ9kFUqdYV1gJtCDqNoJA3mHBYyLGmZUXI73I0C9pfL&#10;UZfbszmx3aUru3udm1qpbqdZ/IPw1Phf+NveaAV/Y/h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PvzMvwAAANsAAAAPAAAAAAAAAAAAAAAAAJgCAABkcnMvZG93bnJl&#10;di54bWxQSwUGAAAAAAQABAD1AAAAhAMAAAAA&#10;" path="m50,76l,38,50,r51,38l50,76xe" fillcolor="navy" stroked="f">
              <v:path arrowok="t" o:connecttype="custom" o:connectlocs="28593,42316;0,21158;28593,0;57757,21158;28593,42316" o:connectangles="0,0,0,0,0"/>
            </v:shape>
            <v:shape id="Freeform 222" o:spid="_x0000_s1123" style="position:absolute;left:28958;top:1418;width:658;height:503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ufMEA&#10;AADbAAAADwAAAGRycy9kb3ducmV2LnhtbERPz2vCMBS+D/wfwhO8rakiw3VGKUJhFwfrHOz4aF7b&#10;aPNSmqyt++uXw2DHj+/3/jjbTow0eONYwTpJQRBXThtuFFw+iscdCB+QNXaOScGdPBwPi4c9ZtpN&#10;/E5jGRoRQ9hnqKANoc+k9FVLFn3ieuLI1W6wGCIcGqkHnGK47eQmTZ+kRcOxocWeTi1Vt/LbKiiu&#10;mO9I/mxqcx5N8ea29jP/Umq1nPMXEIHm8C/+c79qBc9xbPwSf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bnzBAAAA2wAAAA8AAAAAAAAAAAAAAAAAmAIAAGRycy9kb3du&#10;cmV2LnhtbFBLBQYAAAAABAAEAPUAAACGAwAAAAA=&#10;" path="m70,111v-3,2,-8,2,-11,l3,63c1,61,,59,,56,,54,1,52,3,50l59,2c62,,67,,70,2r56,48c127,52,128,54,128,56v,3,-1,5,-2,7l70,111xm115,50r,13l59,15r11,l14,63r,-13l70,98r-11,l115,50xe" fillcolor="navy" strokecolor="navy" strokeweight="39e-5mm">
              <v:stroke joinstyle="bevel"/>
              <v:path arrowok="t" o:connecttype="custom" o:connectlocs="35964,49431;30313,49431;1541,28056;0,24938;1541,22266;30313,891;35964,891;64735,22266;65763,24938;64735,28056;35964,49431;59084,22266;59084,28056;30313,6680;35964,6680;7193,28056;7193,22266;35964,43642;30313,43642;59084,22266" o:connectangles="0,0,0,0,0,0,0,0,0,0,0,0,0,0,0,0,0,0,0,0"/>
              <o:lock v:ext="edit" verticies="t"/>
            </v:shape>
            <v:rect id="Rectangle 223" o:spid="_x0000_s1124" style="position:absolute;left:27437;top:1057;width:13599;height:10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rFonts w:asciiTheme="majorBidi" w:hAnsiTheme="majorBidi" w:cstheme="majorBidi"/>
                        <w:sz w:val="18"/>
                        <w:szCs w:val="22"/>
                      </w:rPr>
                    </w:pPr>
                    <w:r w:rsidRPr="00257E9D">
                      <w:rPr>
                        <w:rFonts w:asciiTheme="majorBidi" w:hAnsiTheme="majorBidi" w:cstheme="majorBidi"/>
                        <w:color w:val="000000"/>
                        <w:sz w:val="15"/>
                        <w:szCs w:val="15"/>
                        <w:lang w:val="en-US"/>
                      </w:rPr>
                      <w:t xml:space="preserve">Педагогические условия </w:t>
                    </w:r>
                  </w:p>
                </w:txbxContent>
              </v:textbox>
            </v:rect>
            <v:shape id="Freeform 224" o:spid="_x0000_s1125" style="position:absolute;left:28209;top:5260;width:2150;height:69;visibility:visible;mso-wrap-style:square;v-text-anchor:top" coordsize="4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WascA&#10;AADcAAAADwAAAGRycy9kb3ducmV2LnhtbESPT2vCQBDF74LfYRmhN90otLWpq4hQyMXin9LS2zQ7&#10;zYZmZ9PsqvHbdw5CbzO8N+/9ZrHqfaPO1MU6sIHpJANFXAZbc2Xg7fgynoOKCdliE5gMXCnCajkc&#10;LDC34cJ7Oh9SpSSEY44GXEptrnUsHXmMk9ASi/YdOo9J1q7StsOLhPtGz7LsQXusWRoctrRxVP4c&#10;Tt7AK30+FXNffO2O5eP7b3Pvth9pb8zdqF8/g0rUp3/z7bqwgp8J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PVmrHAAAA3AAAAA8AAAAAAAAAAAAAAAAAmAIAAGRy&#10;cy9kb3ducmV2LnhtbFBLBQYAAAAABAAEAPUAAACMAwAAAAA=&#10;" path="m8,l408,v5,,8,4,8,8c416,13,413,16,408,16l8,16c4,16,,13,,8,,4,4,,8,xe" fillcolor="black" strokeweight="39e-5mm">
              <v:stroke joinstyle="bevel"/>
              <v:path arrowok="t" o:connecttype="custom" o:connectlocs="4135,0;210883,0;215018,3431;210883,6862;4135,6862;0,3431;4135,0" o:connectangles="0,0,0,0,0,0,0"/>
            </v:shape>
            <v:rect id="Rectangle 225" o:spid="_x0000_s1126" style="position:absolute;left:29078;top:5083;width:418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<v:shape id="Freeform 226" o:spid="_x0000_s1127" style="position:absolute;left:29038;top:5049;width:498;height:492;visibility:visible;mso-wrap-style:square;v-text-anchor:top" coordsize="9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Df8QA&#10;AADcAAAADwAAAGRycy9kb3ducmV2LnhtbESPQWvCQBCF7wX/wzKCl6IbxWpJXUUDgV48VP0BQ3bM&#10;RrOzIbsm8d+7hUJvM7w373uz2Q22Fh21vnKsYD5LQBAXTldcKric8+knCB+QNdaOScGTPOy2o7cN&#10;ptr1/EPdKZQihrBPUYEJoUml9IUhi37mGuKoXV1rMcS1LaVusY/htpaLJFlJixVHgsGGMkPF/fSw&#10;kbtu3m9HModhuT8+5/rjmuVLqdRkPOy/QAQawr/57/pbx/rJAn6fiRPI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gQ3/EAAAA3AAAAA8AAAAAAAAAAAAAAAAAmAIAAGRycy9k&#10;b3ducmV2LnhtbFBLBQYAAAAABAAEAPUAAACJAwAAAAA=&#10;" path="m,8c,4,4,,8,l88,v5,,8,4,8,8l96,104v,5,-3,8,-8,8l8,112c4,112,,109,,104l,8xm16,104l8,96r80,l80,104,80,8r8,8l8,16,16,8r,96xe" fillcolor="black" strokeweight="39e-5mm">
              <v:stroke joinstyle="bevel"/>
              <v:path arrowok="t" o:connecttype="custom" o:connectlocs="0,3513;4146,0;45606,0;49752,3513;49752,45665;45606,49178;4146,49178;0,45665;0,3513;8292,45665;4146,42153;45606,42153;41460,45665;41460,3513;45606,7025;4146,7025;8292,3513;8292,45665" o:connectangles="0,0,0,0,0,0,0,0,0,0,0,0,0,0,0,0,0,0"/>
              <o:lock v:ext="edit" verticies="t"/>
            </v:shape>
            <v:rect id="Rectangle 227" o:spid="_x0000_s1128" style="position:absolute;left:30594;top:4866;width:12684;height:10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Theme="majorBidi" w:hAnsiTheme="majorBidi" w:cstheme="majorBidi"/>
                        <w:color w:val="000000"/>
                        <w:sz w:val="15"/>
                        <w:szCs w:val="15"/>
                        <w:lang w:val="en-US"/>
                      </w:rPr>
                      <w:t>Критерии</w:t>
                    </w:r>
                    <w:r w:rsidRPr="00257E9D">
                      <w:rPr>
                        <w:rFonts w:ascii="Arial" w:hAnsi="Arial" w:cs="Arial"/>
                        <w:color w:val="000000"/>
                        <w:sz w:val="13"/>
                        <w:szCs w:val="13"/>
                        <w:lang w:val="en-US"/>
                      </w:rPr>
                      <w:t xml:space="preserve"> (показатели)</w:t>
                    </w:r>
                  </w:p>
                </w:txbxContent>
              </v:textbox>
            </v:rect>
            <v:shape id="Freeform 228" o:spid="_x0000_s1129" style="position:absolute;left:28129;top:8812;width:2316;height:142;visibility:visible;mso-wrap-style:square;v-text-anchor:top" coordsize="4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THMUA&#10;AADcAAAADwAAAGRycy9kb3ducmV2LnhtbESPQWsCMRCF74L/IYzQm2Zb2rVsjSKK4EGEukJ7HDbT&#10;zbabyZKk6/rvG6HgbYb35n1vFqvBtqInHxrHCh5nGQjiyumGawXncjd9BREissbWMSm4UoDVcjxa&#10;YKHdhd+pP8VapBAOBSowMXaFlKEyZDHMXEectC/nLca0+lpqj5cUblv5lGW5tNhwIhjsaGOo+jn9&#10;2sSd09Z/5v1LfjiXR7M7fLuPbanUw2RYv4GINMS7+f96r1P97Bluz6QJ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VMcxQAAANwAAAAPAAAAAAAAAAAAAAAAAJgCAABkcnMv&#10;ZG93bnJldi54bWxQSwUGAAAAAAQABAD1AAAAigMAAAAA&#10;" path="m16,l432,v9,,16,8,16,16c448,25,441,32,432,32l16,32c8,32,,25,,16,,8,8,,16,xe" fillcolor="black" strokeweight="39e-5mm">
              <v:stroke joinstyle="bevel"/>
              <v:path arrowok="t" o:connecttype="custom" o:connectlocs="8272,0;223331,0;231602,7148;223331,14296;8272,14296;0,7148;8272,0" o:connectangles="0,0,0,0,0,0,0"/>
            </v:shape>
            <v:shape id="Freeform 229" o:spid="_x0000_s1130" style="position:absolute;left:28998;top:8634;width:578;height:498;visibility:visible;mso-wrap-style:square;v-text-anchor:top" coordsize="10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8rcIA&#10;AADcAAAADwAAAGRycy9kb3ducmV2LnhtbERPS2sCMRC+F/ofwhS81cRHi2yNUtRFT4XaHjwOm3Gz&#10;dDPZJlHXf2+EQm/z8T1nvuxdK84UYuNZw2ioQBBX3jRca/j+Kp9nIGJCNth6Jg1XirBcPD7MsTD+&#10;wp903qda5BCOBWqwKXWFlLGy5DAOfUecuaMPDlOGoZYm4CWHu1aOlXqVDhvODRY7WlmqfvYnp6H8&#10;6KexndhmvZ2Wx0P43dhypLQePPXvbyAS9elf/OfemTxfvcD9mXy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DytwgAAANwAAAAPAAAAAAAAAAAAAAAAAJgCAABkcnMvZG93&#10;bnJldi54bWxQSwUGAAAAAAQABAD1AAAAhwMAAAAA&#10;" path="m50,r51,89l,89,50,xe" fillcolor="black" stroked="f">
              <v:path arrowok="t" o:connecttype="custom" o:connectlocs="28593,0;57757,49750;0,49750;28593,0" o:connectangles="0,0,0,0"/>
            </v:shape>
            <v:shape id="Freeform 230" o:spid="_x0000_s1131" style="position:absolute;left:28958;top:8600;width:664;height:566;visibility:visible;mso-wrap-style:square;v-text-anchor:top" coordsize="12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7zMAA&#10;AADcAAAADwAAAGRycy9kb3ducmV2LnhtbERPzYrCMBC+L/gOYQQviyZ6EOkaRQRBdC/+PMBsM7bF&#10;ZhKSWOvbbxYWvM3H9zvLdW9b0VGIjWMN04kCQVw603Cl4XrZjRcgYkI22DomDS+KsF4NPpZYGPfk&#10;E3XnVIkcwrFADXVKvpAyljVZjBPniTN3c8FiyjBU0gR85nDbyplSc2mx4dxQo6dtTeX9/LAaPjt1&#10;PYSdmwX57bf+pznukwlaj4b95gtEoj69xf/uvcnz1Rz+nskX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H7zMAAAADcAAAADwAAAAAAAAAAAAAAAACYAgAAZHJzL2Rvd25y&#10;ZXYueG1sUEsFBgAAAAAEAAQA9QAAAIUDAAAAAA==&#10;" path="m57,5c59,2,61,,64,v3,,6,2,8,5l128,117v1,2,1,5,-1,8c126,127,123,128,120,128l8,128v-2,,-5,-1,-6,-3c,122,,119,1,117l57,5xm16,124l8,112r112,l113,124,57,12r15,l16,124xe" fillcolor="black" strokeweight="39e-5mm">
              <v:stroke joinstyle="bevel"/>
              <v:path arrowok="t" o:connecttype="custom" o:connectlocs="29311,2211;32910,0;37024,2211;65821,51747;65307,55285;61707,56612;4114,56612;1028,55285;514,51747;29311,2211;8228,54843;4114,49536;61707,49536;58107,54843;29311,5307;37024,5307;8228,54843" o:connectangles="0,0,0,0,0,0,0,0,0,0,0,0,0,0,0,0,0"/>
              <o:lock v:ext="edit" verticies="t"/>
            </v:shape>
            <v:rect id="Rectangle 231" o:spid="_x0000_s1132" style="position:absolute;left:30594;top:8491;width:10928;height:10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 xml:space="preserve">Научное </w:t>
                    </w:r>
                    <w:r w:rsidRPr="00257E9D">
                      <w:rPr>
                        <w:rFonts w:asciiTheme="majorBidi" w:hAnsiTheme="majorBidi" w:cstheme="majorBidi"/>
                        <w:color w:val="000000"/>
                        <w:sz w:val="15"/>
                        <w:szCs w:val="15"/>
                        <w:lang w:val="en-US"/>
                      </w:rPr>
                      <w:t>понятие</w:t>
                    </w: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232" o:spid="_x0000_s1133" style="position:absolute;left:28129;top:12437;width:2316;height:143;visibility:visible;mso-wrap-style:square;v-text-anchor:top" coordsize="4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ZGcQA&#10;AADcAAAADwAAAGRycy9kb3ducmV2LnhtbESPTUvDQBCG74L/YZmCN7upYJTYbSmWgoci2BT0OGSn&#10;2bTZ2bC7pvHfOwfB2wzzfjyzXE++VyPF1AU2sJgXoIibYDtuDRzr3f0zqJSRLfaBycAPJVivbm+W&#10;WNlw5Q8aD7lVEsKpQgMu56HSOjWOPKZ5GIjldgrRY5Y1ttpGvEq47/VDUZTaY8fS4HCgV0fN5fDt&#10;pfeJtvGrHB/L/bF+d7v9OXxua2PuZtPmBVSmKf+L/9xvVvAL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kWRnEAAAA3AAAAA8AAAAAAAAAAAAAAAAAmAIAAGRycy9k&#10;b3ducmV2LnhtbFBLBQYAAAAABAAEAPUAAACJAwAAAAA=&#10;" path="m16,l432,v9,,16,8,16,16c448,25,441,32,432,32l16,32c8,32,,25,,16,,8,8,,16,xe" fillcolor="black" strokeweight="39e-5mm">
              <v:stroke joinstyle="bevel"/>
              <v:path arrowok="t" o:connecttype="custom" o:connectlocs="8272,0;223331,0;231602,7148;223331,14296;8272,14296;0,7148;8272,0" o:connectangles="0,0,0,0,0,0,0"/>
            </v:shape>
            <v:shape id="Freeform 233" o:spid="_x0000_s1134" style="position:absolute;left:28970;top:12237;width:635;height:549;visibility:visible;mso-wrap-style:square;v-text-anchor:top" coordsize="11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CqMIA&#10;AADcAAAADwAAAGRycy9kb3ducmV2LnhtbERP32vCMBB+H/g/hBP2ZlOHk60aZQzmOkRkTt/P5myL&#10;zaUksXb//SIIe7uP7+fNl71pREfO15YVjJMUBHFhdc2lgv3Px+gFhA/IGhvLpOCXPCwXg4c5Ztpe&#10;+Zu6XShFDGGfoYIqhDaT0hcVGfSJbYkjd7LOYIjQlVI7vMZw08inNJ1KgzXHhgpbeq+oOO8uRsH2&#10;knebyeHLrMrP49Hkdq2fp06px2H/NgMRqA//4rs713F++gq3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oKowgAAANwAAAAPAAAAAAAAAAAAAAAAAJgCAABkcnMvZG93&#10;bnJldi54bWxQSwUGAAAAAAQABAD1AAAAhwMAAAAA&#10;" path="m102,98l,9,10,,111,89r-9,9xm,89l102,r9,9l10,98,,89xe" fillcolor="black" strokeweight="39e-5mm">
              <v:stroke joinstyle="bevel"/>
              <v:path arrowok="t" o:connecttype="custom" o:connectlocs="58329,54896;0,5041;5719,0;63476,49855;58329,54896;0,49855;58329,0;63476,5041;5719,54896;0,49855" o:connectangles="0,0,0,0,0,0,0,0,0,0"/>
              <o:lock v:ext="edit" verticies="t"/>
            </v:shape>
            <v:rect id="Rectangle 234" o:spid="_x0000_s1135" style="position:absolute;left:30594;top:12105;width:6742;height:10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Theme="majorBidi" w:hAnsiTheme="majorBidi" w:cstheme="majorBidi"/>
                        <w:color w:val="000000"/>
                        <w:sz w:val="15"/>
                        <w:szCs w:val="15"/>
                        <w:lang w:val="en-US"/>
                      </w:rPr>
                      <w:t>Модель</w:t>
                    </w: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235" o:spid="_x0000_s1136" style="position:absolute;left:28129;top:16062;width:2316;height:143;visibility:visible;mso-wrap-style:square;v-text-anchor:top" coordsize="4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mWcUA&#10;AADcAAAADwAAAGRycy9kb3ducmV2LnhtbESPQWvCQBCF7wX/wzJCb3UToWmJriKK0IMUaoR6HLJj&#10;NpqdDbvbmP77bqHQ2wzvzfveLNej7cRAPrSOFeSzDARx7XTLjYJTtX96BREissbOMSn4pgDr1eRh&#10;iaV2d/6g4RgbkUI4lKjAxNiXUobakMUwcz1x0i7OW4xp9Y3UHu8p3HZynmWFtNhyIhjsaWuovh2/&#10;bOK+0M6fi+G5OJyqd7M/XN3nrlLqcTpuFiAijfHf/Hf9plP9PIffZ9IE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2ZZxQAAANwAAAAPAAAAAAAAAAAAAAAAAJgCAABkcnMv&#10;ZG93bnJldi54bWxQSwUGAAAAAAQABAD1AAAAigMAAAAA&#10;" path="m16,l432,v9,,16,8,16,16c448,25,441,32,432,32l16,32c8,32,,25,,16,,8,8,,16,xe" fillcolor="black" strokeweight="39e-5mm">
              <v:stroke joinstyle="bevel"/>
              <v:path arrowok="t" o:connecttype="custom" o:connectlocs="8272,0;223331,0;231602,7148;223331,14296;8272,14296;0,7148;8272,0" o:connectangles="0,0,0,0,0,0,0"/>
            </v:shape>
            <v:shape id="Freeform 236" o:spid="_x0000_s1137" style="position:absolute;left:28970;top:15868;width:635;height:543;visibility:visible;mso-wrap-style:square;v-text-anchor:top" coordsize="11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O6r8A&#10;AADcAAAADwAAAGRycy9kb3ducmV2LnhtbERPTYvCMBC9L/gfwgje1lQPItUoIogFT7qK1yEZm2oz&#10;KU3U+u+NsOBtHu9z5svO1eJBbag8KxgNMxDE2puKSwXHv83vFESIyAZrz6TgRQGWi97PHHPjn7yn&#10;xyGWIoVwyFGBjbHJpQzaksMw9A1x4i6+dRgTbEtpWnymcFfLcZZNpMOKU4PFhtaW9O1wdwru2bnY&#10;ny7aF5vr7bjbnvzW6kKpQb9bzUBE6uJX/O8uTJo/GsPnmXSB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wg7qvwAAANwAAAAPAAAAAAAAAAAAAAAAAJgCAABkcnMvZG93bnJl&#10;di54bWxQSwUGAAAAAAQABAD1AAAAhAMAAAAA&#10;" path="m102,97l,8,10,,111,88r-9,9xm55,3r,89l41,92,41,3r14,xm,88l102,r9,8l10,97,,88xe" fillcolor="black" strokeweight="39e-5mm">
              <v:stroke joinstyle="bevel"/>
              <v:path arrowok="t" o:connecttype="custom" o:connectlocs="58329,54324;0,4480;5719,0;63476,49284;58329,54324;31452,1680;31452,51524;23446,51524;23446,1680;31452,1680;0,49284;58329,0;63476,4480;5719,54324;0,49284" o:connectangles="0,0,0,0,0,0,0,0,0,0,0,0,0,0,0"/>
              <o:lock v:ext="edit" verticies="t"/>
            </v:shape>
            <v:rect id="Rectangle 237" o:spid="_x0000_s1138" style="position:absolute;left:30594;top:15719;width:14125;height:110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 xml:space="preserve">Опыт, </w:t>
                    </w:r>
                    <w:r w:rsidRPr="00257E9D">
                      <w:rPr>
                        <w:rFonts w:asciiTheme="majorBidi" w:hAnsiTheme="majorBidi" w:cstheme="majorBidi"/>
                        <w:color w:val="000000"/>
                        <w:sz w:val="15"/>
                        <w:szCs w:val="15"/>
                        <w:lang w:val="en-US"/>
                      </w:rPr>
                      <w:t>состояние</w:t>
                    </w: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 xml:space="preserve"> работы </w:t>
                    </w:r>
                  </w:p>
                </w:txbxContent>
              </v:textbox>
            </v:rect>
            <v:shape id="Freeform 238" o:spid="_x0000_s1139" style="position:absolute;left:28129;top:19688;width:2316;height:149;visibility:visible;mso-wrap-style:square;v-text-anchor:top" coordsize="4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FwcYA&#10;AADcAAAADwAAAGRycy9kb3ducmV2LnhtbESPQWsCMRCF70L/Q5iCN81a7FpWo5SK0IMIdQV7HDbj&#10;ZtvNZEnSdfvvG6HgbYb35n1vVpvBtqInHxrHCmbTDARx5XTDtYJTuZu8gAgRWWPrmBT8UoDN+mG0&#10;wkK7K39Qf4y1SCEcClRgYuwKKUNlyGKYuo44aRfnLca0+lpqj9cUblv5lGW5tNhwIhjs6M1Q9X38&#10;sYm7oK3/zPvnfH8qD2a3/3LnbanU+HF4XYKINMS7+f/6Xaf6szncnkkT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DFwcYAAADcAAAADwAAAAAAAAAAAAAAAACYAgAAZHJz&#10;L2Rvd25yZXYueG1sUEsFBgAAAAAEAAQA9QAAAIsDAAAAAA==&#10;" path="m16,l432,v9,,16,8,16,16c448,25,441,32,432,32l16,32c8,32,,25,,16,,8,8,,16,xe" fillcolor="black" strokeweight="39e-5mm">
              <v:stroke joinstyle="bevel"/>
              <v:path arrowok="t" o:connecttype="custom" o:connectlocs="8272,0;223331,0;231602,7434;223331,14868;8272,14868;0,7434;8272,0" o:connectangles="0,0,0,0,0,0,0"/>
            </v:shape>
            <v:oval id="Oval 239" o:spid="_x0000_s1140" style="position:absolute;left:28998;top:19516;width:578;height: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L/sEA&#10;AADcAAAADwAAAGRycy9kb3ducmV2LnhtbERPTWsCMRC9F/wPYQRvNauglK1RpCAsnqwWeh2S6Wbb&#10;zWRN4rr665tCwds83uesNoNrRU8hNp4VzKYFCGLtTcO1go/T7vkFREzIBlvPpOBGETbr0dMKS+Ov&#10;/E79MdUih3AsUYFNqSuljNqSwzj1HXHmvnxwmDIMtTQBrznctXJeFEvpsOHcYLGjN0v653hxCvau&#10;P+iqswH1dnn4/Lbn6i7PSk3Gw/YVRKIhPcT/7srk+bMF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Uy/7BAAAA3AAAAA8AAAAAAAAAAAAAAAAAmAIAAGRycy9kb3du&#10;cmV2LnhtbFBLBQYAAAAABAAEAPUAAACGAwAAAAA=&#10;" fillcolor="black" strokeweight="0"/>
            <v:shape id="Freeform 240" o:spid="_x0000_s1141" style="position:absolute;left:28958;top:19476;width:664;height:572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Qm8AA&#10;AADcAAAADwAAAGRycy9kb3ducmV2LnhtbERPzYrCMBC+C75DGMGbpq2sSjWKKIrgSXcfYGzGtthM&#10;ShO1+vRmQfA2H9/vzJetqcSdGldaVhAPIxDEmdUl5wr+freDKQjnkTVWlknBkxwsF93OHFNtH3yk&#10;+8nnIoSwS1FB4X2dSumyggy6oa2JA3exjUEfYJNL3eAjhJtKJlE0lgZLDg0F1rQuKLuebkbBC1/P&#10;3STZlJOY96Ofo0kO54NRqt9rVzMQnlr/FX/cex3mx2P4fyZc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5Qm8AAAADcAAAADwAAAAAAAAAAAAAAAACYAgAAZHJzL2Rvd25y&#10;ZXYueG1sUEsFBgAAAAAEAAQA9QAAAIUDAAAAAA==&#10;" path="m128,63v1,1,1,2,,3l124,88v,1,,2,-1,3l111,109v,1,-1,2,-2,2l91,123v-1,1,-2,1,-3,1l66,128v-1,1,-2,1,-3,l42,124v-1,,-2,,-3,-1l21,111v-1,,-2,-1,-2,-2l7,91c6,90,6,89,6,88l1,66c,65,,64,1,63l6,42v,-1,,-2,1,-3l19,21v,-1,1,-2,2,-2l39,7c40,6,41,6,42,6l63,1c64,,65,,66,1l88,6v1,,2,,3,1l109,19v1,,2,1,2,2l123,39v1,1,1,2,1,3l128,63xm109,45r1,3l98,30r2,2l82,20r3,1l63,16r3,l45,21r3,-1l30,32r2,-2l20,48r1,-3l16,66r,-3l21,85,20,82r12,18l30,98r18,12l45,109r21,4l63,113r22,-4l82,110,100,98r-2,2l110,82r-1,3l113,63r,3l109,45xe" fillcolor="black" strokeweight="39e-5mm">
              <v:stroke joinstyle="bevel"/>
              <v:path arrowok="t" o:connecttype="custom" o:connectlocs="65821,29257;63250,40339;56051,49205;45252,54968;32396,56741;20055,54524;9770,48318;3085,39009;514,27927;3600,17288;10799,8422;21597,2660;33939,443;46794,3103;57079,9309;63764,18618;56051,19948;50394,13299;42166,8866;32396,7093;23140,9309;15427,14185;10284,21278;8228,29257;10799,37679;16455,44329;24683,48762;33939,50091;43709,48318;51422,43442;56565,36350;58107,27927;56051,19948" o:connectangles="0,0,0,0,0,0,0,0,0,0,0,0,0,0,0,0,0,0,0,0,0,0,0,0,0,0,0,0,0,0,0,0,0"/>
              <o:lock v:ext="edit" verticies="t"/>
            </v:shape>
            <v:rect id="Rectangle 241" o:spid="_x0000_s1142" style="position:absolute;left:27849;top:18584;width:14651;height:146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+Z8IA&#10;AADcAAAADwAAAGRycy9kb3ducmV2LnhtbERP22oCMRB9L/gPYYS+1ewWsboaxQpiKfjg5QOGzbhZ&#10;3UzWJOr275tCwbc5nOvMFp1txJ18qB0ryAcZCOLS6ZorBcfD+m0MIkRkjY1jUvBDARbz3ssMC+0e&#10;vKP7PlYihXAoUIGJsS2kDKUhi2HgWuLEnZy3GBP0ldQeHyncNvI9y0bSYs2pwWBLK0PlZX+zCuhz&#10;s5ucl8Fspc9Dvv0eTYabq1Kv/W45BRGpi0/xv/tLp/n5B/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5nwgAAANwAAAAPAAAAAAAAAAAAAAAAAJgCAABkcnMvZG93&#10;bnJldi54bWxQSwUGAAAAAAQABAD1AAAAhwMAAAAA&#10;" filled="f" stroked="f">
              <v:textbox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Theme="majorBidi" w:hAnsiTheme="majorBidi" w:cstheme="majorBidi"/>
                        <w:color w:val="000000"/>
                        <w:sz w:val="15"/>
                        <w:szCs w:val="15"/>
                        <w:lang w:val="en-US"/>
                      </w:rPr>
                      <w:t>Теоретические</w:t>
                    </w: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, психолого</w:t>
                    </w:r>
                  </w:p>
                </w:txbxContent>
              </v:textbox>
            </v:rect>
            <v:rect id="Rectangle 242" o:spid="_x0000_s1143" style="position:absolute;left:42923;top:19339;width:3923;height:10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243" o:spid="_x0000_s1144" style="position:absolute;left:29427;top:20260;width:13450;height:110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<v:textbox style="mso-fit-shape-to-text:t" inset="0,0,0,0">
                <w:txbxContent>
                  <w:p w:rsidR="00E7719A" w:rsidRPr="00257E9D" w:rsidRDefault="00E7719A" w:rsidP="006E0786">
                    <w:pPr>
                      <w:rPr>
                        <w:sz w:val="18"/>
                        <w:szCs w:val="22"/>
                      </w:rPr>
                    </w:pPr>
                    <w:r w:rsidRPr="00257E9D">
                      <w:rPr>
                        <w:rFonts w:asciiTheme="majorBidi" w:hAnsiTheme="majorBidi" w:cstheme="majorBidi"/>
                        <w:color w:val="000000"/>
                        <w:sz w:val="15"/>
                        <w:szCs w:val="15"/>
                        <w:lang w:val="en-US"/>
                      </w:rPr>
                      <w:t>педагогические</w:t>
                    </w:r>
                    <w:r w:rsidRPr="00257E9D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en-US"/>
                      </w:rPr>
                      <w:t xml:space="preserve"> основы </w:t>
                    </w:r>
                  </w:p>
                </w:txbxContent>
              </v:textbox>
            </v:rect>
            <v:rect id="Rectangle 244" o:spid="_x0000_s1145" style="position:absolute;left:3648;top:19922;width:23801;height: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45" o:spid="_x0000_s1146" type="#_x0000_t202" style="position:absolute;left:4915;top:20231;width:22460;height:3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LAr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UsCvwAAANwAAAAPAAAAAAAAAAAAAAAAAJgCAABkcnMvZG93bnJl&#10;di54bWxQSwUGAAAAAAQABAD1AAAAhAMAAAAA&#10;" filled="f" stroked="f">
              <v:stroke joinstyle="round"/>
              <o:lock v:ext="edit" shapetype="t"/>
              <v:textbox style="mso-fit-shape-to-text:t">
                <w:txbxContent>
                  <w:p w:rsidR="00737F3F" w:rsidRDefault="00737F3F" w:rsidP="00737F3F">
                    <w:pPr>
                      <w:pStyle w:val="af3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 Tj" w:hAnsi="Times New Roman Tj"/>
                        <w:color w:val="000000" w:themeColor="text1"/>
                        <w:sz w:val="20"/>
                        <w:szCs w:val="20"/>
                      </w:rPr>
                      <w:t>80-85    86-91    92-97    98-2003    2004-2009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5D31" w:rsidRPr="00780C20" w:rsidRDefault="00FB5D31" w:rsidP="00FB5D31">
      <w:pPr>
        <w:pStyle w:val="xl28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</w:p>
    <w:p w:rsidR="00756A11" w:rsidRPr="00780C20" w:rsidRDefault="00756A11" w:rsidP="00B056CB">
      <w:pPr>
        <w:pStyle w:val="xl28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  <w:r w:rsidRPr="00780C20">
        <w:rPr>
          <w:rFonts w:asciiTheme="majorBidi" w:hAnsiTheme="majorBidi" w:cstheme="majorBidi"/>
          <w:sz w:val="20"/>
          <w:szCs w:val="20"/>
        </w:rPr>
        <w:t>Рис</w:t>
      </w:r>
      <w:r w:rsidR="00B056CB" w:rsidRPr="00780C20">
        <w:rPr>
          <w:rFonts w:asciiTheme="majorBidi" w:hAnsiTheme="majorBidi" w:cstheme="majorBidi"/>
          <w:sz w:val="20"/>
          <w:szCs w:val="20"/>
        </w:rPr>
        <w:t xml:space="preserve">унок 3 - </w:t>
      </w:r>
    </w:p>
    <w:p w:rsidR="00756A11" w:rsidRPr="00780C20" w:rsidRDefault="00756A11" w:rsidP="00756A11">
      <w:pPr>
        <w:pStyle w:val="xl28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</w:p>
    <w:p w:rsidR="009C3BFA" w:rsidRPr="00780C20" w:rsidRDefault="009C3BFA" w:rsidP="009C3BFA">
      <w:pPr>
        <w:tabs>
          <w:tab w:val="left" w:pos="2880"/>
        </w:tabs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Диссертант считает, что</w:t>
      </w:r>
      <w:r w:rsidR="00904742" w:rsidRPr="00780C20">
        <w:rPr>
          <w:rFonts w:asciiTheme="majorBidi" w:hAnsiTheme="majorBidi" w:cstheme="majorBidi"/>
          <w:szCs w:val="20"/>
        </w:rPr>
        <w:t>,</w:t>
      </w:r>
      <w:r w:rsidRPr="00780C20">
        <w:rPr>
          <w:rFonts w:asciiTheme="majorBidi" w:hAnsiTheme="majorBidi" w:cstheme="majorBidi"/>
          <w:szCs w:val="20"/>
        </w:rPr>
        <w:t xml:space="preserve"> несмотря на то, что в научно-исследовательских учреждениях страны работают различные</w:t>
      </w:r>
      <w:r w:rsidR="00302020" w:rsidRPr="00780C20">
        <w:rPr>
          <w:rFonts w:asciiTheme="majorBidi" w:hAnsiTheme="majorBidi" w:cstheme="majorBidi"/>
          <w:szCs w:val="20"/>
        </w:rPr>
        <w:t xml:space="preserve"> ученые (педагоги, </w:t>
      </w:r>
      <w:r w:rsidRPr="00780C20">
        <w:rPr>
          <w:rFonts w:asciiTheme="majorBidi" w:hAnsiTheme="majorBidi" w:cstheme="majorBidi"/>
          <w:szCs w:val="20"/>
        </w:rPr>
        <w:t xml:space="preserve">культурологи, искусствоведы, историки культуры и искусства, философы, востоковеды, книговеды, обществоведы), остается много проблем </w:t>
      </w:r>
      <w:r w:rsidRPr="00780C20">
        <w:rPr>
          <w:rFonts w:asciiTheme="majorBidi" w:hAnsiTheme="majorBidi" w:cstheme="majorBidi"/>
          <w:szCs w:val="20"/>
        </w:rPr>
        <w:lastRenderedPageBreak/>
        <w:t>в развитии отечественной педагогики. Например, таджикская этнопедагогика как наука находится в стадии формирования.</w:t>
      </w:r>
    </w:p>
    <w:p w:rsidR="009C3BFA" w:rsidRPr="00780C20" w:rsidRDefault="009C3BFA" w:rsidP="009C3BFA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Результаты статистического исследования подготовки научных кадров свидетельствуют:</w:t>
      </w:r>
    </w:p>
    <w:p w:rsidR="009C3BFA" w:rsidRPr="00780C20" w:rsidRDefault="009C3BFA" w:rsidP="009C3BFA">
      <w:pPr>
        <w:pStyle w:val="aa"/>
        <w:numPr>
          <w:ilvl w:val="0"/>
          <w:numId w:val="20"/>
        </w:numPr>
        <w:tabs>
          <w:tab w:val="left" w:pos="1134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 неэффективности деятельности отделов аспирантуры;</w:t>
      </w:r>
    </w:p>
    <w:p w:rsidR="009C3BFA" w:rsidRPr="00780C20" w:rsidRDefault="009C3BFA" w:rsidP="009C3BFA">
      <w:pPr>
        <w:pStyle w:val="aa"/>
        <w:numPr>
          <w:ilvl w:val="0"/>
          <w:numId w:val="20"/>
        </w:numPr>
        <w:tabs>
          <w:tab w:val="left" w:pos="1134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об отсутствии постоянной связи соискателей с научными руководителями;</w:t>
      </w:r>
    </w:p>
    <w:p w:rsidR="009C3BFA" w:rsidRPr="00780C20" w:rsidRDefault="009C3BFA" w:rsidP="009C3BFA">
      <w:pPr>
        <w:pStyle w:val="aa"/>
        <w:numPr>
          <w:ilvl w:val="0"/>
          <w:numId w:val="20"/>
        </w:numPr>
        <w:tabs>
          <w:tab w:val="left" w:pos="1134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 нецелевом использовании бюджетных мест;</w:t>
      </w:r>
    </w:p>
    <w:p w:rsidR="009C3BFA" w:rsidRPr="00780C20" w:rsidRDefault="009C3BFA" w:rsidP="009C3BFA">
      <w:pPr>
        <w:pStyle w:val="aa"/>
        <w:numPr>
          <w:ilvl w:val="0"/>
          <w:numId w:val="20"/>
        </w:numPr>
        <w:tabs>
          <w:tab w:val="left" w:pos="1134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 не выполнении индивидуальных исследовательских планов;</w:t>
      </w:r>
    </w:p>
    <w:p w:rsidR="009C3BFA" w:rsidRPr="00780C20" w:rsidRDefault="009C3BFA" w:rsidP="009C3BFA">
      <w:pPr>
        <w:pStyle w:val="aa"/>
        <w:numPr>
          <w:ilvl w:val="0"/>
          <w:numId w:val="20"/>
        </w:numPr>
        <w:tabs>
          <w:tab w:val="left" w:pos="1134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 продлении срока защиты докторских диссертаций по достижению пенсионного возраста докторантов.</w:t>
      </w:r>
    </w:p>
    <w:p w:rsidR="009C3BFA" w:rsidRPr="00780C20" w:rsidRDefault="009C3BFA" w:rsidP="009C3BFA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Отсюда можно сделать вывод, что ответственные лица не уделяли должного внимания качеству обучения и научной продукции аспирантов и докторантов.</w:t>
      </w:r>
    </w:p>
    <w:p w:rsidR="009C3BFA" w:rsidRPr="00780C20" w:rsidRDefault="009C3BFA" w:rsidP="009C3BFA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По мнению диссертанта, одним из важнейших компонентов внутривузовской системы управления качеством подготовки научных кадров должен стать модуль, обеспечивающий возможность оценки продуктивности научно-исследовательской работы аспирантов на основе формальных показателей публикационной активности и степени доведения результатов диссертационных исследований до потенциальных пользователей.</w:t>
      </w:r>
    </w:p>
    <w:p w:rsidR="009C3BFA" w:rsidRPr="00780C20" w:rsidRDefault="009C3BFA" w:rsidP="009C3BFA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целом, количество выполненных в 2014 г. работ по педагогике увеличилось, проблематика их актуальна. Они выполнены на достаточно хорошем уровне, их авторы решают поставленные теоретические задачи, опираются на полученный в эмпирических исследованиях материал, квалифицированно используют методический аппарат, часто разрабатывают свои методики, формулируют ряд практических выводов, которые принимаются и реализуются в соответствующей деятельности.</w:t>
      </w:r>
    </w:p>
    <w:p w:rsidR="009C3BFA" w:rsidRPr="00780C20" w:rsidRDefault="009C3BFA" w:rsidP="009C3BFA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К сожалению, фактически нет работ по педагогической психологии, прямо посвященным социально-педагогическим аспектам процессов глобализации и экономической, политической, образовательной и духовной сферам жизни общества в педагогическом контексте. Не исследуются острые социальные педагогические явления: межнациональные отношения, национальная педагогика, этнопедагогика, сравнительная педагогика, социальная педагогика, зарубежная педагогика и т.д.</w:t>
      </w:r>
    </w:p>
    <w:p w:rsidR="009C3BFA" w:rsidRPr="00780C20" w:rsidRDefault="00302020" w:rsidP="009C3BFA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Таджикский государственный педагогический университет</w:t>
      </w:r>
      <w:r w:rsidR="009C3BFA" w:rsidRPr="00780C20">
        <w:rPr>
          <w:rFonts w:asciiTheme="majorBidi" w:hAnsiTheme="majorBidi" w:cstheme="majorBidi"/>
          <w:szCs w:val="20"/>
        </w:rPr>
        <w:t xml:space="preserve"> им</w:t>
      </w:r>
      <w:r w:rsidRPr="00780C20">
        <w:rPr>
          <w:rFonts w:asciiTheme="majorBidi" w:hAnsiTheme="majorBidi" w:cstheme="majorBidi"/>
          <w:szCs w:val="20"/>
        </w:rPr>
        <w:t>.</w:t>
      </w:r>
      <w:r w:rsidR="009C3BFA" w:rsidRPr="00780C20">
        <w:rPr>
          <w:rFonts w:asciiTheme="majorBidi" w:hAnsiTheme="majorBidi" w:cstheme="majorBidi"/>
          <w:szCs w:val="20"/>
        </w:rPr>
        <w:t xml:space="preserve"> С.Айни и Таджикский национальный университет не ведут широкой подготовки кадров по ряду важнейших специальностей. В связи с этим вызывает тревогу крайне незначительное количество аспирантов, специализирующихся в области педагогической и психологической науки. По некоторым педагогическим дисциплинам число аспирантов измеряется единицами. Мало аспирантов готовится по инновационным направлениям педагогики и психологии.</w:t>
      </w:r>
    </w:p>
    <w:p w:rsidR="008B1D64" w:rsidRPr="00780C20" w:rsidRDefault="008B1D64" w:rsidP="008B1D64">
      <w:pPr>
        <w:tabs>
          <w:tab w:val="left" w:pos="2880"/>
        </w:tabs>
        <w:rPr>
          <w:rFonts w:asciiTheme="majorBidi" w:hAnsiTheme="majorBidi" w:cstheme="majorBidi"/>
          <w:i/>
          <w:iCs/>
          <w:szCs w:val="20"/>
        </w:rPr>
      </w:pPr>
      <w:r w:rsidRPr="00780C20">
        <w:rPr>
          <w:rFonts w:asciiTheme="majorBidi" w:hAnsiTheme="majorBidi" w:cstheme="majorBidi"/>
          <w:szCs w:val="20"/>
        </w:rPr>
        <w:t>Изучая состояние педагогических наук можно дать следующие рекомендации:</w:t>
      </w:r>
    </w:p>
    <w:p w:rsidR="008B1D64" w:rsidRPr="00780C20" w:rsidRDefault="009C3BFA" w:rsidP="009C3BFA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lastRenderedPageBreak/>
        <w:t>активно внедрять</w:t>
      </w:r>
      <w:r w:rsidR="008B1D64" w:rsidRPr="00780C20">
        <w:rPr>
          <w:rFonts w:asciiTheme="majorBidi" w:hAnsiTheme="majorBidi" w:cstheme="majorBidi"/>
          <w:szCs w:val="20"/>
        </w:rPr>
        <w:t xml:space="preserve"> результат</w:t>
      </w:r>
      <w:r w:rsidRPr="00780C20">
        <w:rPr>
          <w:rFonts w:asciiTheme="majorBidi" w:hAnsiTheme="majorBidi" w:cstheme="majorBidi"/>
          <w:szCs w:val="20"/>
        </w:rPr>
        <w:t>ы</w:t>
      </w:r>
      <w:r w:rsidR="008B1D64" w:rsidRPr="00780C20">
        <w:rPr>
          <w:rFonts w:asciiTheme="majorBidi" w:hAnsiTheme="majorBidi" w:cstheme="majorBidi"/>
          <w:szCs w:val="20"/>
        </w:rPr>
        <w:t xml:space="preserve"> научных исследований в различны</w:t>
      </w:r>
      <w:r w:rsidRPr="00780C20">
        <w:rPr>
          <w:rFonts w:asciiTheme="majorBidi" w:hAnsiTheme="majorBidi" w:cstheme="majorBidi"/>
          <w:szCs w:val="20"/>
        </w:rPr>
        <w:t>е</w:t>
      </w:r>
      <w:r w:rsidR="008B1D64" w:rsidRPr="00780C20">
        <w:rPr>
          <w:rFonts w:asciiTheme="majorBidi" w:hAnsiTheme="majorBidi" w:cstheme="majorBidi"/>
          <w:szCs w:val="20"/>
        </w:rPr>
        <w:t xml:space="preserve"> област</w:t>
      </w:r>
      <w:r w:rsidRPr="00780C20">
        <w:rPr>
          <w:rFonts w:asciiTheme="majorBidi" w:hAnsiTheme="majorBidi" w:cstheme="majorBidi"/>
          <w:szCs w:val="20"/>
        </w:rPr>
        <w:t>и</w:t>
      </w:r>
      <w:r w:rsidR="008B1D64" w:rsidRPr="00780C20">
        <w:rPr>
          <w:rFonts w:asciiTheme="majorBidi" w:hAnsiTheme="majorBidi" w:cstheme="majorBidi"/>
          <w:szCs w:val="20"/>
        </w:rPr>
        <w:t xml:space="preserve"> науки и современн</w:t>
      </w:r>
      <w:r w:rsidRPr="00780C20">
        <w:rPr>
          <w:rFonts w:asciiTheme="majorBidi" w:hAnsiTheme="majorBidi" w:cstheme="majorBidi"/>
          <w:szCs w:val="20"/>
        </w:rPr>
        <w:t>ую</w:t>
      </w:r>
      <w:r w:rsidR="008B1D64" w:rsidRPr="00780C20">
        <w:rPr>
          <w:rFonts w:asciiTheme="majorBidi" w:hAnsiTheme="majorBidi" w:cstheme="majorBidi"/>
          <w:szCs w:val="20"/>
        </w:rPr>
        <w:t xml:space="preserve"> педагоги</w:t>
      </w:r>
      <w:r w:rsidRPr="00780C20">
        <w:rPr>
          <w:rFonts w:asciiTheme="majorBidi" w:hAnsiTheme="majorBidi" w:cstheme="majorBidi"/>
          <w:szCs w:val="20"/>
        </w:rPr>
        <w:t>ческую практику</w:t>
      </w:r>
      <w:r w:rsidR="008B1D64" w:rsidRPr="00780C20">
        <w:rPr>
          <w:rFonts w:asciiTheme="majorBidi" w:hAnsiTheme="majorBidi" w:cstheme="majorBidi"/>
          <w:szCs w:val="20"/>
        </w:rPr>
        <w:t>;</w:t>
      </w:r>
    </w:p>
    <w:p w:rsidR="008B1D64" w:rsidRPr="00780C20" w:rsidRDefault="008B1D64" w:rsidP="008B1D64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изучить и обобщить достижения мировой науки и педагогики, содействовать ее продуктивному использованию в учебных учреждениях;</w:t>
      </w:r>
    </w:p>
    <w:p w:rsidR="008B1D64" w:rsidRPr="00780C20" w:rsidRDefault="008B1D64" w:rsidP="009C3BFA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подготовить учебные программы </w:t>
      </w:r>
      <w:r w:rsidR="009C3BFA" w:rsidRPr="00780C20">
        <w:rPr>
          <w:rFonts w:asciiTheme="majorBidi" w:hAnsiTheme="majorBidi" w:cstheme="majorBidi"/>
          <w:szCs w:val="20"/>
        </w:rPr>
        <w:t>в области</w:t>
      </w:r>
      <w:r w:rsidRPr="00780C20">
        <w:rPr>
          <w:rFonts w:asciiTheme="majorBidi" w:hAnsiTheme="majorBidi" w:cstheme="majorBidi"/>
          <w:szCs w:val="20"/>
        </w:rPr>
        <w:t xml:space="preserve"> нравственного воспитания </w:t>
      </w:r>
      <w:r w:rsidR="009C3BFA" w:rsidRPr="00780C20">
        <w:rPr>
          <w:rFonts w:asciiTheme="majorBidi" w:hAnsiTheme="majorBidi" w:cstheme="majorBidi"/>
          <w:szCs w:val="20"/>
        </w:rPr>
        <w:t xml:space="preserve">молодежи </w:t>
      </w:r>
      <w:r w:rsidRPr="00780C20">
        <w:rPr>
          <w:rFonts w:asciiTheme="majorBidi" w:hAnsiTheme="majorBidi" w:cstheme="majorBidi"/>
          <w:szCs w:val="20"/>
        </w:rPr>
        <w:t>Республики Таджикистан;</w:t>
      </w:r>
    </w:p>
    <w:p w:rsidR="008B1D64" w:rsidRPr="00780C20" w:rsidRDefault="008B1D64" w:rsidP="008B1D64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составить и определить перспективы дальнейшего развития различных областей и направлений педагогики;</w:t>
      </w:r>
    </w:p>
    <w:p w:rsidR="008B1D64" w:rsidRPr="00780C20" w:rsidRDefault="008B1D64" w:rsidP="009C3BFA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организовать симпозиумы, семинары, конференции по новым проблемам педагогики и с</w:t>
      </w:r>
      <w:r w:rsidR="009C3BFA" w:rsidRPr="00780C20">
        <w:rPr>
          <w:rFonts w:asciiTheme="majorBidi" w:hAnsiTheme="majorBidi" w:cstheme="majorBidi"/>
          <w:szCs w:val="20"/>
        </w:rPr>
        <w:t>межным дисциплинам</w:t>
      </w:r>
      <w:r w:rsidRPr="00780C20">
        <w:rPr>
          <w:rFonts w:asciiTheme="majorBidi" w:hAnsiTheme="majorBidi" w:cstheme="majorBidi"/>
          <w:szCs w:val="20"/>
        </w:rPr>
        <w:t>;</w:t>
      </w:r>
    </w:p>
    <w:p w:rsidR="008B1D64" w:rsidRPr="00780C20" w:rsidRDefault="008B1D64" w:rsidP="009C3BFA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подготовить к изданию результаты социологического </w:t>
      </w:r>
      <w:r w:rsidR="009C3BFA" w:rsidRPr="00780C20">
        <w:rPr>
          <w:rFonts w:asciiTheme="majorBidi" w:hAnsiTheme="majorBidi" w:cstheme="majorBidi"/>
          <w:szCs w:val="20"/>
        </w:rPr>
        <w:t>опроса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9C3BFA" w:rsidRPr="00780C20">
        <w:rPr>
          <w:rFonts w:asciiTheme="majorBidi" w:hAnsiTheme="majorBidi" w:cstheme="majorBidi"/>
          <w:szCs w:val="20"/>
        </w:rPr>
        <w:t xml:space="preserve">среди специалистов </w:t>
      </w:r>
      <w:r w:rsidRPr="00780C20">
        <w:rPr>
          <w:rFonts w:asciiTheme="majorBidi" w:hAnsiTheme="majorBidi" w:cstheme="majorBidi"/>
          <w:szCs w:val="20"/>
        </w:rPr>
        <w:t>по проблемам современной педагогики;</w:t>
      </w:r>
    </w:p>
    <w:p w:rsidR="008B1D64" w:rsidRPr="00780C20" w:rsidRDefault="008B1D64" w:rsidP="008B1D64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исследовать проблемы сравнительной педагогики;</w:t>
      </w:r>
    </w:p>
    <w:p w:rsidR="008B1D64" w:rsidRPr="00780C20" w:rsidRDefault="008B1D64" w:rsidP="009C3BFA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обеспечить совместн</w:t>
      </w:r>
      <w:r w:rsidR="009C3BFA" w:rsidRPr="00780C20">
        <w:rPr>
          <w:rFonts w:asciiTheme="majorBidi" w:hAnsiTheme="majorBidi" w:cstheme="majorBidi"/>
          <w:szCs w:val="20"/>
        </w:rPr>
        <w:t>ую</w:t>
      </w:r>
      <w:r w:rsidRPr="00780C20">
        <w:rPr>
          <w:rFonts w:asciiTheme="majorBidi" w:hAnsiTheme="majorBidi" w:cstheme="majorBidi"/>
          <w:szCs w:val="20"/>
        </w:rPr>
        <w:t xml:space="preserve"> деятельност</w:t>
      </w:r>
      <w:r w:rsidR="009C3BFA" w:rsidRPr="00780C20">
        <w:rPr>
          <w:rFonts w:asciiTheme="majorBidi" w:hAnsiTheme="majorBidi" w:cstheme="majorBidi"/>
          <w:szCs w:val="20"/>
        </w:rPr>
        <w:t>ь и сотрудничество</w:t>
      </w:r>
      <w:r w:rsidRPr="00780C20">
        <w:rPr>
          <w:rFonts w:asciiTheme="majorBidi" w:hAnsiTheme="majorBidi" w:cstheme="majorBidi"/>
          <w:szCs w:val="20"/>
        </w:rPr>
        <w:t xml:space="preserve"> с </w:t>
      </w:r>
      <w:r w:rsidR="009C3BFA" w:rsidRPr="00780C20">
        <w:rPr>
          <w:rFonts w:asciiTheme="majorBidi" w:hAnsiTheme="majorBidi" w:cstheme="majorBidi"/>
          <w:szCs w:val="20"/>
        </w:rPr>
        <w:t xml:space="preserve">зарубежными </w:t>
      </w:r>
      <w:r w:rsidRPr="00780C20">
        <w:rPr>
          <w:rFonts w:asciiTheme="majorBidi" w:hAnsiTheme="majorBidi" w:cstheme="majorBidi"/>
          <w:szCs w:val="20"/>
        </w:rPr>
        <w:t>научными учреждениям;</w:t>
      </w:r>
    </w:p>
    <w:p w:rsidR="008B1D64" w:rsidRPr="00780C20" w:rsidRDefault="008B1D64" w:rsidP="008B1D64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организовать социологические и маркетинговые исследования по различным проблемам современной педагогики, </w:t>
      </w:r>
    </w:p>
    <w:p w:rsidR="008B1D64" w:rsidRPr="00780C20" w:rsidRDefault="008B1D64" w:rsidP="008B1D64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издание периодических научно-исследовательских сборников и учебных пособий, отвечающих потребностям государства и социальной прослойки общества;</w:t>
      </w:r>
    </w:p>
    <w:p w:rsidR="008B1D64" w:rsidRPr="00780C20" w:rsidRDefault="008B1D64" w:rsidP="008B1D64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возрождение многовековой таджикской педагогической культуры и адаптация её к условиям нового времени;</w:t>
      </w:r>
    </w:p>
    <w:p w:rsidR="008B1D64" w:rsidRPr="00780C20" w:rsidRDefault="008B1D64" w:rsidP="008B1D64">
      <w:pPr>
        <w:pStyle w:val="aa"/>
        <w:numPr>
          <w:ilvl w:val="0"/>
          <w:numId w:val="18"/>
        </w:numPr>
        <w:tabs>
          <w:tab w:val="left" w:pos="993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внести вклад в определение и осуществление государственной политики в сфере педагогики, направленной на приспособление различных категорий населения к новым социально-культурным условиям жизни.</w:t>
      </w:r>
    </w:p>
    <w:p w:rsidR="00756A11" w:rsidRPr="00780C20" w:rsidRDefault="00756A11" w:rsidP="00756A11">
      <w:pPr>
        <w:rPr>
          <w:rFonts w:asciiTheme="majorBidi" w:hAnsiTheme="majorBidi" w:cstheme="majorBidi"/>
          <w:szCs w:val="20"/>
        </w:rPr>
      </w:pPr>
    </w:p>
    <w:p w:rsidR="00756A11" w:rsidRPr="00780C20" w:rsidRDefault="00756A11" w:rsidP="00C027C5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третьей главе</w:t>
      </w:r>
      <w:r w:rsidRPr="00780C20">
        <w:rPr>
          <w:rFonts w:asciiTheme="majorBidi" w:hAnsiTheme="majorBidi" w:cstheme="majorBidi"/>
          <w:b/>
          <w:bCs/>
          <w:szCs w:val="20"/>
        </w:rPr>
        <w:t xml:space="preserve"> «</w:t>
      </w:r>
      <w:r w:rsidR="00C027C5" w:rsidRPr="00780C20">
        <w:rPr>
          <w:rFonts w:asciiTheme="majorBidi" w:hAnsiTheme="majorBidi" w:cstheme="majorBidi"/>
          <w:b/>
          <w:bCs/>
          <w:szCs w:val="20"/>
        </w:rPr>
        <w:t>Д</w:t>
      </w:r>
      <w:r w:rsidRPr="00780C20">
        <w:rPr>
          <w:rFonts w:asciiTheme="majorBidi" w:hAnsiTheme="majorBidi" w:cstheme="majorBidi"/>
          <w:b/>
          <w:bCs/>
          <w:szCs w:val="20"/>
        </w:rPr>
        <w:t>иссертационны</w:t>
      </w:r>
      <w:r w:rsidR="00C027C5" w:rsidRPr="00780C20">
        <w:rPr>
          <w:rFonts w:asciiTheme="majorBidi" w:hAnsiTheme="majorBidi" w:cstheme="majorBidi"/>
          <w:b/>
          <w:bCs/>
          <w:szCs w:val="20"/>
        </w:rPr>
        <w:t>е</w:t>
      </w:r>
      <w:r w:rsidRPr="00780C20">
        <w:rPr>
          <w:rFonts w:asciiTheme="majorBidi" w:hAnsiTheme="majorBidi" w:cstheme="majorBidi"/>
          <w:b/>
          <w:bCs/>
          <w:szCs w:val="20"/>
        </w:rPr>
        <w:t xml:space="preserve"> </w:t>
      </w:r>
      <w:r w:rsidR="00C027C5" w:rsidRPr="00780C20">
        <w:rPr>
          <w:rFonts w:asciiTheme="majorBidi" w:hAnsiTheme="majorBidi" w:cstheme="majorBidi"/>
          <w:b/>
          <w:bCs/>
          <w:szCs w:val="20"/>
        </w:rPr>
        <w:t xml:space="preserve">педагогические </w:t>
      </w:r>
      <w:r w:rsidRPr="00780C20">
        <w:rPr>
          <w:rFonts w:asciiTheme="majorBidi" w:hAnsiTheme="majorBidi" w:cstheme="majorBidi"/>
          <w:b/>
          <w:bCs/>
          <w:szCs w:val="20"/>
        </w:rPr>
        <w:t>исследовани</w:t>
      </w:r>
      <w:r w:rsidR="00C027C5" w:rsidRPr="00780C20">
        <w:rPr>
          <w:rFonts w:asciiTheme="majorBidi" w:hAnsiTheme="majorBidi" w:cstheme="majorBidi"/>
          <w:b/>
          <w:bCs/>
          <w:szCs w:val="20"/>
        </w:rPr>
        <w:t>я в Таджикистане</w:t>
      </w:r>
      <w:r w:rsidRPr="00780C20">
        <w:rPr>
          <w:rFonts w:asciiTheme="majorBidi" w:hAnsiTheme="majorBidi" w:cstheme="majorBidi"/>
          <w:b/>
          <w:bCs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 xml:space="preserve"> рассматривается становление</w:t>
      </w:r>
      <w:r w:rsidR="00C027C5" w:rsidRPr="00780C20">
        <w:rPr>
          <w:rFonts w:asciiTheme="majorBidi" w:hAnsiTheme="majorBidi" w:cstheme="majorBidi"/>
          <w:szCs w:val="20"/>
        </w:rPr>
        <w:t>,</w:t>
      </w:r>
      <w:r w:rsidRPr="00780C20">
        <w:rPr>
          <w:rFonts w:asciiTheme="majorBidi" w:hAnsiTheme="majorBidi" w:cstheme="majorBidi"/>
          <w:szCs w:val="20"/>
        </w:rPr>
        <w:t xml:space="preserve"> организация </w:t>
      </w:r>
      <w:r w:rsidR="00C027C5" w:rsidRPr="00780C20">
        <w:rPr>
          <w:rFonts w:asciiTheme="majorBidi" w:hAnsiTheme="majorBidi" w:cstheme="majorBidi"/>
          <w:szCs w:val="20"/>
        </w:rPr>
        <w:t xml:space="preserve">и результаты деятельности </w:t>
      </w:r>
      <w:r w:rsidRPr="00780C20">
        <w:rPr>
          <w:rFonts w:asciiTheme="majorBidi" w:hAnsiTheme="majorBidi" w:cstheme="majorBidi"/>
          <w:szCs w:val="20"/>
        </w:rPr>
        <w:t>диссертационных советов по педагоги</w:t>
      </w:r>
      <w:r w:rsidR="00C027C5" w:rsidRPr="00780C20">
        <w:rPr>
          <w:rFonts w:asciiTheme="majorBidi" w:hAnsiTheme="majorBidi" w:cstheme="majorBidi"/>
          <w:szCs w:val="20"/>
        </w:rPr>
        <w:t>ке в Таджикистане</w:t>
      </w:r>
      <w:r w:rsidRPr="00780C20">
        <w:rPr>
          <w:rFonts w:asciiTheme="majorBidi" w:hAnsiTheme="majorBidi" w:cstheme="majorBidi"/>
          <w:szCs w:val="20"/>
        </w:rPr>
        <w:t>.</w:t>
      </w:r>
    </w:p>
    <w:p w:rsidR="00756A11" w:rsidRPr="00780C20" w:rsidRDefault="00756A11" w:rsidP="005F6A4E">
      <w:pPr>
        <w:shd w:val="clear" w:color="auto" w:fill="FFFFFF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При Академии образования Таджикистана функционирует Диссертационный совет Д 047.016.01 по присуждению ученой степени доктора и кандидата педагогических наук по двум специальностям: 13.00.01 - общая педагогика, история педагогики (образования) и 13.00.02 - методика преподавания таджикского и русского языков.</w:t>
      </w:r>
    </w:p>
    <w:p w:rsidR="00C027C5" w:rsidRPr="00780C20" w:rsidRDefault="00756A11" w:rsidP="0092456B">
      <w:pPr>
        <w:rPr>
          <w:rFonts w:asciiTheme="majorBidi" w:hAnsiTheme="majorBidi" w:cstheme="majorBidi"/>
          <w:szCs w:val="20"/>
          <w:highlight w:val="yellow"/>
        </w:rPr>
      </w:pPr>
      <w:r w:rsidRPr="00780C20">
        <w:rPr>
          <w:rFonts w:asciiTheme="majorBidi" w:hAnsiTheme="majorBidi" w:cstheme="majorBidi"/>
          <w:szCs w:val="20"/>
        </w:rPr>
        <w:t>Отмечается, что за последние 20 лет был</w:t>
      </w:r>
      <w:r w:rsidR="00302020" w:rsidRPr="00780C20">
        <w:rPr>
          <w:rFonts w:asciiTheme="majorBidi" w:hAnsiTheme="majorBidi" w:cstheme="majorBidi"/>
          <w:szCs w:val="20"/>
        </w:rPr>
        <w:t xml:space="preserve">о защищено ряд </w:t>
      </w:r>
      <w:r w:rsidR="00C027C5" w:rsidRPr="00780C20">
        <w:rPr>
          <w:rFonts w:asciiTheme="majorBidi" w:hAnsiTheme="majorBidi" w:cstheme="majorBidi"/>
          <w:szCs w:val="20"/>
        </w:rPr>
        <w:t xml:space="preserve">диссертаций </w:t>
      </w:r>
      <w:r w:rsidRPr="00780C20">
        <w:rPr>
          <w:rFonts w:asciiTheme="majorBidi" w:hAnsiTheme="majorBidi" w:cstheme="majorBidi"/>
          <w:szCs w:val="20"/>
        </w:rPr>
        <w:t>по педагогике, но ощущается явный недостаток работ, интегрирующих результаты исследований</w:t>
      </w:r>
      <w:r w:rsidR="00C027C5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 xml:space="preserve">в частных </w:t>
      </w:r>
      <w:r w:rsidR="00C027C5" w:rsidRPr="00780C20">
        <w:rPr>
          <w:rFonts w:asciiTheme="majorBidi" w:hAnsiTheme="majorBidi" w:cstheme="majorBidi"/>
          <w:szCs w:val="20"/>
        </w:rPr>
        <w:t xml:space="preserve">и смежных </w:t>
      </w:r>
      <w:r w:rsidRPr="00780C20">
        <w:rPr>
          <w:rFonts w:asciiTheme="majorBidi" w:hAnsiTheme="majorBidi" w:cstheme="majorBidi"/>
          <w:szCs w:val="20"/>
        </w:rPr>
        <w:t>областях педагогического знания</w:t>
      </w:r>
      <w:r w:rsidR="00C027C5" w:rsidRPr="00780C20">
        <w:rPr>
          <w:rFonts w:asciiTheme="majorBidi" w:hAnsiTheme="majorBidi" w:cstheme="majorBidi"/>
          <w:szCs w:val="20"/>
        </w:rPr>
        <w:t>.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C027C5" w:rsidRPr="00780C20">
        <w:rPr>
          <w:rFonts w:asciiTheme="majorBidi" w:hAnsiTheme="majorBidi" w:cstheme="majorBidi"/>
          <w:szCs w:val="20"/>
        </w:rPr>
        <w:t>Незначительно</w:t>
      </w:r>
      <w:r w:rsidRPr="00780C20">
        <w:rPr>
          <w:rFonts w:asciiTheme="majorBidi" w:hAnsiTheme="majorBidi" w:cstheme="majorBidi"/>
          <w:szCs w:val="20"/>
        </w:rPr>
        <w:t xml:space="preserve"> освеща</w:t>
      </w:r>
      <w:r w:rsidR="00C027C5" w:rsidRPr="00780C20">
        <w:rPr>
          <w:rFonts w:asciiTheme="majorBidi" w:hAnsiTheme="majorBidi" w:cstheme="majorBidi"/>
          <w:szCs w:val="20"/>
        </w:rPr>
        <w:t xml:space="preserve">ются закономерности развития и формирования личности и ее основных образований: убеждений, характера и способностей </w:t>
      </w:r>
      <w:r w:rsidRPr="00780C20">
        <w:rPr>
          <w:rFonts w:asciiTheme="majorBidi" w:hAnsiTheme="majorBidi" w:cstheme="majorBidi"/>
          <w:szCs w:val="20"/>
        </w:rPr>
        <w:t>на основе системно</w:t>
      </w:r>
      <w:r w:rsidR="00C027C5" w:rsidRPr="00780C20">
        <w:rPr>
          <w:rFonts w:asciiTheme="majorBidi" w:hAnsiTheme="majorBidi" w:cstheme="majorBidi"/>
          <w:szCs w:val="20"/>
        </w:rPr>
        <w:t xml:space="preserve">го и </w:t>
      </w:r>
      <w:r w:rsidRPr="00780C20">
        <w:rPr>
          <w:rFonts w:asciiTheme="majorBidi" w:hAnsiTheme="majorBidi" w:cstheme="majorBidi"/>
          <w:szCs w:val="20"/>
        </w:rPr>
        <w:t>деятельностного подход</w:t>
      </w:r>
      <w:r w:rsidR="00C027C5" w:rsidRPr="00780C20">
        <w:rPr>
          <w:rFonts w:asciiTheme="majorBidi" w:hAnsiTheme="majorBidi" w:cstheme="majorBidi"/>
          <w:szCs w:val="20"/>
        </w:rPr>
        <w:t>ов</w:t>
      </w:r>
      <w:r w:rsidRPr="00780C20">
        <w:rPr>
          <w:rFonts w:asciiTheme="majorBidi" w:hAnsiTheme="majorBidi" w:cstheme="majorBidi"/>
          <w:szCs w:val="20"/>
        </w:rPr>
        <w:t xml:space="preserve">. </w:t>
      </w:r>
      <w:r w:rsidR="00C027C5" w:rsidRPr="00780C20">
        <w:rPr>
          <w:rFonts w:asciiTheme="majorBidi" w:hAnsiTheme="majorBidi" w:cstheme="majorBidi"/>
          <w:szCs w:val="20"/>
        </w:rPr>
        <w:t>Н</w:t>
      </w:r>
      <w:r w:rsidRPr="00780C20">
        <w:rPr>
          <w:rFonts w:asciiTheme="majorBidi" w:hAnsiTheme="majorBidi" w:cstheme="majorBidi"/>
          <w:szCs w:val="20"/>
        </w:rPr>
        <w:t xml:space="preserve">еудовлетворительно в диссертационных исследованиях </w:t>
      </w:r>
      <w:r w:rsidR="00C027C5" w:rsidRPr="00780C20">
        <w:rPr>
          <w:rFonts w:asciiTheme="majorBidi" w:hAnsiTheme="majorBidi" w:cstheme="majorBidi"/>
          <w:szCs w:val="20"/>
        </w:rPr>
        <w:t>представлены</w:t>
      </w:r>
      <w:r w:rsidRPr="00780C20">
        <w:rPr>
          <w:rFonts w:asciiTheme="majorBidi" w:hAnsiTheme="majorBidi" w:cstheme="majorBidi"/>
          <w:szCs w:val="20"/>
        </w:rPr>
        <w:t xml:space="preserve"> важнейши</w:t>
      </w:r>
      <w:r w:rsidR="00C027C5" w:rsidRPr="00780C20">
        <w:rPr>
          <w:rFonts w:asciiTheme="majorBidi" w:hAnsiTheme="majorBidi" w:cstheme="majorBidi"/>
          <w:szCs w:val="20"/>
        </w:rPr>
        <w:t>е</w:t>
      </w:r>
      <w:r w:rsidRPr="00780C20">
        <w:rPr>
          <w:rFonts w:asciiTheme="majorBidi" w:hAnsiTheme="majorBidi" w:cstheme="majorBidi"/>
          <w:szCs w:val="20"/>
        </w:rPr>
        <w:t xml:space="preserve"> аспект</w:t>
      </w:r>
      <w:r w:rsidR="00C027C5" w:rsidRPr="00780C20">
        <w:rPr>
          <w:rFonts w:asciiTheme="majorBidi" w:hAnsiTheme="majorBidi" w:cstheme="majorBidi"/>
          <w:szCs w:val="20"/>
        </w:rPr>
        <w:t>ы</w:t>
      </w:r>
      <w:r w:rsidRPr="00780C20">
        <w:rPr>
          <w:rFonts w:asciiTheme="majorBidi" w:hAnsiTheme="majorBidi" w:cstheme="majorBidi"/>
          <w:szCs w:val="20"/>
        </w:rPr>
        <w:t xml:space="preserve"> национальной </w:t>
      </w:r>
      <w:r w:rsidR="00C027C5" w:rsidRPr="00780C20">
        <w:rPr>
          <w:rFonts w:asciiTheme="majorBidi" w:hAnsiTheme="majorBidi" w:cstheme="majorBidi"/>
          <w:szCs w:val="20"/>
        </w:rPr>
        <w:t>и зарубежной педагогики.</w:t>
      </w:r>
      <w:r w:rsidR="0092456B" w:rsidRPr="00780C20">
        <w:rPr>
          <w:rFonts w:asciiTheme="majorBidi" w:hAnsiTheme="majorBidi" w:cstheme="majorBidi"/>
          <w:szCs w:val="20"/>
        </w:rPr>
        <w:t xml:space="preserve"> В диссертациях также отчетливо выражен дефицит попыток обобщения накопленного за </w:t>
      </w:r>
      <w:r w:rsidR="0092456B" w:rsidRPr="00780C20">
        <w:rPr>
          <w:rFonts w:asciiTheme="majorBidi" w:hAnsiTheme="majorBidi" w:cstheme="majorBidi"/>
          <w:szCs w:val="20"/>
        </w:rPr>
        <w:lastRenderedPageBreak/>
        <w:t xml:space="preserve">последние десятилетия общепедагогического отечественного и зарубежного опыта. </w:t>
      </w:r>
      <w:r w:rsidRPr="00780C20">
        <w:rPr>
          <w:rFonts w:asciiTheme="majorBidi" w:hAnsiTheme="majorBidi" w:cstheme="majorBidi"/>
          <w:szCs w:val="20"/>
        </w:rPr>
        <w:t>Исключение составля</w:t>
      </w:r>
      <w:r w:rsidR="00C027C5" w:rsidRPr="00780C20">
        <w:rPr>
          <w:rFonts w:asciiTheme="majorBidi" w:hAnsiTheme="majorBidi" w:cstheme="majorBidi"/>
          <w:szCs w:val="20"/>
        </w:rPr>
        <w:t>е</w:t>
      </w:r>
      <w:r w:rsidRPr="00780C20">
        <w:rPr>
          <w:rFonts w:asciiTheme="majorBidi" w:hAnsiTheme="majorBidi" w:cstheme="majorBidi"/>
          <w:szCs w:val="20"/>
        </w:rPr>
        <w:t xml:space="preserve">т </w:t>
      </w:r>
      <w:r w:rsidR="00C027C5" w:rsidRPr="00780C20">
        <w:rPr>
          <w:rFonts w:asciiTheme="majorBidi" w:hAnsiTheme="majorBidi" w:cstheme="majorBidi"/>
          <w:szCs w:val="20"/>
        </w:rPr>
        <w:t xml:space="preserve">ряд </w:t>
      </w:r>
      <w:r w:rsidRPr="00780C20">
        <w:rPr>
          <w:rFonts w:asciiTheme="majorBidi" w:hAnsiTheme="majorBidi" w:cstheme="majorBidi"/>
          <w:szCs w:val="20"/>
        </w:rPr>
        <w:t>диссертаци</w:t>
      </w:r>
      <w:r w:rsidR="00C027C5" w:rsidRPr="00780C20">
        <w:rPr>
          <w:rFonts w:asciiTheme="majorBidi" w:hAnsiTheme="majorBidi" w:cstheme="majorBidi"/>
          <w:szCs w:val="20"/>
        </w:rPr>
        <w:t>й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C027C5" w:rsidRPr="00780C20">
        <w:rPr>
          <w:rFonts w:asciiTheme="majorBidi" w:hAnsiTheme="majorBidi" w:cstheme="majorBidi"/>
          <w:szCs w:val="20"/>
        </w:rPr>
        <w:t xml:space="preserve">иранских </w:t>
      </w:r>
      <w:r w:rsidRPr="00780C20">
        <w:rPr>
          <w:rFonts w:asciiTheme="majorBidi" w:hAnsiTheme="majorBidi" w:cstheme="majorBidi"/>
          <w:szCs w:val="20"/>
        </w:rPr>
        <w:t>соискателей и аспирантов</w:t>
      </w:r>
      <w:r w:rsidR="00C027C5" w:rsidRPr="00780C20">
        <w:rPr>
          <w:rFonts w:asciiTheme="majorBidi" w:hAnsiTheme="majorBidi" w:cstheme="majorBidi"/>
          <w:szCs w:val="20"/>
        </w:rPr>
        <w:t xml:space="preserve">, обучающихся в АОТ, в которых представлены </w:t>
      </w:r>
      <w:r w:rsidRPr="00780C20">
        <w:rPr>
          <w:rFonts w:asciiTheme="majorBidi" w:hAnsiTheme="majorBidi" w:cstheme="majorBidi"/>
          <w:szCs w:val="20"/>
        </w:rPr>
        <w:t xml:space="preserve">новые эмпирические данные об особенностях направления </w:t>
      </w:r>
      <w:r w:rsidR="00C027C5" w:rsidRPr="00780C20">
        <w:rPr>
          <w:rFonts w:asciiTheme="majorBidi" w:hAnsiTheme="majorBidi" w:cstheme="majorBidi"/>
          <w:szCs w:val="20"/>
        </w:rPr>
        <w:t xml:space="preserve">и развития </w:t>
      </w:r>
      <w:r w:rsidRPr="00780C20">
        <w:rPr>
          <w:rFonts w:asciiTheme="majorBidi" w:hAnsiTheme="majorBidi" w:cstheme="majorBidi"/>
          <w:szCs w:val="20"/>
        </w:rPr>
        <w:t xml:space="preserve">педагогической мысли и их оценке в разные </w:t>
      </w:r>
      <w:r w:rsidR="00C027C5" w:rsidRPr="00780C20">
        <w:rPr>
          <w:rFonts w:asciiTheme="majorBidi" w:hAnsiTheme="majorBidi" w:cstheme="majorBidi"/>
          <w:szCs w:val="20"/>
        </w:rPr>
        <w:t xml:space="preserve">исторические </w:t>
      </w:r>
      <w:r w:rsidRPr="00780C20">
        <w:rPr>
          <w:rFonts w:asciiTheme="majorBidi" w:hAnsiTheme="majorBidi" w:cstheme="majorBidi"/>
          <w:szCs w:val="20"/>
        </w:rPr>
        <w:t>периоды.</w:t>
      </w:r>
    </w:p>
    <w:p w:rsidR="00756A11" w:rsidRPr="00780C20" w:rsidRDefault="00756A11" w:rsidP="009C3BFA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Одной из основных причин низкого уровня педагогических диссертаций является сложившаяся за последнее десятилетие крайне негативная традиция скоротечной подготовки диссертационных исследований</w:t>
      </w:r>
      <w:r w:rsidR="009C3BFA" w:rsidRPr="00780C20">
        <w:rPr>
          <w:rFonts w:asciiTheme="majorBidi" w:hAnsiTheme="majorBidi" w:cstheme="majorBidi"/>
          <w:szCs w:val="20"/>
        </w:rPr>
        <w:t>,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9C3BFA" w:rsidRPr="00780C20">
        <w:rPr>
          <w:rFonts w:asciiTheme="majorBidi" w:hAnsiTheme="majorBidi" w:cstheme="majorBidi"/>
          <w:szCs w:val="20"/>
        </w:rPr>
        <w:t>ч</w:t>
      </w:r>
      <w:r w:rsidRPr="00780C20">
        <w:rPr>
          <w:rFonts w:asciiTheme="majorBidi" w:hAnsiTheme="majorBidi" w:cstheme="majorBidi"/>
          <w:szCs w:val="20"/>
        </w:rPr>
        <w:t>то проявляется</w:t>
      </w:r>
      <w:r w:rsidR="009C3BFA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>в крайне поверхностной проработке проблемы исследования.</w:t>
      </w:r>
    </w:p>
    <w:p w:rsidR="00756A11" w:rsidRPr="00780C20" w:rsidRDefault="00756A11" w:rsidP="00932C15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Пожалуй, главный, наиболее распространенный недостаток подавляющего большинства и кандидатских, и докторских диссертаций по педагогическим наукам – слабое эмпирическое подтверждение получаемых результатов, а подчас и полное его отсутствие.</w:t>
      </w:r>
      <w:r w:rsidR="009C3BFA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 xml:space="preserve">В частности, появилось </w:t>
      </w:r>
      <w:r w:rsidR="009C3BFA" w:rsidRPr="00780C20">
        <w:rPr>
          <w:rFonts w:asciiTheme="majorBidi" w:hAnsiTheme="majorBidi" w:cstheme="majorBidi"/>
          <w:szCs w:val="20"/>
        </w:rPr>
        <w:t xml:space="preserve">большое количество </w:t>
      </w:r>
      <w:r w:rsidRPr="00780C20">
        <w:rPr>
          <w:rFonts w:asciiTheme="majorBidi" w:hAnsiTheme="majorBidi" w:cstheme="majorBidi"/>
          <w:szCs w:val="20"/>
        </w:rPr>
        <w:t>докторских диссертаций по теоретическим проблемам педагогики, внешне вроде бы актуальных</w:t>
      </w:r>
      <w:r w:rsidR="00932C15" w:rsidRPr="00780C20">
        <w:rPr>
          <w:rFonts w:asciiTheme="majorBidi" w:hAnsiTheme="majorBidi" w:cstheme="majorBidi"/>
          <w:szCs w:val="20"/>
        </w:rPr>
        <w:t xml:space="preserve"> (например, п</w:t>
      </w:r>
      <w:r w:rsidRPr="00780C20">
        <w:rPr>
          <w:rFonts w:asciiTheme="majorBidi" w:hAnsiTheme="majorBidi" w:cstheme="majorBidi"/>
          <w:szCs w:val="20"/>
        </w:rPr>
        <w:t>о культурологическим</w:t>
      </w:r>
      <w:r w:rsidR="00932C15" w:rsidRPr="00780C20">
        <w:rPr>
          <w:rFonts w:asciiTheme="majorBidi" w:hAnsiTheme="majorBidi" w:cstheme="majorBidi"/>
          <w:szCs w:val="20"/>
        </w:rPr>
        <w:t xml:space="preserve"> или</w:t>
      </w:r>
      <w:r w:rsidRPr="00780C20">
        <w:rPr>
          <w:rFonts w:asciiTheme="majorBidi" w:hAnsiTheme="majorBidi" w:cstheme="majorBidi"/>
          <w:szCs w:val="20"/>
        </w:rPr>
        <w:t xml:space="preserve"> антропологическим основам тех или иных разделов педагогики, о роли семейного воспитания в современных условиях и т.д.</w:t>
      </w:r>
      <w:r w:rsidR="00932C15" w:rsidRPr="00780C20">
        <w:rPr>
          <w:rFonts w:asciiTheme="majorBidi" w:hAnsiTheme="majorBidi" w:cstheme="majorBidi"/>
          <w:szCs w:val="20"/>
        </w:rPr>
        <w:t>)</w:t>
      </w:r>
      <w:r w:rsidRPr="00780C20">
        <w:rPr>
          <w:rFonts w:asciiTheme="majorBidi" w:hAnsiTheme="majorBidi" w:cstheme="majorBidi"/>
          <w:szCs w:val="20"/>
        </w:rPr>
        <w:t>, не основанны</w:t>
      </w:r>
      <w:r w:rsidR="00932C15" w:rsidRPr="00780C20">
        <w:rPr>
          <w:rFonts w:asciiTheme="majorBidi" w:hAnsiTheme="majorBidi" w:cstheme="majorBidi"/>
          <w:szCs w:val="20"/>
        </w:rPr>
        <w:t>х</w:t>
      </w:r>
      <w:r w:rsidRPr="00780C20">
        <w:rPr>
          <w:rFonts w:asciiTheme="majorBidi" w:hAnsiTheme="majorBidi" w:cstheme="majorBidi"/>
          <w:szCs w:val="20"/>
        </w:rPr>
        <w:t xml:space="preserve"> на какой эмпирической базе, а просто представляющие собой чисто умозрительные логические конструкции.</w:t>
      </w:r>
    </w:p>
    <w:p w:rsidR="00756A11" w:rsidRPr="00780C20" w:rsidRDefault="00756A11" w:rsidP="00932C15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Многие аспиранты и докторанты</w:t>
      </w:r>
      <w:r w:rsidR="00932C15" w:rsidRPr="00780C20">
        <w:rPr>
          <w:rFonts w:asciiTheme="majorBidi" w:hAnsiTheme="majorBidi" w:cstheme="majorBidi"/>
          <w:szCs w:val="20"/>
        </w:rPr>
        <w:t>,</w:t>
      </w:r>
      <w:r w:rsidRPr="00780C20">
        <w:rPr>
          <w:rFonts w:asciiTheme="majorBidi" w:hAnsiTheme="majorBidi" w:cstheme="majorBidi"/>
          <w:szCs w:val="20"/>
        </w:rPr>
        <w:t xml:space="preserve"> не </w:t>
      </w:r>
      <w:r w:rsidR="00932C15" w:rsidRPr="00780C20">
        <w:rPr>
          <w:rFonts w:asciiTheme="majorBidi" w:hAnsiTheme="majorBidi" w:cstheme="majorBidi"/>
          <w:szCs w:val="20"/>
        </w:rPr>
        <w:t xml:space="preserve">пройдя </w:t>
      </w:r>
      <w:r w:rsidRPr="00780C20">
        <w:rPr>
          <w:rFonts w:asciiTheme="majorBidi" w:hAnsiTheme="majorBidi" w:cstheme="majorBidi"/>
          <w:szCs w:val="20"/>
        </w:rPr>
        <w:t>курс</w:t>
      </w:r>
      <w:r w:rsidR="00932C15" w:rsidRPr="00780C20">
        <w:rPr>
          <w:rFonts w:asciiTheme="majorBidi" w:hAnsiTheme="majorBidi" w:cstheme="majorBidi"/>
          <w:szCs w:val="20"/>
        </w:rPr>
        <w:t>а</w:t>
      </w:r>
      <w:r w:rsidRPr="00780C20">
        <w:rPr>
          <w:rFonts w:asciiTheme="majorBidi" w:hAnsiTheme="majorBidi" w:cstheme="majorBidi"/>
          <w:szCs w:val="20"/>
        </w:rPr>
        <w:t xml:space="preserve"> «Основы НИР» и других специальных дисциплин, </w:t>
      </w:r>
      <w:r w:rsidR="00932C15" w:rsidRPr="00780C20">
        <w:rPr>
          <w:rFonts w:asciiTheme="majorBidi" w:hAnsiTheme="majorBidi" w:cstheme="majorBidi"/>
          <w:szCs w:val="20"/>
        </w:rPr>
        <w:t xml:space="preserve">выносят на защиту диссертации, в которых по существу отсутствует библиографический список. </w:t>
      </w:r>
      <w:r w:rsidRPr="00780C20">
        <w:rPr>
          <w:rFonts w:asciiTheme="majorBidi" w:hAnsiTheme="majorBidi" w:cstheme="majorBidi"/>
          <w:szCs w:val="20"/>
        </w:rPr>
        <w:t>Исследование показывает, что дальнейшее развитие научных исследований в области педагогики становится невозможным без изучения, осмысления, усвоения и использования теоретических и научно-практических основ педагоги</w:t>
      </w:r>
      <w:r w:rsidR="001B667B" w:rsidRPr="00780C20">
        <w:rPr>
          <w:rFonts w:asciiTheme="majorBidi" w:hAnsiTheme="majorBidi" w:cstheme="majorBidi"/>
          <w:szCs w:val="20"/>
        </w:rPr>
        <w:t>чес</w:t>
      </w:r>
      <w:r w:rsidRPr="00780C20">
        <w:rPr>
          <w:rFonts w:asciiTheme="majorBidi" w:hAnsiTheme="majorBidi" w:cstheme="majorBidi"/>
          <w:szCs w:val="20"/>
        </w:rPr>
        <w:t>кой науки, без учета опоры на то знание, которое уже накоп</w:t>
      </w:r>
      <w:r w:rsidR="00932C15" w:rsidRPr="00780C20">
        <w:rPr>
          <w:rFonts w:asciiTheme="majorBidi" w:hAnsiTheme="majorBidi" w:cstheme="majorBidi"/>
          <w:szCs w:val="20"/>
        </w:rPr>
        <w:t>лено в этой становящейся науке.</w:t>
      </w:r>
    </w:p>
    <w:p w:rsidR="00756A11" w:rsidRPr="00780C20" w:rsidRDefault="00756A11" w:rsidP="00932C15">
      <w:pPr>
        <w:pStyle w:val="afe"/>
        <w:spacing w:after="0" w:line="240" w:lineRule="auto"/>
        <w:ind w:firstLine="567"/>
        <w:jc w:val="both"/>
        <w:rPr>
          <w:rFonts w:asciiTheme="majorBidi" w:hAnsiTheme="majorBidi" w:cstheme="majorBidi"/>
          <w:sz w:val="20"/>
          <w:szCs w:val="20"/>
        </w:rPr>
      </w:pPr>
      <w:r w:rsidRPr="00780C20">
        <w:rPr>
          <w:rFonts w:asciiTheme="majorBidi" w:hAnsiTheme="majorBidi" w:cstheme="majorBidi"/>
          <w:sz w:val="20"/>
          <w:szCs w:val="20"/>
        </w:rPr>
        <w:t xml:space="preserve">Обратим внимание на обнаруженные нами </w:t>
      </w:r>
      <w:r w:rsidRPr="00780C20">
        <w:rPr>
          <w:rFonts w:asciiTheme="majorBidi" w:hAnsiTheme="majorBidi" w:cstheme="majorBidi"/>
          <w:b/>
          <w:i/>
          <w:sz w:val="20"/>
          <w:szCs w:val="20"/>
        </w:rPr>
        <w:t>ошибки и недочеты</w:t>
      </w:r>
      <w:r w:rsidR="00932C15" w:rsidRPr="00780C20">
        <w:rPr>
          <w:rFonts w:asciiTheme="majorBidi" w:hAnsiTheme="majorBidi" w:cstheme="majorBidi"/>
          <w:sz w:val="20"/>
          <w:szCs w:val="20"/>
        </w:rPr>
        <w:t>.</w:t>
      </w:r>
    </w:p>
    <w:p w:rsidR="00756A11" w:rsidRPr="00780C20" w:rsidRDefault="00756A11" w:rsidP="005F6A4E">
      <w:pPr>
        <w:pStyle w:val="afe"/>
        <w:spacing w:after="0" w:line="240" w:lineRule="auto"/>
        <w:ind w:firstLine="567"/>
        <w:jc w:val="both"/>
        <w:rPr>
          <w:rFonts w:asciiTheme="majorBidi" w:hAnsiTheme="majorBidi" w:cstheme="majorBidi"/>
          <w:sz w:val="20"/>
          <w:szCs w:val="20"/>
        </w:rPr>
      </w:pPr>
      <w:r w:rsidRPr="00780C20">
        <w:rPr>
          <w:rFonts w:asciiTheme="majorBidi" w:hAnsiTheme="majorBidi" w:cstheme="majorBidi"/>
          <w:sz w:val="20"/>
          <w:szCs w:val="20"/>
        </w:rPr>
        <w:t>Стремясь отдать дань композиционным формам, авторы иногда используют неинформативные формулы, например, «в заключении приведены обобщенные результаты исследования, которые позволяют сделать вывод о том, что исходные гипотетические положения подтверждены». Сам текст диссертации является способом изложения результатов исследования. Какие же тогда обобщенные результаты автор хотел изложить в заключении? Видимо речь идет о выводах, поскольку изложение результатов занимает гораздо больше места, чем традиционно отводится для заключения исследования. Вполне вероятно, что это ошибка, но автореферат уже разослан и его прочли многие.</w:t>
      </w:r>
    </w:p>
    <w:p w:rsidR="00756A11" w:rsidRPr="00780C20" w:rsidRDefault="00756A11" w:rsidP="005F6A4E">
      <w:pPr>
        <w:pStyle w:val="afe"/>
        <w:spacing w:after="0" w:line="240" w:lineRule="auto"/>
        <w:ind w:firstLine="567"/>
        <w:jc w:val="both"/>
        <w:rPr>
          <w:rFonts w:asciiTheme="majorBidi" w:hAnsiTheme="majorBidi" w:cstheme="majorBidi"/>
          <w:sz w:val="20"/>
          <w:szCs w:val="20"/>
        </w:rPr>
      </w:pPr>
      <w:r w:rsidRPr="00780C20">
        <w:rPr>
          <w:rFonts w:asciiTheme="majorBidi" w:hAnsiTheme="majorBidi" w:cstheme="majorBidi"/>
          <w:sz w:val="20"/>
          <w:szCs w:val="20"/>
        </w:rPr>
        <w:t xml:space="preserve">Практически постоянным стало формальное описание такого параметра исследования как достоверность, о чем мы уже писали выше. Зачастую из одного автореферата в другой переписывается клише, которое может быть применено к любому исследованию, и не иметь отношения к данной работе. Примером может служить следующий вариант: </w:t>
      </w:r>
      <w:r w:rsidRPr="00780C20">
        <w:rPr>
          <w:rFonts w:asciiTheme="majorBidi" w:hAnsiTheme="majorBidi" w:cstheme="majorBidi"/>
          <w:sz w:val="20"/>
          <w:szCs w:val="20"/>
        </w:rPr>
        <w:lastRenderedPageBreak/>
        <w:t>«Достоверность основных положений и выводов исследования обеспечивается непротиворечивостью реализации выбранных методологических подходов, логикой построения работы, адекватностью комплекса методов исследования</w:t>
      </w:r>
      <w:r w:rsidR="00932C15" w:rsidRPr="00780C20">
        <w:rPr>
          <w:rFonts w:asciiTheme="majorBidi" w:hAnsiTheme="majorBidi" w:cstheme="majorBidi"/>
          <w:sz w:val="20"/>
          <w:szCs w:val="20"/>
        </w:rPr>
        <w:t xml:space="preserve"> целям и задачам исследования».</w:t>
      </w:r>
    </w:p>
    <w:p w:rsidR="00756A11" w:rsidRPr="00780C20" w:rsidRDefault="00756A11" w:rsidP="00932C15">
      <w:pPr>
        <w:pStyle w:val="afe"/>
        <w:spacing w:after="0" w:line="240" w:lineRule="auto"/>
        <w:ind w:firstLine="567"/>
        <w:jc w:val="both"/>
        <w:rPr>
          <w:rFonts w:asciiTheme="majorBidi" w:hAnsiTheme="majorBidi" w:cstheme="majorBidi"/>
          <w:sz w:val="20"/>
          <w:szCs w:val="20"/>
        </w:rPr>
      </w:pPr>
      <w:r w:rsidRPr="00780C20">
        <w:rPr>
          <w:rFonts w:asciiTheme="majorBidi" w:hAnsiTheme="majorBidi" w:cstheme="majorBidi"/>
          <w:sz w:val="20"/>
          <w:szCs w:val="20"/>
        </w:rPr>
        <w:t>Довольно часто соискатели ставят в один ряд апробацию и внедрение результатов своего исследования. Хотя эти понятия нельзя назвать синонимами. Зачастую в текстах авторефератов и диссертаций пишут</w:t>
      </w:r>
      <w:r w:rsidR="00932C15" w:rsidRPr="00780C20">
        <w:rPr>
          <w:rFonts w:asciiTheme="majorBidi" w:hAnsiTheme="majorBidi" w:cstheme="majorBidi"/>
          <w:sz w:val="20"/>
          <w:szCs w:val="20"/>
        </w:rPr>
        <w:t>,</w:t>
      </w:r>
      <w:r w:rsidRPr="00780C20">
        <w:rPr>
          <w:rFonts w:asciiTheme="majorBidi" w:hAnsiTheme="majorBidi" w:cstheme="majorBidi"/>
          <w:sz w:val="20"/>
          <w:szCs w:val="20"/>
        </w:rPr>
        <w:t xml:space="preserve"> например</w:t>
      </w:r>
      <w:r w:rsidR="00932C15" w:rsidRPr="00780C20">
        <w:rPr>
          <w:rFonts w:asciiTheme="majorBidi" w:hAnsiTheme="majorBidi" w:cstheme="majorBidi"/>
          <w:sz w:val="20"/>
          <w:szCs w:val="20"/>
        </w:rPr>
        <w:t>,</w:t>
      </w:r>
      <w:r w:rsidRPr="00780C20">
        <w:rPr>
          <w:rFonts w:asciiTheme="majorBidi" w:hAnsiTheme="majorBidi" w:cstheme="majorBidi"/>
          <w:sz w:val="20"/>
          <w:szCs w:val="20"/>
        </w:rPr>
        <w:t xml:space="preserve"> так: «Апробация и внедрение результатов исследования осуществлялись через публикации, участие автора в работе конференций, практической работе в качестве учителя в школах...». Через публикации может осуществляться распространение результатов, через участие в работе конференций возможно обсуждение результатов и распространение тоже. И только через собственно практическую работу возможна апробация результатов, но это еще необходимо обосновать.</w:t>
      </w:r>
    </w:p>
    <w:p w:rsidR="00756A11" w:rsidRPr="00780C20" w:rsidRDefault="00756A11" w:rsidP="005F6A4E">
      <w:pPr>
        <w:pStyle w:val="ab"/>
        <w:spacing w:after="0"/>
        <w:ind w:left="0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Приведенный нами перечень ошибок в текстах диссертаций и авторефератов далеко не полный. Мы стремились акцентировать внимание читателя на наиболее типичных из них и, скорее всего, эксперт при внимательном анализе диссертации или автореферата сможет обнаруж</w:t>
      </w:r>
      <w:r w:rsidR="00932C15" w:rsidRPr="00780C20">
        <w:rPr>
          <w:rFonts w:asciiTheme="majorBidi" w:hAnsiTheme="majorBidi" w:cstheme="majorBidi"/>
          <w:szCs w:val="20"/>
        </w:rPr>
        <w:t>ить и другие недочеты в тексте.</w:t>
      </w:r>
    </w:p>
    <w:p w:rsidR="00756A11" w:rsidRPr="00780C20" w:rsidRDefault="00756A11" w:rsidP="005F6A4E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Обращает на себя внимание, что большинство работ посвящено решению достаточно узких проблем, и хотя их разработка значима и для теории, и для практики, однако создается впечатление, что изучаются в основном конкретные и достаточно частные вопросы. Тематика во многом представляет собой как бы дополнение, у</w:t>
      </w:r>
      <w:r w:rsidR="005F58E9" w:rsidRPr="00780C20">
        <w:rPr>
          <w:rFonts w:asciiTheme="majorBidi" w:hAnsiTheme="majorBidi" w:cstheme="majorBidi"/>
          <w:szCs w:val="20"/>
        </w:rPr>
        <w:t>глубление, расширение уже извест</w:t>
      </w:r>
      <w:r w:rsidRPr="00780C20">
        <w:rPr>
          <w:rFonts w:asciiTheme="majorBidi" w:hAnsiTheme="majorBidi" w:cstheme="majorBidi"/>
          <w:szCs w:val="20"/>
        </w:rPr>
        <w:t>ного. Конечно, само по себе это важно, однако по этой группе работ нельзя представить, как развиваются наука и ее отдельные направления.</w:t>
      </w:r>
    </w:p>
    <w:p w:rsidR="00756A11" w:rsidRPr="00780C20" w:rsidRDefault="00756A11" w:rsidP="00932C15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Возможно, в определенной степени это связано с усилением практической направленности исследований. Однако и здесь работы посвящены, скорее, проблемам педагогической практики. Почти нет исследований, затрагивающих </w:t>
      </w:r>
      <w:r w:rsidR="00932C15" w:rsidRPr="00780C20">
        <w:rPr>
          <w:rFonts w:asciiTheme="majorBidi" w:hAnsiTheme="majorBidi" w:cstheme="majorBidi"/>
          <w:szCs w:val="20"/>
        </w:rPr>
        <w:t xml:space="preserve">актуальные </w:t>
      </w:r>
      <w:r w:rsidRPr="00780C20">
        <w:rPr>
          <w:rFonts w:asciiTheme="majorBidi" w:hAnsiTheme="majorBidi" w:cstheme="majorBidi"/>
          <w:szCs w:val="20"/>
        </w:rPr>
        <w:t>проблемы</w:t>
      </w:r>
      <w:r w:rsidR="00932C15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>детской и возрастной психологии: закономерности возрастного развития, возрастные новообразования, специфика обучения и воспитания различных категорий детей – одаренных, трудных и др. Отсутствуют исследования новых педагогических феноменов, порожденных современной жизнью. Только иран</w:t>
      </w:r>
      <w:r w:rsidR="00932C15" w:rsidRPr="00780C20">
        <w:rPr>
          <w:rFonts w:asciiTheme="majorBidi" w:hAnsiTheme="majorBidi" w:cstheme="majorBidi"/>
          <w:szCs w:val="20"/>
        </w:rPr>
        <w:t xml:space="preserve">ские аспиранты </w:t>
      </w:r>
      <w:r w:rsidRPr="00780C20">
        <w:rPr>
          <w:rFonts w:asciiTheme="majorBidi" w:hAnsiTheme="majorBidi" w:cstheme="majorBidi"/>
          <w:szCs w:val="20"/>
        </w:rPr>
        <w:t xml:space="preserve">часто </w:t>
      </w:r>
      <w:r w:rsidR="00932C15" w:rsidRPr="00780C20">
        <w:rPr>
          <w:rFonts w:asciiTheme="majorBidi" w:hAnsiTheme="majorBidi" w:cstheme="majorBidi"/>
          <w:szCs w:val="20"/>
        </w:rPr>
        <w:t>обращаются к этим тематикам.</w:t>
      </w:r>
    </w:p>
    <w:p w:rsidR="00756A11" w:rsidRPr="00780C20" w:rsidRDefault="00302020" w:rsidP="00932C15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Из этого следует</w:t>
      </w:r>
      <w:r w:rsidR="00756A11" w:rsidRPr="00780C20">
        <w:rPr>
          <w:rFonts w:asciiTheme="majorBidi" w:hAnsiTheme="majorBidi" w:cstheme="majorBidi"/>
          <w:szCs w:val="20"/>
        </w:rPr>
        <w:t xml:space="preserve">, что исследуемые возрастные контингенты традиционны. В основном это школьники средних и старших классов и студенты педагогических институтов. Очень мало работ, выполненных по учащимся </w:t>
      </w:r>
      <w:r w:rsidR="00932C15" w:rsidRPr="00780C20">
        <w:rPr>
          <w:rFonts w:asciiTheme="majorBidi" w:hAnsiTheme="majorBidi" w:cstheme="majorBidi"/>
          <w:szCs w:val="20"/>
        </w:rPr>
        <w:t xml:space="preserve">дошкольного и </w:t>
      </w:r>
      <w:r w:rsidR="00756A11" w:rsidRPr="00780C20">
        <w:rPr>
          <w:rFonts w:asciiTheme="majorBidi" w:hAnsiTheme="majorBidi" w:cstheme="majorBidi"/>
          <w:szCs w:val="20"/>
        </w:rPr>
        <w:t xml:space="preserve">младшего школьного возраста. Лишь одна </w:t>
      </w:r>
      <w:r w:rsidRPr="00780C20">
        <w:rPr>
          <w:rFonts w:asciiTheme="majorBidi" w:hAnsiTheme="majorBidi" w:cstheme="majorBidi"/>
          <w:szCs w:val="20"/>
        </w:rPr>
        <w:t xml:space="preserve">работа посвящена воспитанникам профессионально-техническим училищам </w:t>
      </w:r>
      <w:r w:rsidR="00756A11" w:rsidRPr="00780C20">
        <w:rPr>
          <w:rFonts w:asciiTheme="majorBidi" w:hAnsiTheme="majorBidi" w:cstheme="majorBidi"/>
          <w:szCs w:val="20"/>
        </w:rPr>
        <w:t xml:space="preserve"> (Диссертационный совет 13.00.08 – теория и методика профессионального образования), и совсем нет работ, выполненных </w:t>
      </w:r>
      <w:r w:rsidR="00932C15" w:rsidRPr="00780C20">
        <w:rPr>
          <w:rFonts w:asciiTheme="majorBidi" w:hAnsiTheme="majorBidi" w:cstheme="majorBidi"/>
          <w:szCs w:val="20"/>
        </w:rPr>
        <w:t xml:space="preserve">в отношении </w:t>
      </w:r>
      <w:r w:rsidR="00756A11" w:rsidRPr="00780C20">
        <w:rPr>
          <w:rFonts w:asciiTheme="majorBidi" w:hAnsiTheme="majorBidi" w:cstheme="majorBidi"/>
          <w:szCs w:val="20"/>
        </w:rPr>
        <w:t>студент</w:t>
      </w:r>
      <w:r w:rsidR="00932C15" w:rsidRPr="00780C20">
        <w:rPr>
          <w:rFonts w:asciiTheme="majorBidi" w:hAnsiTheme="majorBidi" w:cstheme="majorBidi"/>
          <w:szCs w:val="20"/>
        </w:rPr>
        <w:t>ов</w:t>
      </w:r>
      <w:r w:rsidR="00756A11" w:rsidRPr="00780C20">
        <w:rPr>
          <w:rFonts w:asciiTheme="majorBidi" w:hAnsiTheme="majorBidi" w:cstheme="majorBidi"/>
          <w:szCs w:val="20"/>
        </w:rPr>
        <w:t xml:space="preserve"> техникумов, училищ и т.п. Все это еще раз свидетельствует об узости и специфической избира</w:t>
      </w:r>
      <w:r w:rsidR="00932C15" w:rsidRPr="00780C20">
        <w:rPr>
          <w:rFonts w:asciiTheme="majorBidi" w:hAnsiTheme="majorBidi" w:cstheme="majorBidi"/>
          <w:szCs w:val="20"/>
        </w:rPr>
        <w:t xml:space="preserve">тельности тематики исследований, в которых не </w:t>
      </w:r>
      <w:r w:rsidR="00932C15" w:rsidRPr="00780C20">
        <w:rPr>
          <w:rFonts w:asciiTheme="majorBidi" w:hAnsiTheme="majorBidi" w:cstheme="majorBidi"/>
          <w:szCs w:val="20"/>
        </w:rPr>
        <w:lastRenderedPageBreak/>
        <w:t>находят еще своего надлежащего отражения нерешенные проблемы нашей действительности.</w:t>
      </w:r>
    </w:p>
    <w:p w:rsidR="00756A11" w:rsidRPr="00780C20" w:rsidRDefault="00756A11" w:rsidP="008B1D64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Подводя общие итоги анализа проблематики диссертаций, в целом следует отметить их слабую актуальность, отсутствие связи с </w:t>
      </w:r>
      <w:r w:rsidR="008B1D64" w:rsidRPr="00780C20">
        <w:rPr>
          <w:rFonts w:asciiTheme="majorBidi" w:hAnsiTheme="majorBidi" w:cstheme="majorBidi"/>
          <w:szCs w:val="20"/>
        </w:rPr>
        <w:t xml:space="preserve">общественными преобразованиями в ходе становления государственной </w:t>
      </w:r>
      <w:r w:rsidRPr="00780C20">
        <w:rPr>
          <w:rFonts w:asciiTheme="majorBidi" w:hAnsiTheme="majorBidi" w:cstheme="majorBidi"/>
          <w:szCs w:val="20"/>
        </w:rPr>
        <w:t>независимости</w:t>
      </w:r>
      <w:r w:rsidR="008B1D64" w:rsidRPr="00780C20">
        <w:rPr>
          <w:rFonts w:asciiTheme="majorBidi" w:hAnsiTheme="majorBidi" w:cstheme="majorBidi"/>
          <w:szCs w:val="20"/>
        </w:rPr>
        <w:t xml:space="preserve"> Таджикистана</w:t>
      </w:r>
      <w:r w:rsidRPr="00780C20">
        <w:rPr>
          <w:rFonts w:asciiTheme="majorBidi" w:hAnsiTheme="majorBidi" w:cstheme="majorBidi"/>
          <w:szCs w:val="20"/>
        </w:rPr>
        <w:t>. С этой точки зрения все диссертационные работы можно раз</w:t>
      </w:r>
      <w:r w:rsidR="008B1D64" w:rsidRPr="00780C20">
        <w:rPr>
          <w:rFonts w:asciiTheme="majorBidi" w:hAnsiTheme="majorBidi" w:cstheme="majorBidi"/>
          <w:szCs w:val="20"/>
        </w:rPr>
        <w:t xml:space="preserve">делить </w:t>
      </w:r>
      <w:r w:rsidRPr="00780C20">
        <w:rPr>
          <w:rFonts w:asciiTheme="majorBidi" w:hAnsiTheme="majorBidi" w:cstheme="majorBidi"/>
          <w:szCs w:val="20"/>
        </w:rPr>
        <w:t xml:space="preserve">на </w:t>
      </w:r>
      <w:r w:rsidR="00854751" w:rsidRPr="00780C20">
        <w:rPr>
          <w:rFonts w:asciiTheme="majorBidi" w:hAnsiTheme="majorBidi" w:cstheme="majorBidi"/>
          <w:szCs w:val="20"/>
        </w:rPr>
        <w:t>три</w:t>
      </w:r>
      <w:r w:rsidRPr="00780C20">
        <w:rPr>
          <w:rFonts w:asciiTheme="majorBidi" w:hAnsiTheme="majorBidi" w:cstheme="majorBidi"/>
          <w:szCs w:val="20"/>
        </w:rPr>
        <w:t xml:space="preserve"> группы</w:t>
      </w:r>
      <w:r w:rsidR="008B1D64" w:rsidRPr="00780C20">
        <w:rPr>
          <w:rFonts w:asciiTheme="majorBidi" w:hAnsiTheme="majorBidi" w:cstheme="majorBidi"/>
          <w:szCs w:val="20"/>
        </w:rPr>
        <w:t>:</w:t>
      </w:r>
    </w:p>
    <w:p w:rsidR="008B1D64" w:rsidRPr="00780C20" w:rsidRDefault="00FB08DF" w:rsidP="00FB08DF">
      <w:pPr>
        <w:tabs>
          <w:tab w:val="left" w:pos="993"/>
        </w:tabs>
        <w:ind w:firstLine="0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bCs/>
          <w:szCs w:val="20"/>
        </w:rPr>
        <w:t xml:space="preserve">              </w:t>
      </w:r>
      <w:r w:rsidR="002634F3" w:rsidRPr="00780C20">
        <w:rPr>
          <w:rFonts w:asciiTheme="majorBidi" w:hAnsiTheme="majorBidi" w:cstheme="majorBidi"/>
          <w:bCs/>
          <w:szCs w:val="20"/>
        </w:rPr>
        <w:t>1.Освещающие вопросы</w:t>
      </w:r>
      <w:r w:rsidR="008B1D64" w:rsidRPr="00780C20">
        <w:rPr>
          <w:rFonts w:asciiTheme="majorBidi" w:hAnsiTheme="majorBidi" w:cstheme="majorBidi"/>
          <w:bCs/>
          <w:szCs w:val="20"/>
        </w:rPr>
        <w:t xml:space="preserve"> образования и воспитания в общеобразовательных школах;</w:t>
      </w:r>
    </w:p>
    <w:p w:rsidR="008B1D64" w:rsidRPr="00780C20" w:rsidRDefault="0035100D" w:rsidP="0035100D">
      <w:pPr>
        <w:tabs>
          <w:tab w:val="left" w:pos="993"/>
        </w:tabs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bCs/>
          <w:szCs w:val="20"/>
        </w:rPr>
        <w:t xml:space="preserve"> 2.</w:t>
      </w:r>
      <w:r w:rsidR="002634F3" w:rsidRPr="00780C20">
        <w:rPr>
          <w:rFonts w:asciiTheme="majorBidi" w:hAnsiTheme="majorBidi" w:cstheme="majorBidi"/>
          <w:bCs/>
          <w:szCs w:val="20"/>
        </w:rPr>
        <w:t>Освещающие подготовку</w:t>
      </w:r>
      <w:r w:rsidR="008B1D64" w:rsidRPr="00780C20">
        <w:rPr>
          <w:rFonts w:asciiTheme="majorBidi" w:hAnsiTheme="majorBidi" w:cstheme="majorBidi"/>
          <w:bCs/>
          <w:szCs w:val="20"/>
        </w:rPr>
        <w:t xml:space="preserve"> будущих учителей школ;</w:t>
      </w:r>
    </w:p>
    <w:p w:rsidR="008B1D64" w:rsidRPr="00780C20" w:rsidRDefault="0035100D" w:rsidP="0035100D">
      <w:pPr>
        <w:pStyle w:val="aa"/>
        <w:tabs>
          <w:tab w:val="left" w:pos="993"/>
        </w:tabs>
        <w:ind w:left="567" w:firstLine="0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bCs/>
          <w:szCs w:val="20"/>
        </w:rPr>
        <w:t xml:space="preserve">   3.Освещающие вопросы </w:t>
      </w:r>
      <w:r w:rsidR="008B1D64" w:rsidRPr="00780C20">
        <w:rPr>
          <w:rFonts w:asciiTheme="majorBidi" w:hAnsiTheme="majorBidi" w:cstheme="majorBidi"/>
          <w:bCs/>
          <w:szCs w:val="20"/>
        </w:rPr>
        <w:t>теории и истории педагогики и образования.</w:t>
      </w:r>
    </w:p>
    <w:p w:rsidR="00756A11" w:rsidRPr="00780C20" w:rsidRDefault="00756A11" w:rsidP="005F6A4E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Результаты исследований по всем диссертационным работам, относящихся к первой группе, внедрены в общеобразовательных школах, кроме того, их внедрение выразилось в научных статьях и монографиях, апробациях на различных научно-практических конференциях. Тоже самое можно сказать и о диссертациях, относящихся ко второй группе. Они внедрены в педагогических вузах, и также нашли свое отражение в научных статьях и монографиях. Результаты исследования по диссертации о самообразовании директоров школ внедрены в </w:t>
      </w:r>
      <w:r w:rsidR="00932C15" w:rsidRPr="00780C20">
        <w:rPr>
          <w:rFonts w:asciiTheme="majorBidi" w:hAnsiTheme="majorBidi" w:cstheme="majorBidi"/>
          <w:szCs w:val="20"/>
        </w:rPr>
        <w:t>учреждения</w:t>
      </w:r>
      <w:r w:rsidRPr="00780C20">
        <w:rPr>
          <w:rFonts w:asciiTheme="majorBidi" w:hAnsiTheme="majorBidi" w:cstheme="majorBidi"/>
          <w:szCs w:val="20"/>
        </w:rPr>
        <w:t xml:space="preserve"> повышения квалификации и переподготовки работников образовательной сферы</w:t>
      </w:r>
      <w:r w:rsidR="001A11D1" w:rsidRPr="00780C20">
        <w:rPr>
          <w:rFonts w:asciiTheme="majorBidi" w:hAnsiTheme="majorBidi" w:cstheme="majorBidi"/>
          <w:szCs w:val="20"/>
        </w:rPr>
        <w:t>,</w:t>
      </w:r>
      <w:r w:rsidRPr="00780C20">
        <w:rPr>
          <w:rFonts w:asciiTheme="majorBidi" w:hAnsiTheme="majorBidi" w:cstheme="majorBidi"/>
          <w:szCs w:val="20"/>
        </w:rPr>
        <w:t xml:space="preserve"> как в центре, так и в регионах в практике работы методических кабинетов. Результаты исследований, относящиеся к третьей группе, апробированы на научных конференциях по вопросам педагогики и образования, а также опубликованы в форм</w:t>
      </w:r>
      <w:r w:rsidR="00854751" w:rsidRPr="00780C20">
        <w:rPr>
          <w:rFonts w:asciiTheme="majorBidi" w:hAnsiTheme="majorBidi" w:cstheme="majorBidi"/>
          <w:szCs w:val="20"/>
        </w:rPr>
        <w:t>ах научных статей и монографий.</w:t>
      </w:r>
    </w:p>
    <w:p w:rsidR="00756A11" w:rsidRPr="00780C20" w:rsidRDefault="00756A11" w:rsidP="001A11D1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К сожалению, </w:t>
      </w:r>
      <w:r w:rsidR="001A11D1" w:rsidRPr="00780C20">
        <w:rPr>
          <w:rFonts w:asciiTheme="majorBidi" w:hAnsiTheme="majorBidi" w:cstheme="majorBidi"/>
          <w:szCs w:val="20"/>
        </w:rPr>
        <w:t xml:space="preserve">фактически нет работ </w:t>
      </w:r>
      <w:r w:rsidRPr="00780C20">
        <w:rPr>
          <w:rFonts w:asciiTheme="majorBidi" w:hAnsiTheme="majorBidi" w:cstheme="majorBidi"/>
          <w:szCs w:val="20"/>
        </w:rPr>
        <w:t>по педагогике, посвященных социально-педагогическим аспектам информатизации, образовательной и духовной сферам жизни общества. Не исследуются острые социальные явления: межнациональные отношения (кроме одной работы), процессы демократизации, негативные социальные явления (алкоголизм, рост преступлений) и др. В течение года не представлено ни одной работы по методологическим проблемам педагогики. Диссертантами практически не осваивается зарубежная и отечественная педагогика.</w:t>
      </w:r>
    </w:p>
    <w:p w:rsidR="00756A11" w:rsidRPr="00780C20" w:rsidRDefault="00756A11" w:rsidP="005F6A4E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целом количество выполненных работ расширилось, хотя проблематика их неактуальна. Они выполнены на низком уровне: их авторы не решают поставленные теоретические задачи, опираются на полученный в эмпирических исследованиях материал, квалифицированно не используют методический аппарат, часто разрабатывают свои методики, не формулируют ряд практических выводов, которые принимаются и реализуются в соответствующей деятельности.</w:t>
      </w:r>
    </w:p>
    <w:p w:rsidR="00756A11" w:rsidRPr="00780C20" w:rsidRDefault="00756A11" w:rsidP="001A11D1">
      <w:pPr>
        <w:rPr>
          <w:rFonts w:asciiTheme="majorBidi" w:hAnsiTheme="majorBidi" w:cstheme="majorBidi"/>
          <w:b/>
          <w:bCs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Методологическая безграмотность многих соискателей ученой степени, некорректные формулировки, неактуальность и узость тем и гипотез, откровенное заимствование идей, отсутствие новизны исследований. Вина, что научные диссертации выполняются не на должном уровне, лежит не только на соискателях, но и на всем экспертном сообществе: на членах </w:t>
      </w:r>
      <w:r w:rsidRPr="00780C20">
        <w:rPr>
          <w:rFonts w:asciiTheme="majorBidi" w:hAnsiTheme="majorBidi" w:cstheme="majorBidi"/>
          <w:szCs w:val="20"/>
        </w:rPr>
        <w:lastRenderedPageBreak/>
        <w:t>кафедр, лабораторий, ученых и диссертационных советах, научных руководителях, консультантах, оппонентах, сотрудниках ведущих организаций и экспертах ВАК. Предлагаются меры, которые могли бы исправить сложную ситуацию, сложившуюся в области подготовки, защиты и утверждения результатов диссертационных исследований.</w:t>
      </w:r>
    </w:p>
    <w:p w:rsidR="00756A11" w:rsidRPr="00780C20" w:rsidRDefault="0035100D" w:rsidP="0092456B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настоящее время</w:t>
      </w:r>
      <w:r w:rsidR="00756A11" w:rsidRPr="00780C20">
        <w:rPr>
          <w:rFonts w:asciiTheme="majorBidi" w:hAnsiTheme="majorBidi" w:cstheme="majorBidi"/>
          <w:szCs w:val="20"/>
        </w:rPr>
        <w:t xml:space="preserve"> все тексты кандидатских и докторских диссертаций, представленные на утверждение ВАК, проходят проверку в системе </w:t>
      </w:r>
      <w:r w:rsidR="001A11D1" w:rsidRPr="00780C20">
        <w:rPr>
          <w:rFonts w:asciiTheme="majorBidi" w:hAnsiTheme="majorBidi" w:cstheme="majorBidi"/>
          <w:szCs w:val="20"/>
        </w:rPr>
        <w:t>«</w:t>
      </w:r>
      <w:r w:rsidR="00756A11" w:rsidRPr="00780C20">
        <w:rPr>
          <w:rFonts w:asciiTheme="majorBidi" w:hAnsiTheme="majorBidi" w:cstheme="majorBidi"/>
          <w:szCs w:val="20"/>
        </w:rPr>
        <w:t>Антиплагиат</w:t>
      </w:r>
      <w:r w:rsidR="001A11D1" w:rsidRPr="00780C20">
        <w:rPr>
          <w:rFonts w:asciiTheme="majorBidi" w:hAnsiTheme="majorBidi" w:cstheme="majorBidi"/>
          <w:szCs w:val="20"/>
        </w:rPr>
        <w:t>»</w:t>
      </w:r>
      <w:r w:rsidR="00756A11" w:rsidRPr="00780C20">
        <w:rPr>
          <w:rFonts w:asciiTheme="majorBidi" w:hAnsiTheme="majorBidi" w:cstheme="majorBidi"/>
          <w:szCs w:val="20"/>
        </w:rPr>
        <w:t xml:space="preserve"> на принадлежность к данной базе. Поэтому успешное прохождение диссертации в «дружественном совете» ещё не означает, что результаты защиты будут признаны ВАК.</w:t>
      </w:r>
    </w:p>
    <w:p w:rsidR="00756A11" w:rsidRPr="00780C20" w:rsidRDefault="00756A11" w:rsidP="005F6A4E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Итак, по каким причинам ВАК может отклонить диссертацию, успешно прошедшую защиту:</w:t>
      </w:r>
    </w:p>
    <w:p w:rsidR="00756A11" w:rsidRPr="00780C20" w:rsidRDefault="00756A11" w:rsidP="0092456B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диссертация может быть отклонена ВАК после проверки в системе </w:t>
      </w:r>
      <w:r w:rsidR="001A11D1" w:rsidRPr="00780C20">
        <w:rPr>
          <w:rFonts w:asciiTheme="majorBidi" w:hAnsiTheme="majorBidi" w:cstheme="majorBidi"/>
          <w:szCs w:val="20"/>
        </w:rPr>
        <w:t>«</w:t>
      </w:r>
      <w:r w:rsidRPr="00780C20">
        <w:rPr>
          <w:rFonts w:asciiTheme="majorBidi" w:hAnsiTheme="majorBidi" w:cstheme="majorBidi"/>
          <w:szCs w:val="20"/>
        </w:rPr>
        <w:t>Антиплагиат</w:t>
      </w:r>
      <w:r w:rsidR="001A11D1" w:rsidRPr="00780C20">
        <w:rPr>
          <w:rFonts w:asciiTheme="majorBidi" w:hAnsiTheme="majorBidi" w:cstheme="majorBidi"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 xml:space="preserve"> по причине наличия в ней плагиата;</w:t>
      </w:r>
    </w:p>
    <w:p w:rsidR="00756A11" w:rsidRPr="00780C20" w:rsidRDefault="00756A11" w:rsidP="0092456B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если количество научных публикаций по теме диссертации и их совокупный объём покажутся комиссии недо</w:t>
      </w:r>
      <w:r w:rsidR="00853CA2" w:rsidRPr="00780C20">
        <w:rPr>
          <w:rFonts w:asciiTheme="majorBidi" w:hAnsiTheme="majorBidi" w:cstheme="majorBidi"/>
          <w:szCs w:val="20"/>
        </w:rPr>
        <w:t xml:space="preserve">статочными для присвоения степени </w:t>
      </w:r>
      <w:r w:rsidRPr="00780C20">
        <w:rPr>
          <w:rFonts w:asciiTheme="majorBidi" w:hAnsiTheme="majorBidi" w:cstheme="majorBidi"/>
          <w:szCs w:val="20"/>
        </w:rPr>
        <w:t xml:space="preserve"> кандидата, либо доктора наук;</w:t>
      </w:r>
    </w:p>
    <w:p w:rsidR="00756A11" w:rsidRPr="00780C20" w:rsidRDefault="00756A11" w:rsidP="0092456B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если комиссия сочтёт журналы, в которых опубликованы статьи, отражающие результаты диссертационного научного исследования, недостаточно авторитетными (список ВАК</w:t>
      </w:r>
      <w:r w:rsidR="001A11D1" w:rsidRPr="00780C20">
        <w:rPr>
          <w:rFonts w:asciiTheme="majorBidi" w:hAnsiTheme="majorBidi" w:cstheme="majorBidi"/>
          <w:szCs w:val="20"/>
        </w:rPr>
        <w:t>-</w:t>
      </w:r>
      <w:r w:rsidRPr="00780C20">
        <w:rPr>
          <w:rFonts w:asciiTheme="majorBidi" w:hAnsiTheme="majorBidi" w:cstheme="majorBidi"/>
          <w:szCs w:val="20"/>
        </w:rPr>
        <w:t>овских журналов постоянно редактируется комиссией и журнал в любое время может быть исключён из списка ВАК);</w:t>
      </w:r>
    </w:p>
    <w:p w:rsidR="00756A11" w:rsidRPr="00780C20" w:rsidRDefault="00756A11" w:rsidP="0092456B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при неправильном оформлении документов, автореферата, либо самой диссертации;</w:t>
      </w:r>
    </w:p>
    <w:p w:rsidR="00756A11" w:rsidRPr="00780C20" w:rsidRDefault="00756A11" w:rsidP="0092456B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при нарушении правил цитирования и неверном оформлении ссылок на использованные в диссертации источники;</w:t>
      </w:r>
    </w:p>
    <w:p w:rsidR="00756A11" w:rsidRPr="00780C20" w:rsidRDefault="00756A11" w:rsidP="0092456B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виду низкой научной ценности диссертационного исследования, реферативности и отсутствия новизны;</w:t>
      </w:r>
    </w:p>
    <w:p w:rsidR="00756A11" w:rsidRPr="00780C20" w:rsidRDefault="00756A11" w:rsidP="0092456B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при несоблюдении структуры научного исследования, либо объёма диссертации (по умолчанию объём кандидатской диссертации должен быть порядка 150-200 стандартных страниц, объём докторской диссертации не менее 300-400 страниц);</w:t>
      </w:r>
    </w:p>
    <w:p w:rsidR="00756A11" w:rsidRPr="00780C20" w:rsidRDefault="00756A11" w:rsidP="0092456B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если тема диссертации недостаточно хорошо проработана, диссертация носит поверхностный характер и не опирается на серьёзные научные исследования в данной области;</w:t>
      </w:r>
    </w:p>
    <w:p w:rsidR="00756A11" w:rsidRPr="00780C20" w:rsidRDefault="00756A11" w:rsidP="0092456B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если список литературы не содержит достаточного количества авторитетных источников по данной научной проблематике, либо в нём недостаточно полно представлены иностранные источники;</w:t>
      </w:r>
    </w:p>
    <w:p w:rsidR="00756A11" w:rsidRPr="00780C20" w:rsidRDefault="00756A11" w:rsidP="0092456B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если список использованной литературы составлен недобросовестно и в него включены источники, ссылок на которые нет в самом тексте диссертации;</w:t>
      </w:r>
    </w:p>
    <w:p w:rsidR="00756A11" w:rsidRPr="00780C20" w:rsidRDefault="00756A11" w:rsidP="0092456B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если опубликованные научные статьи содержат заимствования из других источников.</w:t>
      </w:r>
    </w:p>
    <w:p w:rsidR="00756A11" w:rsidRPr="00780C20" w:rsidRDefault="00756A11" w:rsidP="005F6A4E">
      <w:pPr>
        <w:rPr>
          <w:rFonts w:asciiTheme="majorBidi" w:hAnsiTheme="majorBidi" w:cstheme="majorBidi"/>
          <w:szCs w:val="20"/>
        </w:rPr>
      </w:pPr>
    </w:p>
    <w:p w:rsidR="00756A11" w:rsidRPr="00780C20" w:rsidRDefault="005F6A4E" w:rsidP="001A11D1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Четвёртая г</w:t>
      </w:r>
      <w:r w:rsidR="00756A11" w:rsidRPr="00780C20">
        <w:rPr>
          <w:rFonts w:asciiTheme="majorBidi" w:hAnsiTheme="majorBidi" w:cstheme="majorBidi"/>
          <w:szCs w:val="20"/>
        </w:rPr>
        <w:t xml:space="preserve">лава </w:t>
      </w:r>
      <w:r w:rsidR="00756A11" w:rsidRPr="00780C20">
        <w:rPr>
          <w:rFonts w:asciiTheme="majorBidi" w:hAnsiTheme="majorBidi" w:cstheme="majorBidi"/>
          <w:b/>
          <w:bCs/>
          <w:szCs w:val="20"/>
        </w:rPr>
        <w:t xml:space="preserve">«Современные проблемы </w:t>
      </w:r>
      <w:r w:rsidR="00BC581A" w:rsidRPr="00780C20">
        <w:rPr>
          <w:rFonts w:asciiTheme="majorBidi" w:hAnsiTheme="majorBidi" w:cstheme="majorBidi"/>
          <w:b/>
          <w:bCs/>
          <w:szCs w:val="20"/>
        </w:rPr>
        <w:t>выполнения</w:t>
      </w:r>
      <w:r w:rsidR="00756A11" w:rsidRPr="00780C20">
        <w:rPr>
          <w:rFonts w:asciiTheme="majorBidi" w:hAnsiTheme="majorBidi" w:cstheme="majorBidi"/>
          <w:b/>
          <w:bCs/>
          <w:szCs w:val="20"/>
        </w:rPr>
        <w:t xml:space="preserve"> диссертационных работ зарубежными исследователями» </w:t>
      </w:r>
      <w:r w:rsidR="00756A11" w:rsidRPr="00780C20">
        <w:rPr>
          <w:rFonts w:asciiTheme="majorBidi" w:hAnsiTheme="majorBidi" w:cstheme="majorBidi"/>
          <w:szCs w:val="20"/>
        </w:rPr>
        <w:t xml:space="preserve">рассматривает проблемы </w:t>
      </w:r>
      <w:r w:rsidR="001A11D1" w:rsidRPr="00780C20">
        <w:rPr>
          <w:rFonts w:asciiTheme="majorBidi" w:hAnsiTheme="majorBidi" w:cstheme="majorBidi"/>
          <w:szCs w:val="20"/>
        </w:rPr>
        <w:t>выполнения</w:t>
      </w:r>
      <w:r w:rsidR="00756A11" w:rsidRPr="00780C20">
        <w:rPr>
          <w:rFonts w:asciiTheme="majorBidi" w:hAnsiTheme="majorBidi" w:cstheme="majorBidi"/>
          <w:szCs w:val="20"/>
        </w:rPr>
        <w:t xml:space="preserve"> диссертационных исследований ирански</w:t>
      </w:r>
      <w:r w:rsidR="001A11D1" w:rsidRPr="00780C20">
        <w:rPr>
          <w:rFonts w:asciiTheme="majorBidi" w:hAnsiTheme="majorBidi" w:cstheme="majorBidi"/>
          <w:szCs w:val="20"/>
        </w:rPr>
        <w:t>ми соискателями и аспирантами</w:t>
      </w:r>
      <w:r w:rsidR="00756A11" w:rsidRPr="00780C20">
        <w:rPr>
          <w:rFonts w:asciiTheme="majorBidi" w:hAnsiTheme="majorBidi" w:cstheme="majorBidi"/>
          <w:szCs w:val="20"/>
        </w:rPr>
        <w:t xml:space="preserve">, в ней представлены вопросы координации НИР на современном этапе и исследуются проблемы систематизации и применения современных квалиметрических критериев </w:t>
      </w:r>
      <w:r w:rsidR="001A11D1" w:rsidRPr="00780C20">
        <w:rPr>
          <w:rFonts w:asciiTheme="majorBidi" w:hAnsiTheme="majorBidi" w:cstheme="majorBidi"/>
          <w:szCs w:val="20"/>
        </w:rPr>
        <w:t xml:space="preserve">к </w:t>
      </w:r>
      <w:r w:rsidR="00756A11" w:rsidRPr="00780C20">
        <w:rPr>
          <w:rFonts w:asciiTheme="majorBidi" w:hAnsiTheme="majorBidi" w:cstheme="majorBidi"/>
          <w:szCs w:val="20"/>
        </w:rPr>
        <w:t>педагогически</w:t>
      </w:r>
      <w:r w:rsidR="001A11D1" w:rsidRPr="00780C20">
        <w:rPr>
          <w:rFonts w:asciiTheme="majorBidi" w:hAnsiTheme="majorBidi" w:cstheme="majorBidi"/>
          <w:szCs w:val="20"/>
        </w:rPr>
        <w:t>м</w:t>
      </w:r>
      <w:r w:rsidR="00756A11" w:rsidRPr="00780C20">
        <w:rPr>
          <w:rFonts w:asciiTheme="majorBidi" w:hAnsiTheme="majorBidi" w:cstheme="majorBidi"/>
          <w:szCs w:val="20"/>
        </w:rPr>
        <w:t xml:space="preserve"> исследовани</w:t>
      </w:r>
      <w:r w:rsidR="001A11D1" w:rsidRPr="00780C20">
        <w:rPr>
          <w:rFonts w:asciiTheme="majorBidi" w:hAnsiTheme="majorBidi" w:cstheme="majorBidi"/>
          <w:szCs w:val="20"/>
        </w:rPr>
        <w:t>ям</w:t>
      </w:r>
      <w:r w:rsidR="00756A11" w:rsidRPr="00780C20">
        <w:rPr>
          <w:rFonts w:asciiTheme="majorBidi" w:hAnsiTheme="majorBidi" w:cstheme="majorBidi"/>
          <w:szCs w:val="20"/>
        </w:rPr>
        <w:t>.</w:t>
      </w:r>
    </w:p>
    <w:p w:rsidR="00756A11" w:rsidRPr="00780C20" w:rsidRDefault="00756A11" w:rsidP="001A11D1">
      <w:pPr>
        <w:tabs>
          <w:tab w:val="left" w:leader="dot" w:pos="9072"/>
        </w:tabs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Отмечается, что </w:t>
      </w:r>
      <w:r w:rsidR="009A7D17" w:rsidRPr="00780C20">
        <w:rPr>
          <w:rFonts w:asciiTheme="majorBidi" w:hAnsiTheme="majorBidi" w:cstheme="majorBidi"/>
          <w:szCs w:val="20"/>
        </w:rPr>
        <w:t>в последние десять лет в отечественной</w:t>
      </w:r>
      <w:r w:rsidRPr="00780C20">
        <w:rPr>
          <w:rFonts w:asciiTheme="majorBidi" w:hAnsiTheme="majorBidi" w:cstheme="majorBidi"/>
          <w:szCs w:val="20"/>
        </w:rPr>
        <w:t xml:space="preserve"> педагогике ведутся систематические исследования процессов, происходящих в педагогической теории и истории Ирана. Особенности развития педагогической мысли </w:t>
      </w:r>
      <w:r w:rsidR="001A11D1" w:rsidRPr="00780C20">
        <w:rPr>
          <w:rFonts w:asciiTheme="majorBidi" w:hAnsiTheme="majorBidi" w:cstheme="majorBidi"/>
          <w:szCs w:val="20"/>
        </w:rPr>
        <w:t>Ирана применительно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1A11D1" w:rsidRPr="00780C20">
        <w:rPr>
          <w:rFonts w:asciiTheme="majorBidi" w:hAnsiTheme="majorBidi" w:cstheme="majorBidi"/>
          <w:szCs w:val="20"/>
        </w:rPr>
        <w:t>к таджикской педагогике</w:t>
      </w:r>
      <w:r w:rsidRPr="00780C20">
        <w:rPr>
          <w:rFonts w:asciiTheme="majorBidi" w:hAnsiTheme="majorBidi" w:cstheme="majorBidi"/>
          <w:szCs w:val="20"/>
        </w:rPr>
        <w:t xml:space="preserve"> рассмотрены аспирантами и соискателями, защитившими кандидатские диссертации в диссертационном совете при Академии образования Таджикистана, Институт</w:t>
      </w:r>
      <w:r w:rsidR="001A11D1" w:rsidRPr="00780C20">
        <w:rPr>
          <w:rFonts w:asciiTheme="majorBidi" w:hAnsiTheme="majorBidi" w:cstheme="majorBidi"/>
          <w:szCs w:val="20"/>
        </w:rPr>
        <w:t>е развития образования</w:t>
      </w:r>
      <w:r w:rsidR="003837A9" w:rsidRPr="00780C20">
        <w:rPr>
          <w:rFonts w:asciiTheme="majorBidi" w:hAnsiTheme="majorBidi" w:cstheme="majorBidi"/>
          <w:szCs w:val="20"/>
        </w:rPr>
        <w:t xml:space="preserve"> АОТ и Таджикском государственном педагогическом университет</w:t>
      </w:r>
      <w:r w:rsidR="00B007D6" w:rsidRPr="00780C20">
        <w:rPr>
          <w:rFonts w:asciiTheme="majorBidi" w:hAnsiTheme="majorBidi" w:cstheme="majorBidi"/>
          <w:szCs w:val="20"/>
        </w:rPr>
        <w:t>е</w:t>
      </w:r>
      <w:r w:rsidRPr="00780C20">
        <w:rPr>
          <w:rFonts w:asciiTheme="majorBidi" w:hAnsiTheme="majorBidi" w:cstheme="majorBidi"/>
          <w:szCs w:val="20"/>
        </w:rPr>
        <w:t xml:space="preserve"> им. С.Айни. В этих исследованиях</w:t>
      </w:r>
      <w:r w:rsidR="001A11D1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>критически анализируются концептуально важные моменты становления и развития педагогики Ирана, и дается характеристика основ ее герменевтического направления. В исследованиях раскрываются особенности реализации диалектических установок в воззрениях иранских педагогов-реформаторов. Ряд работ затрагивает методологическо</w:t>
      </w:r>
      <w:r w:rsidR="001A11D1" w:rsidRPr="00780C20">
        <w:rPr>
          <w:rFonts w:asciiTheme="majorBidi" w:hAnsiTheme="majorBidi" w:cstheme="majorBidi"/>
          <w:szCs w:val="20"/>
        </w:rPr>
        <w:t>е</w:t>
      </w:r>
      <w:r w:rsidRPr="00780C20">
        <w:rPr>
          <w:rFonts w:asciiTheme="majorBidi" w:hAnsiTheme="majorBidi" w:cstheme="majorBidi"/>
          <w:szCs w:val="20"/>
        </w:rPr>
        <w:t xml:space="preserve"> обосновани</w:t>
      </w:r>
      <w:r w:rsidR="001A11D1" w:rsidRPr="00780C20">
        <w:rPr>
          <w:rFonts w:asciiTheme="majorBidi" w:hAnsiTheme="majorBidi" w:cstheme="majorBidi"/>
          <w:szCs w:val="20"/>
        </w:rPr>
        <w:t>е</w:t>
      </w:r>
      <w:r w:rsidRPr="00780C20">
        <w:rPr>
          <w:rFonts w:asciiTheme="majorBidi" w:hAnsiTheme="majorBidi" w:cstheme="majorBidi"/>
          <w:szCs w:val="20"/>
        </w:rPr>
        <w:t xml:space="preserve"> иранской педагогики, развивающейся в русле структуралистских и многих педагогических школ, особенно Запада.</w:t>
      </w:r>
    </w:p>
    <w:p w:rsidR="00756A11" w:rsidRPr="00780C20" w:rsidRDefault="00756A11" w:rsidP="005F6A4E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Также в исследованиях иранских соискателей рассматриваются проблемы, связанные с развитием исламской традиции в педагогике. Имеется некоторое число публикаций (в том числе исследователей из Ирана), фрагментарно затрагивающих круг методологических проблем педагогики Ирана. Однако исследования, в которых ставится задача целостного рассмотрения методологических и теоретических основ педагогики, развивающихся в режиме методологической рефлексии теоретиков, отсутствуют.</w:t>
      </w:r>
      <w:r w:rsidR="001A11D1" w:rsidRPr="00780C20">
        <w:rPr>
          <w:rFonts w:asciiTheme="majorBidi" w:hAnsiTheme="majorBidi" w:cstheme="majorBidi"/>
          <w:szCs w:val="20"/>
        </w:rPr>
        <w:t xml:space="preserve"> В 2014 году представлены к защите диссертации соискателей из Ирана «Педагогические идеи Моттахари», «Пути повышения активности учителей в системе дополнительного образования», «Исламское обучение и воспитание в контексте современного образования Ирана», «Педагогические идеи </w:t>
      </w:r>
      <w:r w:rsidR="001A11D1" w:rsidRPr="00780C20">
        <w:rPr>
          <w:rFonts w:asciiTheme="majorBidi" w:hAnsiTheme="majorBidi" w:cstheme="majorBidi"/>
          <w:bCs/>
          <w:szCs w:val="20"/>
        </w:rPr>
        <w:t xml:space="preserve">Мирзо </w:t>
      </w:r>
      <w:r w:rsidR="001A11D1" w:rsidRPr="00780C20">
        <w:rPr>
          <w:rFonts w:asciiTheme="majorBidi" w:hAnsiTheme="majorBidi" w:cstheme="majorBidi"/>
          <w:szCs w:val="20"/>
        </w:rPr>
        <w:t xml:space="preserve">Хасана Рушдия в современной </w:t>
      </w:r>
      <w:r w:rsidR="001A11D1" w:rsidRPr="00780C20">
        <w:rPr>
          <w:rFonts w:asciiTheme="majorBidi" w:hAnsiTheme="majorBidi" w:cstheme="majorBidi"/>
          <w:bCs/>
          <w:szCs w:val="20"/>
        </w:rPr>
        <w:t xml:space="preserve">иранской </w:t>
      </w:r>
      <w:r w:rsidR="001A11D1" w:rsidRPr="00780C20">
        <w:rPr>
          <w:rFonts w:asciiTheme="majorBidi" w:hAnsiTheme="majorBidi" w:cstheme="majorBidi"/>
          <w:szCs w:val="20"/>
        </w:rPr>
        <w:t>педагогической науке». Впервые в истории диссертационного совета кандидатскую диссертацию защитил гражданин Афганистана по теме: «Проблемы образования в Афганистане».</w:t>
      </w:r>
    </w:p>
    <w:p w:rsidR="00756A11" w:rsidRPr="00780C20" w:rsidRDefault="00B007D6" w:rsidP="001A11D1">
      <w:pPr>
        <w:shd w:val="clear" w:color="auto" w:fill="FFFFFF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данных</w:t>
      </w:r>
      <w:r w:rsidR="00756A11" w:rsidRPr="00780C20">
        <w:rPr>
          <w:rFonts w:asciiTheme="majorBidi" w:hAnsiTheme="majorBidi" w:cstheme="majorBidi"/>
          <w:szCs w:val="20"/>
        </w:rPr>
        <w:t xml:space="preserve"> диссертациях выявлены общие закономерности </w:t>
      </w:r>
      <w:r w:rsidR="00756A11" w:rsidRPr="00780C20">
        <w:rPr>
          <w:rFonts w:asciiTheme="majorBidi" w:hAnsiTheme="majorBidi" w:cstheme="majorBidi"/>
          <w:bCs/>
          <w:szCs w:val="20"/>
        </w:rPr>
        <w:t xml:space="preserve">и </w:t>
      </w:r>
      <w:r w:rsidR="00756A11" w:rsidRPr="00780C20">
        <w:rPr>
          <w:rFonts w:asciiTheme="majorBidi" w:hAnsiTheme="majorBidi" w:cstheme="majorBidi"/>
          <w:szCs w:val="20"/>
        </w:rPr>
        <w:t xml:space="preserve">специфические особенности </w:t>
      </w:r>
      <w:r w:rsidR="00756A11" w:rsidRPr="00780C20">
        <w:rPr>
          <w:rFonts w:asciiTheme="majorBidi" w:hAnsiTheme="majorBidi" w:cstheme="majorBidi"/>
          <w:bCs/>
          <w:szCs w:val="20"/>
        </w:rPr>
        <w:t xml:space="preserve">формирования и развития </w:t>
      </w:r>
      <w:r w:rsidR="00756A11" w:rsidRPr="00780C20">
        <w:rPr>
          <w:rFonts w:asciiTheme="majorBidi" w:hAnsiTheme="majorBidi" w:cstheme="majorBidi"/>
          <w:szCs w:val="20"/>
        </w:rPr>
        <w:t xml:space="preserve">педагогических идей </w:t>
      </w:r>
      <w:r w:rsidR="00756A11" w:rsidRPr="00780C20">
        <w:rPr>
          <w:rFonts w:asciiTheme="majorBidi" w:hAnsiTheme="majorBidi" w:cstheme="majorBidi"/>
          <w:bCs/>
          <w:szCs w:val="20"/>
        </w:rPr>
        <w:t xml:space="preserve">и </w:t>
      </w:r>
      <w:r w:rsidR="00756A11" w:rsidRPr="00780C20">
        <w:rPr>
          <w:rFonts w:asciiTheme="majorBidi" w:hAnsiTheme="majorBidi" w:cstheme="majorBidi"/>
          <w:szCs w:val="20"/>
        </w:rPr>
        <w:t xml:space="preserve">определено их место в современной иранской </w:t>
      </w:r>
      <w:r w:rsidR="00756A11" w:rsidRPr="00780C20">
        <w:rPr>
          <w:rFonts w:asciiTheme="majorBidi" w:hAnsiTheme="majorBidi" w:cstheme="majorBidi"/>
          <w:bCs/>
          <w:szCs w:val="20"/>
        </w:rPr>
        <w:t xml:space="preserve">педагогической </w:t>
      </w:r>
      <w:r w:rsidR="00756A11" w:rsidRPr="00780C20">
        <w:rPr>
          <w:rFonts w:asciiTheme="majorBidi" w:hAnsiTheme="majorBidi" w:cstheme="majorBidi"/>
          <w:szCs w:val="20"/>
        </w:rPr>
        <w:t>науке. Выявлены пути эффективного использования педагогических идей; разработаны методические рекомендации, подготовлены научно-</w:t>
      </w:r>
      <w:r w:rsidR="00756A11" w:rsidRPr="00780C20">
        <w:rPr>
          <w:rFonts w:asciiTheme="majorBidi" w:hAnsiTheme="majorBidi" w:cstheme="majorBidi"/>
          <w:szCs w:val="20"/>
        </w:rPr>
        <w:lastRenderedPageBreak/>
        <w:t>аналитические материалы по использованию педагогических идей в процессе обучения и</w:t>
      </w:r>
      <w:r w:rsidR="005C4114" w:rsidRPr="00780C20">
        <w:rPr>
          <w:rFonts w:asciiTheme="majorBidi" w:hAnsiTheme="majorBidi" w:cstheme="majorBidi"/>
          <w:szCs w:val="20"/>
        </w:rPr>
        <w:t xml:space="preserve"> воспитания молодого поколения.</w:t>
      </w:r>
    </w:p>
    <w:p w:rsidR="005C4114" w:rsidRPr="00780C20" w:rsidRDefault="00756A11" w:rsidP="005C4114">
      <w:pPr>
        <w:shd w:val="clear" w:color="auto" w:fill="FFFFFF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Во многих диссертационных исследованиях иранцев были вычленены наиболее актуальные проблемы совершенствования культуры обучения; обоснованы ведущие </w:t>
      </w:r>
      <w:r w:rsidR="005C4114" w:rsidRPr="00780C20">
        <w:rPr>
          <w:rFonts w:asciiTheme="majorBidi" w:hAnsiTheme="majorBidi" w:cstheme="majorBidi"/>
          <w:szCs w:val="20"/>
        </w:rPr>
        <w:t>психолого-</w:t>
      </w:r>
      <w:r w:rsidRPr="00780C20">
        <w:rPr>
          <w:rFonts w:asciiTheme="majorBidi" w:hAnsiTheme="majorBidi" w:cstheme="majorBidi"/>
          <w:szCs w:val="20"/>
        </w:rPr>
        <w:t>педагогические условия сове</w:t>
      </w:r>
      <w:r w:rsidR="005C4114" w:rsidRPr="00780C20">
        <w:rPr>
          <w:rFonts w:asciiTheme="majorBidi" w:hAnsiTheme="majorBidi" w:cstheme="majorBidi"/>
          <w:szCs w:val="20"/>
        </w:rPr>
        <w:t>ршенствования культуры обучения</w:t>
      </w:r>
      <w:r w:rsidRPr="00780C20">
        <w:rPr>
          <w:rFonts w:asciiTheme="majorBidi" w:hAnsiTheme="majorBidi" w:cstheme="majorBidi"/>
          <w:szCs w:val="20"/>
        </w:rPr>
        <w:t xml:space="preserve">. Внедрены в практику учебно-воспитательного процесса новые формы обучения, были разработаны многопрофильные модели совершенствования </w:t>
      </w:r>
      <w:r w:rsidR="005C4114" w:rsidRPr="00780C20">
        <w:rPr>
          <w:rFonts w:asciiTheme="majorBidi" w:hAnsiTheme="majorBidi" w:cstheme="majorBidi"/>
          <w:szCs w:val="20"/>
        </w:rPr>
        <w:t>культуры обучения и воспитания.</w:t>
      </w:r>
    </w:p>
    <w:p w:rsidR="00756A11" w:rsidRPr="00780C20" w:rsidRDefault="00756A11" w:rsidP="005F6A4E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bCs/>
          <w:szCs w:val="20"/>
        </w:rPr>
        <w:t>Институт</w:t>
      </w:r>
      <w:r w:rsidR="00BC5C32" w:rsidRPr="00780C20">
        <w:rPr>
          <w:rFonts w:asciiTheme="majorBidi" w:hAnsiTheme="majorBidi" w:cstheme="majorBidi"/>
          <w:bCs/>
          <w:szCs w:val="20"/>
        </w:rPr>
        <w:t>ом</w:t>
      </w:r>
      <w:r w:rsidRPr="00780C20">
        <w:rPr>
          <w:rFonts w:asciiTheme="majorBidi" w:hAnsiTheme="majorBidi" w:cstheme="majorBidi"/>
          <w:bCs/>
          <w:szCs w:val="20"/>
        </w:rPr>
        <w:t xml:space="preserve"> развития образования АОТ</w:t>
      </w:r>
      <w:r w:rsidR="00BC5C32" w:rsidRPr="00780C20">
        <w:rPr>
          <w:rFonts w:asciiTheme="majorBidi" w:hAnsiTheme="majorBidi" w:cstheme="majorBidi"/>
          <w:bCs/>
          <w:szCs w:val="20"/>
        </w:rPr>
        <w:t xml:space="preserve"> впервые в Таджикистане был издан</w:t>
      </w:r>
      <w:r w:rsidRPr="00780C20">
        <w:rPr>
          <w:rFonts w:asciiTheme="majorBidi" w:hAnsiTheme="majorBidi" w:cstheme="majorBidi"/>
          <w:bCs/>
          <w:szCs w:val="20"/>
        </w:rPr>
        <w:t xml:space="preserve"> научный сборник </w:t>
      </w:r>
      <w:r w:rsidRPr="00780C20">
        <w:rPr>
          <w:rFonts w:asciiTheme="majorBidi" w:hAnsiTheme="majorBidi" w:cstheme="majorBidi"/>
          <w:szCs w:val="20"/>
        </w:rPr>
        <w:t>«Культура и образование в цивилизации иранских народов». В научном сборнике представлены новые материалы по исследованию проблем культуры и образования региона цивилизаций иранских народов; рассмотрены место и роль культуры и образования в условиях глобализации общества и перспектив развития образовательной системы Таджикистана, Ирана и Афганистана. Научный сборник предназначен для учёных и специалистов в области культуры и образования и востоковедам и студентам гуманитарных специальностей. Такие сериальные издания обогащает потенциал научных работ иранских исследователей.</w:t>
      </w:r>
    </w:p>
    <w:p w:rsidR="00756A11" w:rsidRPr="00780C20" w:rsidRDefault="00756A11" w:rsidP="005C4114">
      <w:pPr>
        <w:shd w:val="clear" w:color="auto" w:fill="FFFFFF"/>
        <w:rPr>
          <w:rFonts w:asciiTheme="majorBidi" w:hAnsiTheme="majorBidi" w:cstheme="majorBidi"/>
          <w:iCs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 целом Академия образования Таджикистана имеет неплохую результативность международной деятельности, показатели носят достаточно динамичный характер. Среди других научных центров в области образования АОТ имеет максимальные показатели по этому разделу, а это, в конечном итоге, подтверждает достаточно высокий рейтинговый уровень в системе высшего образования. Конечно, результаты базируются на наработках, потенциале коллектива и вместе с тем показывают неисчерпанные возможности, позволяющие ему занять еще более достойное место в мировом научном сообществе. </w:t>
      </w:r>
      <w:r w:rsidR="00BC5C32" w:rsidRPr="00780C20">
        <w:rPr>
          <w:rFonts w:asciiTheme="majorBidi" w:hAnsiTheme="majorBidi" w:cstheme="majorBidi"/>
          <w:iCs/>
          <w:szCs w:val="20"/>
        </w:rPr>
        <w:t>АОТ публикует отдельные исследования</w:t>
      </w:r>
      <w:r w:rsidRPr="00780C20">
        <w:rPr>
          <w:rFonts w:asciiTheme="majorBidi" w:hAnsiTheme="majorBidi" w:cstheme="majorBidi"/>
          <w:iCs/>
          <w:szCs w:val="20"/>
        </w:rPr>
        <w:t xml:space="preserve"> аспирантов и соискателей, так как это очень важно в определении траектории научных проблематик ир</w:t>
      </w:r>
      <w:r w:rsidR="005C4114" w:rsidRPr="00780C20">
        <w:rPr>
          <w:rFonts w:asciiTheme="majorBidi" w:hAnsiTheme="majorBidi" w:cstheme="majorBidi"/>
          <w:iCs/>
          <w:szCs w:val="20"/>
        </w:rPr>
        <w:t>анских аспирантов и соискателей.</w:t>
      </w:r>
    </w:p>
    <w:p w:rsidR="00756A11" w:rsidRPr="00780C20" w:rsidRDefault="00756A11" w:rsidP="005C4114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заключени</w:t>
      </w:r>
      <w:r w:rsidR="005C4114" w:rsidRPr="00780C20">
        <w:rPr>
          <w:rFonts w:asciiTheme="majorBidi" w:hAnsiTheme="majorBidi" w:cstheme="majorBidi"/>
          <w:szCs w:val="20"/>
        </w:rPr>
        <w:t>е параграфа</w:t>
      </w:r>
      <w:r w:rsidRPr="00780C20">
        <w:rPr>
          <w:rFonts w:asciiTheme="majorBidi" w:hAnsiTheme="majorBidi" w:cstheme="majorBidi"/>
          <w:szCs w:val="20"/>
        </w:rPr>
        <w:t xml:space="preserve"> резюмируются наиболее существенные результаты исследования, представляются обобщающие выводы и формулируются перспективные направления дальнейших исследований теоретических и методологических проблем отечественной и иранской педагогики.</w:t>
      </w:r>
    </w:p>
    <w:p w:rsidR="00756A11" w:rsidRPr="00780C20" w:rsidRDefault="00756A11" w:rsidP="0092456B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 параграфе «Проблемы </w:t>
      </w:r>
      <w:r w:rsidR="0092456B" w:rsidRPr="00780C20">
        <w:rPr>
          <w:rFonts w:asciiTheme="majorBidi" w:hAnsiTheme="majorBidi" w:cstheme="majorBidi"/>
          <w:szCs w:val="20"/>
        </w:rPr>
        <w:t>квалиметрии</w:t>
      </w:r>
      <w:r w:rsidRPr="00780C20">
        <w:rPr>
          <w:rFonts w:asciiTheme="majorBidi" w:hAnsiTheme="majorBidi" w:cstheme="majorBidi"/>
          <w:szCs w:val="20"/>
        </w:rPr>
        <w:t xml:space="preserve"> научно-педагогических исследований</w:t>
      </w:r>
      <w:r w:rsidRPr="00780C20">
        <w:rPr>
          <w:rFonts w:asciiTheme="majorBidi" w:hAnsiTheme="majorBidi" w:cstheme="majorBidi"/>
          <w:bCs/>
          <w:szCs w:val="20"/>
        </w:rPr>
        <w:t>»</w:t>
      </w:r>
      <w:r w:rsidRPr="00780C20">
        <w:rPr>
          <w:rFonts w:asciiTheme="majorBidi" w:hAnsiTheme="majorBidi" w:cstheme="majorBidi"/>
          <w:szCs w:val="20"/>
        </w:rPr>
        <w:t xml:space="preserve"> анализируются системы критериев оценивания </w:t>
      </w:r>
      <w:r w:rsidR="0092456B" w:rsidRPr="00780C20">
        <w:rPr>
          <w:rFonts w:asciiTheme="majorBidi" w:hAnsiTheme="majorBidi" w:cstheme="majorBidi"/>
          <w:szCs w:val="20"/>
        </w:rPr>
        <w:t>НПИ</w:t>
      </w:r>
      <w:r w:rsidRPr="00780C20">
        <w:rPr>
          <w:rFonts w:asciiTheme="majorBidi" w:hAnsiTheme="majorBidi" w:cstheme="majorBidi"/>
          <w:szCs w:val="20"/>
        </w:rPr>
        <w:t xml:space="preserve"> в методологии современной педагогики</w:t>
      </w:r>
      <w:r w:rsidR="0092456B" w:rsidRPr="00780C20">
        <w:rPr>
          <w:rFonts w:asciiTheme="majorBidi" w:hAnsiTheme="majorBidi" w:cstheme="majorBidi"/>
          <w:szCs w:val="20"/>
        </w:rPr>
        <w:t>. Здесь же</w:t>
      </w:r>
      <w:r w:rsidRPr="00780C20">
        <w:rPr>
          <w:rFonts w:asciiTheme="majorBidi" w:hAnsiTheme="majorBidi" w:cstheme="majorBidi"/>
          <w:szCs w:val="20"/>
        </w:rPr>
        <w:t xml:space="preserve"> представлена концепция модификации </w:t>
      </w:r>
      <w:r w:rsidR="0092456B" w:rsidRPr="00780C20">
        <w:rPr>
          <w:rFonts w:asciiTheme="majorBidi" w:hAnsiTheme="majorBidi" w:cstheme="majorBidi"/>
          <w:szCs w:val="20"/>
        </w:rPr>
        <w:t>рассмотренных систем</w:t>
      </w:r>
      <w:r w:rsidRPr="00780C20">
        <w:rPr>
          <w:rFonts w:asciiTheme="majorBidi" w:hAnsiTheme="majorBidi" w:cstheme="majorBidi"/>
          <w:szCs w:val="20"/>
        </w:rPr>
        <w:t xml:space="preserve"> показателей качества научно-педагогических исследований</w:t>
      </w:r>
      <w:r w:rsidR="0092456B" w:rsidRPr="00780C20">
        <w:rPr>
          <w:rFonts w:asciiTheme="majorBidi" w:hAnsiTheme="majorBidi" w:cstheme="majorBidi"/>
          <w:szCs w:val="20"/>
        </w:rPr>
        <w:t xml:space="preserve"> на основе </w:t>
      </w:r>
      <w:r w:rsidRPr="00780C20">
        <w:rPr>
          <w:rFonts w:asciiTheme="majorBidi" w:hAnsiTheme="majorBidi" w:cstheme="majorBidi"/>
          <w:szCs w:val="20"/>
        </w:rPr>
        <w:t>анализ</w:t>
      </w:r>
      <w:r w:rsidR="0092456B" w:rsidRPr="00780C20">
        <w:rPr>
          <w:rFonts w:asciiTheme="majorBidi" w:hAnsiTheme="majorBidi" w:cstheme="majorBidi"/>
          <w:szCs w:val="20"/>
        </w:rPr>
        <w:t xml:space="preserve">а </w:t>
      </w:r>
      <w:r w:rsidRPr="00780C20">
        <w:rPr>
          <w:rFonts w:asciiTheme="majorBidi" w:hAnsiTheme="majorBidi" w:cstheme="majorBidi"/>
          <w:szCs w:val="20"/>
        </w:rPr>
        <w:t>опыт</w:t>
      </w:r>
      <w:r w:rsidR="0092456B" w:rsidRPr="00780C20">
        <w:rPr>
          <w:rFonts w:asciiTheme="majorBidi" w:hAnsiTheme="majorBidi" w:cstheme="majorBidi"/>
          <w:szCs w:val="20"/>
        </w:rPr>
        <w:t>а авторских исследований. На</w:t>
      </w:r>
      <w:r w:rsidRPr="00780C20">
        <w:rPr>
          <w:rFonts w:asciiTheme="majorBidi" w:hAnsiTheme="majorBidi" w:cstheme="majorBidi"/>
          <w:szCs w:val="20"/>
        </w:rPr>
        <w:t>мечены перспективы наукометри</w:t>
      </w:r>
      <w:r w:rsidR="0092456B" w:rsidRPr="00780C20">
        <w:rPr>
          <w:rFonts w:asciiTheme="majorBidi" w:hAnsiTheme="majorBidi" w:cstheme="majorBidi"/>
          <w:szCs w:val="20"/>
        </w:rPr>
        <w:t>и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92456B" w:rsidRPr="00780C20">
        <w:rPr>
          <w:rFonts w:asciiTheme="majorBidi" w:hAnsiTheme="majorBidi" w:cstheme="majorBidi"/>
          <w:szCs w:val="20"/>
        </w:rPr>
        <w:t>в</w:t>
      </w:r>
      <w:r w:rsidRPr="00780C20">
        <w:rPr>
          <w:rFonts w:asciiTheme="majorBidi" w:hAnsiTheme="majorBidi" w:cstheme="majorBidi"/>
          <w:szCs w:val="20"/>
        </w:rPr>
        <w:t xml:space="preserve"> исследовани</w:t>
      </w:r>
      <w:r w:rsidR="0092456B" w:rsidRPr="00780C20">
        <w:rPr>
          <w:rFonts w:asciiTheme="majorBidi" w:hAnsiTheme="majorBidi" w:cstheme="majorBidi"/>
          <w:szCs w:val="20"/>
        </w:rPr>
        <w:t>и</w:t>
      </w:r>
      <w:r w:rsidRPr="00780C20">
        <w:rPr>
          <w:rFonts w:asciiTheme="majorBidi" w:hAnsiTheme="majorBidi" w:cstheme="majorBidi"/>
          <w:szCs w:val="20"/>
        </w:rPr>
        <w:t xml:space="preserve"> педагогических проблем в условиях Таджикистана</w:t>
      </w:r>
      <w:r w:rsidR="001D3144" w:rsidRPr="00780C20">
        <w:rPr>
          <w:rFonts w:asciiTheme="majorBidi" w:hAnsiTheme="majorBidi" w:cstheme="majorBidi"/>
          <w:szCs w:val="20"/>
        </w:rPr>
        <w:t>.</w:t>
      </w:r>
    </w:p>
    <w:p w:rsidR="00756A11" w:rsidRPr="00780C20" w:rsidRDefault="00756A11" w:rsidP="0092456B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Отмечается, что проблема качества диссертаций в этом аспекте в первую очередь упирается в состав диссертационных советов. За последние </w:t>
      </w:r>
      <w:r w:rsidR="0092456B" w:rsidRPr="00780C20">
        <w:rPr>
          <w:rFonts w:asciiTheme="majorBidi" w:hAnsiTheme="majorBidi" w:cstheme="majorBidi"/>
          <w:szCs w:val="20"/>
        </w:rPr>
        <w:t>15</w:t>
      </w:r>
      <w:r w:rsidR="00BC5C32" w:rsidRPr="00780C20">
        <w:rPr>
          <w:rFonts w:asciiTheme="majorBidi" w:hAnsiTheme="majorBidi" w:cstheme="majorBidi"/>
          <w:szCs w:val="20"/>
        </w:rPr>
        <w:t xml:space="preserve"> лет было открыто</w:t>
      </w:r>
      <w:r w:rsidRPr="00780C20">
        <w:rPr>
          <w:rFonts w:asciiTheme="majorBidi" w:hAnsiTheme="majorBidi" w:cstheme="majorBidi"/>
          <w:szCs w:val="20"/>
        </w:rPr>
        <w:t xml:space="preserve"> большое количество новых диссертационных советов, в </w:t>
      </w:r>
      <w:r w:rsidR="00BC5C32" w:rsidRPr="00780C20">
        <w:rPr>
          <w:rFonts w:asciiTheme="majorBidi" w:hAnsiTheme="majorBidi" w:cstheme="majorBidi"/>
          <w:szCs w:val="20"/>
        </w:rPr>
        <w:lastRenderedPageBreak/>
        <w:t>том числе в областных центрах</w:t>
      </w:r>
      <w:r w:rsidRPr="00780C20">
        <w:rPr>
          <w:rFonts w:asciiTheme="majorBidi" w:hAnsiTheme="majorBidi" w:cstheme="majorBidi"/>
          <w:szCs w:val="20"/>
        </w:rPr>
        <w:t xml:space="preserve"> Таджикистана. С од</w:t>
      </w:r>
      <w:r w:rsidR="00BC5C32" w:rsidRPr="00780C20">
        <w:rPr>
          <w:rFonts w:asciiTheme="majorBidi" w:hAnsiTheme="majorBidi" w:cstheme="majorBidi"/>
          <w:szCs w:val="20"/>
        </w:rPr>
        <w:t>ной стороны, эта мера оправдана</w:t>
      </w:r>
      <w:r w:rsidRPr="00780C20">
        <w:rPr>
          <w:rFonts w:asciiTheme="majorBidi" w:hAnsiTheme="majorBidi" w:cstheme="majorBidi"/>
          <w:szCs w:val="20"/>
        </w:rPr>
        <w:t>, так как наука должна развиваться не только в Центре, но и на местах. А создание в том или ином регионе диссертационного совета это, конечно, мощный стимул развития научных исследований в нем. С другой стороны, слишком поспешное насыщение регионов наспех подготовленными кандидатами и докторами наук и столь же поспешное формирование из них состава новых диссертационных советов не могло не сказаться на качестве защищаемых</w:t>
      </w:r>
      <w:r w:rsidR="00BC5C32" w:rsidRPr="00780C20">
        <w:rPr>
          <w:rFonts w:asciiTheme="majorBidi" w:hAnsiTheme="majorBidi" w:cstheme="majorBidi"/>
          <w:szCs w:val="20"/>
        </w:rPr>
        <w:t xml:space="preserve"> диссертаций. Как было отмечено ранее</w:t>
      </w:r>
      <w:r w:rsidRPr="00780C20">
        <w:rPr>
          <w:rFonts w:asciiTheme="majorBidi" w:hAnsiTheme="majorBidi" w:cstheme="majorBidi"/>
          <w:szCs w:val="20"/>
        </w:rPr>
        <w:t>, происходит как бы своеобразная игра в «испорченный телефон». За те короткие сроки, за которые сегодня чаще всего выполняются кандидатские и докторские диссертации, исследователь не успевает и не может успеть освоить методологическую культуру научной работы, «врасти» в научно-педагогическую среду. Но, быстро защитив диссертацию, новоиспеченный доктор или кандидат наук сам начинает «учить» новых аспирантов и соискателей, его приглашают оппонировать новые диссертации, зачастую он становится членом диссертационного совета.</w:t>
      </w:r>
    </w:p>
    <w:p w:rsidR="00F72782" w:rsidRPr="00780C20" w:rsidRDefault="00F72782" w:rsidP="00DB1690">
      <w:pPr>
        <w:rPr>
          <w:b/>
          <w:szCs w:val="20"/>
        </w:rPr>
      </w:pPr>
      <w:r w:rsidRPr="00780C20">
        <w:rPr>
          <w:b/>
          <w:szCs w:val="20"/>
        </w:rPr>
        <w:br w:type="page"/>
      </w:r>
    </w:p>
    <w:p w:rsidR="0046437A" w:rsidRPr="00780C20" w:rsidRDefault="0046437A" w:rsidP="00C80BD5">
      <w:pPr>
        <w:ind w:firstLine="0"/>
        <w:jc w:val="center"/>
        <w:outlineLvl w:val="0"/>
        <w:rPr>
          <w:szCs w:val="20"/>
        </w:rPr>
      </w:pPr>
      <w:r w:rsidRPr="00780C20">
        <w:rPr>
          <w:b/>
          <w:szCs w:val="20"/>
        </w:rPr>
        <w:lastRenderedPageBreak/>
        <w:t>III. ЗАКЛЮЧЕНИЕ</w:t>
      </w:r>
    </w:p>
    <w:p w:rsidR="0046437A" w:rsidRPr="00780C20" w:rsidRDefault="0046437A" w:rsidP="00FC13A6">
      <w:pPr>
        <w:rPr>
          <w:szCs w:val="20"/>
        </w:rPr>
      </w:pP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Исследование показало, что прогресс педагогической науки и её вклад в достижение целей и приоритетов развития Республики Таджикистан во многом будет зависеть от решения ряда </w:t>
      </w:r>
      <w:r w:rsidR="0066468D" w:rsidRPr="00780C20">
        <w:rPr>
          <w:rFonts w:asciiTheme="majorBidi" w:hAnsiTheme="majorBidi" w:cstheme="majorBidi"/>
          <w:szCs w:val="20"/>
        </w:rPr>
        <w:t>проблем, среди которых можно выделить следующи</w:t>
      </w:r>
      <w:r w:rsidRPr="00780C20">
        <w:rPr>
          <w:rFonts w:asciiTheme="majorBidi" w:hAnsiTheme="majorBidi" w:cstheme="majorBidi"/>
          <w:szCs w:val="20"/>
        </w:rPr>
        <w:t>е:</w:t>
      </w:r>
    </w:p>
    <w:p w:rsidR="00FC13A6" w:rsidRPr="00780C20" w:rsidRDefault="00FC13A6" w:rsidP="0092456B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i/>
          <w:iCs/>
          <w:szCs w:val="20"/>
        </w:rPr>
        <w:t>1. Недостаточное финанс</w:t>
      </w:r>
      <w:r w:rsidR="0092456B" w:rsidRPr="00780C20">
        <w:rPr>
          <w:rFonts w:asciiTheme="majorBidi" w:hAnsiTheme="majorBidi" w:cstheme="majorBidi"/>
          <w:i/>
          <w:iCs/>
          <w:szCs w:val="20"/>
        </w:rPr>
        <w:t xml:space="preserve">ирование </w:t>
      </w:r>
      <w:r w:rsidRPr="00780C20">
        <w:rPr>
          <w:rFonts w:asciiTheme="majorBidi" w:hAnsiTheme="majorBidi" w:cstheme="majorBidi"/>
          <w:i/>
          <w:iCs/>
          <w:szCs w:val="20"/>
        </w:rPr>
        <w:t>нау</w:t>
      </w:r>
      <w:r w:rsidR="0092456B" w:rsidRPr="00780C20">
        <w:rPr>
          <w:rFonts w:asciiTheme="majorBidi" w:hAnsiTheme="majorBidi" w:cstheme="majorBidi"/>
          <w:i/>
          <w:iCs/>
          <w:szCs w:val="20"/>
        </w:rPr>
        <w:t>чной сферы</w:t>
      </w:r>
      <w:r w:rsidRPr="00780C20">
        <w:rPr>
          <w:rFonts w:asciiTheme="majorBidi" w:hAnsiTheme="majorBidi" w:cstheme="majorBidi"/>
          <w:szCs w:val="20"/>
        </w:rPr>
        <w:t>.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Наука в Республике Таджикистан финансируется главным образом из государственного бюджета. Общий объем финансирования сферы науки в Республике Таджикистан в 2005 г. составил 2,7 млн. долларов США, что составляет</w:t>
      </w:r>
      <w:r w:rsidR="008B1D64" w:rsidRPr="00780C20">
        <w:rPr>
          <w:rFonts w:asciiTheme="majorBidi" w:hAnsiTheme="majorBidi" w:cstheme="majorBidi"/>
          <w:szCs w:val="20"/>
        </w:rPr>
        <w:t xml:space="preserve"> около 0.1% от ВВП.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Одной из важнейших причин, сдерживающих развитие педагогической науки в Таджикистане, является отставание в формировании информационной инфраструктуры, основанной на использовании новейших информационно-коммуникационных технологий.</w:t>
      </w:r>
    </w:p>
    <w:p w:rsidR="00FC13A6" w:rsidRPr="00780C20" w:rsidRDefault="00FC13A6" w:rsidP="008B1D64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Из-за недоста</w:t>
      </w:r>
      <w:r w:rsidR="0066468D" w:rsidRPr="00780C20">
        <w:rPr>
          <w:rFonts w:asciiTheme="majorBidi" w:hAnsiTheme="majorBidi" w:cstheme="majorBidi"/>
          <w:szCs w:val="20"/>
        </w:rPr>
        <w:t>точного финансирования издается недостаточно</w:t>
      </w:r>
      <w:r w:rsidR="008B1D64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>монографий, сборников, научных журналов, трудов научных конференций по актуальным проблемам педагогической науки. По этой причине устаревают результаты исследований, разработки ученых Таджикистана не находят выхода в международное научно-информационное пространство.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Отсутствие нужной информации и даже задержка с её получением не может не сказаться отрицательно на уровне, качестве и эффективности проводимых исследований. 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Мировой опыт убедительно показывает, что без наличия должной информационной базы невозможен прогресс в науке, невозможно создание новых конкурентоспособных технологий и эффективное их применение на практике. </w:t>
      </w:r>
    </w:p>
    <w:p w:rsidR="00FC13A6" w:rsidRPr="00780C20" w:rsidRDefault="00FC13A6" w:rsidP="00FC13A6">
      <w:pPr>
        <w:rPr>
          <w:rFonts w:asciiTheme="majorBidi" w:hAnsiTheme="majorBidi" w:cstheme="majorBidi"/>
          <w:i/>
          <w:iCs/>
          <w:szCs w:val="20"/>
        </w:rPr>
      </w:pPr>
      <w:r w:rsidRPr="00780C20">
        <w:rPr>
          <w:rFonts w:asciiTheme="majorBidi" w:hAnsiTheme="majorBidi" w:cstheme="majorBidi"/>
          <w:i/>
          <w:iCs/>
          <w:szCs w:val="20"/>
        </w:rPr>
        <w:t>2. Дефицит высококвалифицированных научных кадров.</w:t>
      </w:r>
    </w:p>
    <w:p w:rsidR="008B1D64" w:rsidRPr="00780C20" w:rsidRDefault="00FC13A6" w:rsidP="008B1D64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Во многом эта проблема связана</w:t>
      </w:r>
      <w:r w:rsidR="0066468D" w:rsidRPr="00780C20">
        <w:rPr>
          <w:rFonts w:asciiTheme="majorBidi" w:hAnsiTheme="majorBidi" w:cstheme="majorBidi"/>
          <w:szCs w:val="20"/>
        </w:rPr>
        <w:t xml:space="preserve"> не только с </w:t>
      </w:r>
      <w:r w:rsidRPr="00780C20">
        <w:rPr>
          <w:rFonts w:asciiTheme="majorBidi" w:hAnsiTheme="majorBidi" w:cstheme="majorBidi"/>
          <w:szCs w:val="20"/>
        </w:rPr>
        <w:t xml:space="preserve"> недостаточным финансированием науки. Острота проблемы объясняется также тем, что в годы гражданской войны и нестабильности из страны выехали многие научные работники и специалисты. Особенно остро ощущается недостаток в высококвалифицированных научн</w:t>
      </w:r>
      <w:r w:rsidR="008B1D64" w:rsidRPr="00780C20">
        <w:rPr>
          <w:rFonts w:asciiTheme="majorBidi" w:hAnsiTheme="majorBidi" w:cstheme="majorBidi"/>
          <w:szCs w:val="20"/>
        </w:rPr>
        <w:t>ых педагогических кадрах в сфере педагогической инноватики.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i/>
          <w:iCs/>
          <w:szCs w:val="20"/>
        </w:rPr>
        <w:t>3. Отсутствие должной интеграции науки и образования</w:t>
      </w:r>
      <w:r w:rsidRPr="00780C20">
        <w:rPr>
          <w:rFonts w:asciiTheme="majorBidi" w:hAnsiTheme="majorBidi" w:cstheme="majorBidi"/>
          <w:szCs w:val="20"/>
        </w:rPr>
        <w:t>.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Интеграция науки и образования является важнейшим фактором повышения эффективности подготовки научных кадров, использования научно-экспериментальной базы в образовательном процессе и проведения научных исследований в учреждениях высшей школы. Опыт ведущих стран мира показывает, что высшее образование и наука как специализированные области деятельности без взаимной интеграции и тесного взаимодействия с реальным сектором теряют дееспособность и становятся все менее самодостаточными. Обособленное существование научных и образовательных структур снижает потенциал их развития. Интеграция </w:t>
      </w:r>
      <w:r w:rsidRPr="00780C20">
        <w:rPr>
          <w:rFonts w:asciiTheme="majorBidi" w:hAnsiTheme="majorBidi" w:cstheme="majorBidi"/>
          <w:szCs w:val="20"/>
        </w:rPr>
        <w:lastRenderedPageBreak/>
        <w:t xml:space="preserve">научной и образовательной деятельности решает задачу повышения качества образования и подготовки научных кадров, обладающих современными знаниями на уровне новейших достижений наук и технологии и практическим опытом участия в научных исследованиях, а также привлечения и закрепления талантливой молодежи в науке и образовании. 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Однако на сегодняшний день научный потенциал отраслевых научных учреждений и высших учебных заведений не объединен в должной мере с целью консолидации усилий и ресурсов для подготовки высококвалифицированных кадров в научной сфере, совместного использования научной, опытно-экспериментальной базы академического, вузовского и отраслевого секторов науки в исследовательском и учебном процессах.</w:t>
      </w:r>
    </w:p>
    <w:p w:rsidR="00FC13A6" w:rsidRPr="00780C20" w:rsidRDefault="00FC13A6" w:rsidP="00FC13A6">
      <w:pPr>
        <w:rPr>
          <w:rFonts w:asciiTheme="majorBidi" w:hAnsiTheme="majorBidi" w:cstheme="majorBidi"/>
          <w:i/>
          <w:iCs/>
          <w:szCs w:val="20"/>
        </w:rPr>
      </w:pPr>
      <w:r w:rsidRPr="00780C20">
        <w:rPr>
          <w:rFonts w:asciiTheme="majorBidi" w:hAnsiTheme="majorBidi" w:cstheme="majorBidi"/>
          <w:i/>
          <w:iCs/>
          <w:szCs w:val="20"/>
        </w:rPr>
        <w:t xml:space="preserve">4. Отсутствие республиканских комплексных научно- исследовательских программ, направленных на решение важных проблем педагогической науки. 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Научные разработки ведутся по многочисленным направлениям, которые не обеспечены необходимыми кадрами. Научный потенциал страны пока еще не ориентирован на решение приоритетны</w:t>
      </w:r>
      <w:r w:rsidR="00BC581A" w:rsidRPr="00780C20">
        <w:rPr>
          <w:rFonts w:asciiTheme="majorBidi" w:hAnsiTheme="majorBidi" w:cstheme="majorBidi"/>
          <w:szCs w:val="20"/>
        </w:rPr>
        <w:t>х проблем устойчивого развития.</w:t>
      </w:r>
    </w:p>
    <w:p w:rsidR="00FC13A6" w:rsidRPr="00780C20" w:rsidRDefault="00FC13A6" w:rsidP="00FC13A6">
      <w:pPr>
        <w:rPr>
          <w:rFonts w:asciiTheme="majorBidi" w:hAnsiTheme="majorBidi" w:cstheme="majorBidi"/>
          <w:i/>
          <w:iCs/>
          <w:szCs w:val="20"/>
        </w:rPr>
      </w:pPr>
      <w:r w:rsidRPr="00780C20">
        <w:rPr>
          <w:rFonts w:asciiTheme="majorBidi" w:hAnsiTheme="majorBidi" w:cstheme="majorBidi"/>
          <w:i/>
          <w:iCs/>
          <w:szCs w:val="20"/>
        </w:rPr>
        <w:t>5. Недостаточный уровень международного научно- исследовательского сотрудничества.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Следует признать, что международные связи педагогической науки Таджикистана, несмотря на большое количество подписанных договоров и соглашений, недостаточно эффективны и оставляют желать лучшего.</w:t>
      </w:r>
    </w:p>
    <w:p w:rsidR="00FC13A6" w:rsidRPr="00780C20" w:rsidRDefault="00FC13A6" w:rsidP="00BC581A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Результативность научных исследований во многом зависит от состояния и развития материально-технической базы, обеспечения научных работников новейшими технологиями. </w:t>
      </w:r>
      <w:r w:rsidR="00BC581A" w:rsidRPr="00780C20">
        <w:rPr>
          <w:rFonts w:asciiTheme="majorBidi" w:hAnsiTheme="majorBidi" w:cstheme="majorBidi"/>
          <w:szCs w:val="20"/>
        </w:rPr>
        <w:t>Так, назрела необходимость в реконструкции и модернизации здания АОТ.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Система подготовки научных кадров в области педагогических наук должна быть согласована с потребностями и приоритетами развития научной сферы. Большое внимание следует уделить подготовке научных кадров высшей квалификации в аспирантуре и докторантуре высшей школы, в академических институтах и государственных научных центрах, включая разработку единой программы подготовки кадров высшей квалификации. 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Ядром научных коллективов являются специалисты высшей квалификации – доктора наук и профессора, возглавляющие научные школы и имеющие перспективных молодых исследователей. Поэтому при распределении базового финансирования следует учитывать долю этой категории талантливой молодежи. В условиях дефицита ресурсов резко возрастает роль аттестации научных кадров, которая призвана содействовать выявлению наиболее продуктивных исследований.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Особой заботой государства и общества должна стать систематическая работа со школьниками в целях выявления и подготовки к творческой работе одаренных подростков. Следует совершенствовать работу Малой АОТ, </w:t>
      </w:r>
      <w:r w:rsidRPr="00780C20">
        <w:rPr>
          <w:rFonts w:asciiTheme="majorBidi" w:hAnsiTheme="majorBidi" w:cstheme="majorBidi"/>
          <w:szCs w:val="20"/>
        </w:rPr>
        <w:lastRenderedPageBreak/>
        <w:t>научных обществ учащихся, разветвленной системы конкурсов научных проектов, олимпиад всех уровней и организацию научно-популярных лекций ведущих ученых для учителей и школьников. Большая часть этих мероприятий должна быть выполнена Академией наук Республики Таджикистан совместно с Министерством образования</w:t>
      </w:r>
      <w:r w:rsidR="001D3144" w:rsidRPr="00780C20">
        <w:rPr>
          <w:rFonts w:asciiTheme="majorBidi" w:hAnsiTheme="majorBidi" w:cstheme="majorBidi"/>
          <w:szCs w:val="20"/>
        </w:rPr>
        <w:t xml:space="preserve"> и науки</w:t>
      </w:r>
      <w:r w:rsidRPr="00780C20">
        <w:rPr>
          <w:rFonts w:asciiTheme="majorBidi" w:hAnsiTheme="majorBidi" w:cstheme="majorBidi"/>
          <w:szCs w:val="20"/>
        </w:rPr>
        <w:t xml:space="preserve"> Республики Таджикистан. 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Все более очевидной становиться необходимость большей интеграции науки и высшего образования, реформирования системы высшего образования, совершенствования системы аттестации высших научных и научно-педагогических кадров. </w:t>
      </w:r>
    </w:p>
    <w:p w:rsidR="00FC13A6" w:rsidRPr="00780C20" w:rsidRDefault="00FC13A6" w:rsidP="00FC13A6">
      <w:pPr>
        <w:rPr>
          <w:rFonts w:asciiTheme="majorBidi" w:hAnsiTheme="majorBidi" w:cstheme="majorBidi"/>
          <w:b/>
          <w:bCs/>
          <w:caps/>
          <w:szCs w:val="20"/>
        </w:rPr>
      </w:pPr>
      <w:r w:rsidRPr="00780C20">
        <w:rPr>
          <w:rFonts w:asciiTheme="majorBidi" w:hAnsiTheme="majorBidi" w:cstheme="majorBidi"/>
          <w:szCs w:val="20"/>
        </w:rPr>
        <w:t>Другим аспектом партнерства и участия является расширение и повышение эффективности долгосрочного сотрудничества с научными организациями и учреждениями стран СНГ, международными организациями, фондами, ассоциациями и т.д. как на основе заключенных договоров и соглашений Правительством РТ, так и в рамках договоров и соглашений, заключенных АН РТ, ТАСХН, АОТ, высшими учебными заведениями, отдельными научно-исследовательскими учреждениями</w:t>
      </w:r>
      <w:r w:rsidR="00DF6FB7" w:rsidRPr="00780C20">
        <w:rPr>
          <w:rFonts w:asciiTheme="majorBidi" w:hAnsiTheme="majorBidi" w:cstheme="majorBidi"/>
          <w:szCs w:val="20"/>
        </w:rPr>
        <w:t>.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Исследование показывает, что во многих диссертационных исследованиях отсутствует четко артикулированная авторская концепция. Соискатели не умеют определить предмет и объект исследования. Цель и задачи исследования, гипотеза и положения, выносимые на защиту, недостаточно согласуются. Сделанные по результатам исследования выводы слабо коррелируют с положениями гипотезы и не раскрываются содержательно.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Тематика диссертационных работ зачастую носит случайный характер, не связана с планами работы институтов и часто меняется. В установленный трёхгодичный срок выполняют диссертации только 20% аспирантов, а 46% – лишь после предоставления годичной отсрочки. Многие аспиранты заканчивают аспирантуру без защиты диссертаций.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Результаты исследования согласуются с ведущими идеями и подтверждают положения выдвинутой гипотезы, что позволяет сформулировать следующие </w:t>
      </w:r>
      <w:r w:rsidRPr="00780C20">
        <w:rPr>
          <w:rFonts w:asciiTheme="majorBidi" w:hAnsiTheme="majorBidi" w:cstheme="majorBidi"/>
          <w:b/>
          <w:szCs w:val="20"/>
        </w:rPr>
        <w:t>рекомендации: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1. Концентрация научного и педагогического потенциала страны на приоритетных направлениях исследований и</w:t>
      </w:r>
      <w:r w:rsidR="00DF6FB7" w:rsidRPr="00780C20">
        <w:rPr>
          <w:rFonts w:asciiTheme="majorBidi" w:hAnsiTheme="majorBidi" w:cstheme="majorBidi"/>
          <w:szCs w:val="20"/>
        </w:rPr>
        <w:t xml:space="preserve"> решений педагогических проблем:</w:t>
      </w:r>
    </w:p>
    <w:p w:rsidR="00FC13A6" w:rsidRPr="00780C20" w:rsidRDefault="00FC13A6" w:rsidP="004B76AD">
      <w:pPr>
        <w:pStyle w:val="aa"/>
        <w:numPr>
          <w:ilvl w:val="1"/>
          <w:numId w:val="7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подготовка научно-педагогических кадров высшей квалификации;</w:t>
      </w:r>
    </w:p>
    <w:p w:rsidR="00FC13A6" w:rsidRPr="00780C20" w:rsidRDefault="00FC13A6" w:rsidP="004B76AD">
      <w:pPr>
        <w:pStyle w:val="aa"/>
        <w:numPr>
          <w:ilvl w:val="1"/>
          <w:numId w:val="7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участие в подготовке педагогических кадров аналитиков;</w:t>
      </w:r>
    </w:p>
    <w:p w:rsidR="00FC13A6" w:rsidRPr="00780C20" w:rsidRDefault="00FC13A6" w:rsidP="004B76AD">
      <w:pPr>
        <w:pStyle w:val="aa"/>
        <w:numPr>
          <w:ilvl w:val="1"/>
          <w:numId w:val="7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участие в разработке учебных планов и программ для общеобразовательных школ по проблемам основ научных работ;</w:t>
      </w:r>
    </w:p>
    <w:p w:rsidR="00FC13A6" w:rsidRPr="00780C20" w:rsidRDefault="00FC13A6" w:rsidP="00BC581A">
      <w:pPr>
        <w:pStyle w:val="aa"/>
        <w:numPr>
          <w:ilvl w:val="1"/>
          <w:numId w:val="7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подготовка и издание учебников нового поколения для общеобразовательных школ и высших учебных заведений по основ</w:t>
      </w:r>
      <w:r w:rsidR="00BC581A" w:rsidRPr="00780C20">
        <w:rPr>
          <w:rFonts w:asciiTheme="majorBidi" w:hAnsiTheme="majorBidi" w:cstheme="majorBidi"/>
          <w:szCs w:val="20"/>
        </w:rPr>
        <w:t>ам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BC581A" w:rsidRPr="00780C20">
        <w:rPr>
          <w:rFonts w:asciiTheme="majorBidi" w:hAnsiTheme="majorBidi" w:cstheme="majorBidi"/>
          <w:szCs w:val="20"/>
        </w:rPr>
        <w:t>ведения научно-исследовательских работ</w:t>
      </w:r>
      <w:r w:rsidRPr="00780C20">
        <w:rPr>
          <w:rFonts w:asciiTheme="majorBidi" w:hAnsiTheme="majorBidi" w:cstheme="majorBidi"/>
          <w:szCs w:val="20"/>
        </w:rPr>
        <w:t>;</w:t>
      </w:r>
    </w:p>
    <w:p w:rsidR="00FC13A6" w:rsidRPr="00780C20" w:rsidRDefault="00FC13A6" w:rsidP="004B76AD">
      <w:pPr>
        <w:pStyle w:val="aa"/>
        <w:numPr>
          <w:ilvl w:val="1"/>
          <w:numId w:val="7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lastRenderedPageBreak/>
        <w:t>участие в реализации Программы применения и развития информационных технологий в таджикском языке в сфере образования.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Важнейшими элементами реформирования системы управления сферой науки является совершенствование законодательной, нормативно-правовой базы науки, механизмов финансирования, организации исследований и налоговой политики:</w:t>
      </w:r>
    </w:p>
    <w:p w:rsidR="00FC13A6" w:rsidRPr="00780C20" w:rsidRDefault="00FC13A6" w:rsidP="004B76AD">
      <w:pPr>
        <w:pStyle w:val="aa"/>
        <w:numPr>
          <w:ilvl w:val="1"/>
          <w:numId w:val="9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внесение изменений и дополнений в действующий Закон </w:t>
      </w:r>
      <w:r w:rsidR="006E6805" w:rsidRPr="00780C20">
        <w:rPr>
          <w:rFonts w:asciiTheme="majorBidi" w:hAnsiTheme="majorBidi" w:cstheme="majorBidi"/>
          <w:szCs w:val="20"/>
        </w:rPr>
        <w:t>РТ «Об Академии образовании РТ»;</w:t>
      </w:r>
    </w:p>
    <w:p w:rsidR="00FC13A6" w:rsidRPr="00780C20" w:rsidRDefault="00FC13A6" w:rsidP="004B76AD">
      <w:pPr>
        <w:pStyle w:val="aa"/>
        <w:numPr>
          <w:ilvl w:val="1"/>
          <w:numId w:val="9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внесение изменений и дополнений в Положение о Совете по координации НИ</w:t>
      </w:r>
      <w:r w:rsidR="006E6805" w:rsidRPr="00780C20">
        <w:rPr>
          <w:rFonts w:asciiTheme="majorBidi" w:hAnsiTheme="majorBidi" w:cstheme="majorBidi"/>
          <w:szCs w:val="20"/>
        </w:rPr>
        <w:t>Р в области педагогических наук;</w:t>
      </w:r>
      <w:r w:rsidRPr="00780C20">
        <w:rPr>
          <w:rFonts w:asciiTheme="majorBidi" w:hAnsiTheme="majorBidi" w:cstheme="majorBidi"/>
          <w:szCs w:val="20"/>
        </w:rPr>
        <w:t xml:space="preserve"> </w:t>
      </w:r>
    </w:p>
    <w:p w:rsidR="00FC13A6" w:rsidRPr="00780C20" w:rsidRDefault="00FC13A6" w:rsidP="004B76AD">
      <w:pPr>
        <w:pStyle w:val="aa"/>
        <w:numPr>
          <w:ilvl w:val="1"/>
          <w:numId w:val="9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принятие законодательного акта о введении налоговых и таможенных льгот для стимулирования и</w:t>
      </w:r>
      <w:r w:rsidR="006E6805" w:rsidRPr="00780C20">
        <w:rPr>
          <w:rFonts w:asciiTheme="majorBidi" w:hAnsiTheme="majorBidi" w:cstheme="majorBidi"/>
          <w:szCs w:val="20"/>
        </w:rPr>
        <w:t xml:space="preserve"> поддержки научной деятельности;</w:t>
      </w:r>
    </w:p>
    <w:p w:rsidR="00FC13A6" w:rsidRPr="00780C20" w:rsidRDefault="00FC13A6" w:rsidP="00BC581A">
      <w:pPr>
        <w:pStyle w:val="aa"/>
        <w:numPr>
          <w:ilvl w:val="1"/>
          <w:numId w:val="9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обеспечение множественности источников финансирования научно-исследовательских</w:t>
      </w:r>
      <w:r w:rsidR="006E6805" w:rsidRPr="00780C20">
        <w:rPr>
          <w:rFonts w:asciiTheme="majorBidi" w:hAnsiTheme="majorBidi" w:cstheme="majorBidi"/>
          <w:szCs w:val="20"/>
        </w:rPr>
        <w:t xml:space="preserve"> и опытно-конструкторских работ;</w:t>
      </w:r>
    </w:p>
    <w:p w:rsidR="00FC13A6" w:rsidRPr="00780C20" w:rsidRDefault="00FC13A6" w:rsidP="004B76AD">
      <w:pPr>
        <w:pStyle w:val="aa"/>
        <w:numPr>
          <w:ilvl w:val="1"/>
          <w:numId w:val="9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создание условий и предоставление необходимых ресурсов для участия ученых Таджикистана в межд</w:t>
      </w:r>
      <w:r w:rsidR="006E6805" w:rsidRPr="00780C20">
        <w:rPr>
          <w:rFonts w:asciiTheme="majorBidi" w:hAnsiTheme="majorBidi" w:cstheme="majorBidi"/>
          <w:szCs w:val="20"/>
        </w:rPr>
        <w:t>ународных проектах;</w:t>
      </w:r>
    </w:p>
    <w:p w:rsidR="00FC13A6" w:rsidRPr="00780C20" w:rsidRDefault="00FC13A6" w:rsidP="004B76AD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создание благоприятных условий для деятельности общественных научных объединений.</w:t>
      </w:r>
    </w:p>
    <w:p w:rsidR="00FC13A6" w:rsidRPr="00780C20" w:rsidRDefault="00FC13A6" w:rsidP="00FC13A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Будущее педагогической науки Таджикистана во многом зависит от того, насколько быстро и эффективно она сможет интегрироваться в мировое научное пространство. Учитывая это, будут приняты меры, направленные на поддержку и развитие различных форм сотрудничества и кооперации ученых Таджикистана с учеными других стран. Необходимо расширить сотрудничество с научными организациями и учреждениями стран СНГ, других стран, международными организациями, фондами, ассоциациями и т.д. на основе договоров и соглашений, заключенных как Правительством Республики Таджикистан и министерствами, так и Академией образования Таджикистана и отдельными научно-исследовательскими учреждениями и высшими учебными заведениями.</w:t>
      </w:r>
    </w:p>
    <w:p w:rsidR="00DE7979" w:rsidRPr="00780C20" w:rsidRDefault="00FC13A6" w:rsidP="00FC13A6">
      <w:pPr>
        <w:tabs>
          <w:tab w:val="num" w:pos="1773"/>
        </w:tabs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В современную эпоху международное научное сотрудничество развивается исключительно быстрыми темпами и все в большей степени определяет прогресс науки и эффективность применения научных достижений во всех сферах действительности человеческого сообщества.</w:t>
      </w:r>
    </w:p>
    <w:p w:rsidR="008B1D64" w:rsidRPr="00780C20" w:rsidRDefault="008B1D64" w:rsidP="008B1D64">
      <w:pPr>
        <w:rPr>
          <w:rFonts w:asciiTheme="majorBidi" w:hAnsiTheme="majorBidi" w:cstheme="majorBidi"/>
          <w:i/>
          <w:iCs/>
          <w:szCs w:val="20"/>
        </w:rPr>
      </w:pPr>
    </w:p>
    <w:p w:rsidR="009E5E7D" w:rsidRPr="00780C20" w:rsidRDefault="009E5E7D" w:rsidP="008B1D64">
      <w:pPr>
        <w:rPr>
          <w:rFonts w:asciiTheme="majorBidi" w:hAnsiTheme="majorBidi" w:cstheme="majorBidi"/>
          <w:i/>
          <w:iCs/>
          <w:szCs w:val="20"/>
        </w:rPr>
      </w:pPr>
      <w:r w:rsidRPr="00780C20">
        <w:rPr>
          <w:rFonts w:asciiTheme="majorBidi" w:hAnsiTheme="majorBidi" w:cstheme="majorBidi"/>
          <w:i/>
          <w:iCs/>
          <w:szCs w:val="20"/>
        </w:rPr>
        <w:t>Перспективы дал</w:t>
      </w:r>
      <w:r w:rsidR="008B1D64" w:rsidRPr="00780C20">
        <w:rPr>
          <w:rFonts w:asciiTheme="majorBidi" w:hAnsiTheme="majorBidi" w:cstheme="majorBidi"/>
          <w:i/>
          <w:iCs/>
          <w:szCs w:val="20"/>
        </w:rPr>
        <w:t>ьнейших исследований по тематике диссертации.</w:t>
      </w:r>
    </w:p>
    <w:p w:rsidR="009E5E7D" w:rsidRPr="00780C20" w:rsidRDefault="009E5E7D" w:rsidP="008B1D64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Исследование вскрыло ряд проблем, требующих специального </w:t>
      </w:r>
      <w:r w:rsidR="008B1D64" w:rsidRPr="00780C20">
        <w:rPr>
          <w:rFonts w:asciiTheme="majorBidi" w:hAnsiTheme="majorBidi" w:cstheme="majorBidi"/>
          <w:szCs w:val="20"/>
        </w:rPr>
        <w:t xml:space="preserve">и </w:t>
      </w:r>
      <w:r w:rsidRPr="00780C20">
        <w:rPr>
          <w:rFonts w:asciiTheme="majorBidi" w:hAnsiTheme="majorBidi" w:cstheme="majorBidi"/>
          <w:szCs w:val="20"/>
        </w:rPr>
        <w:t>глубокого изучения: разработка репрезентативной выборки для ретроспективного квалиметрического анализа качества ранее выполненных НПИ; подбор групп высококомпетентных экспертов, способных выполнить эту работу по всем основным направлениям развития педагогической науки; организационно-экономическое (грантовое), инструмента</w:t>
      </w:r>
      <w:r w:rsidR="008B1D64" w:rsidRPr="00780C20">
        <w:rPr>
          <w:rFonts w:asciiTheme="majorBidi" w:hAnsiTheme="majorBidi" w:cstheme="majorBidi"/>
          <w:szCs w:val="20"/>
        </w:rPr>
        <w:t>ль</w:t>
      </w:r>
      <w:r w:rsidRPr="00780C20">
        <w:rPr>
          <w:rFonts w:asciiTheme="majorBidi" w:hAnsiTheme="majorBidi" w:cstheme="majorBidi"/>
          <w:szCs w:val="20"/>
        </w:rPr>
        <w:t>ное, программное и инфор</w:t>
      </w:r>
      <w:r w:rsidR="008B1D64" w:rsidRPr="00780C20">
        <w:rPr>
          <w:rFonts w:asciiTheme="majorBidi" w:hAnsiTheme="majorBidi" w:cstheme="majorBidi"/>
          <w:szCs w:val="20"/>
        </w:rPr>
        <w:t>мационное обеспечение экспертов.</w:t>
      </w:r>
    </w:p>
    <w:p w:rsidR="001F0920" w:rsidRPr="00780C20" w:rsidRDefault="001F0920" w:rsidP="00C80BD5">
      <w:pPr>
        <w:tabs>
          <w:tab w:val="left" w:pos="0"/>
        </w:tabs>
        <w:ind w:firstLine="0"/>
        <w:jc w:val="center"/>
        <w:outlineLvl w:val="0"/>
        <w:rPr>
          <w:rFonts w:cs="Arial"/>
          <w:szCs w:val="20"/>
        </w:rPr>
      </w:pPr>
      <w:r w:rsidRPr="00780C20">
        <w:rPr>
          <w:rFonts w:asciiTheme="majorBidi" w:hAnsiTheme="majorBidi" w:cstheme="majorBidi"/>
          <w:b/>
          <w:bCs/>
          <w:szCs w:val="20"/>
        </w:rPr>
        <w:br w:type="page"/>
      </w:r>
      <w:r w:rsidRPr="00780C20">
        <w:rPr>
          <w:rFonts w:asciiTheme="majorBidi" w:hAnsiTheme="majorBidi" w:cstheme="majorBidi"/>
          <w:b/>
          <w:bCs/>
          <w:szCs w:val="20"/>
        </w:rPr>
        <w:lastRenderedPageBreak/>
        <w:t>СПИСОК ПУБЛИКАЦИЙ ПО ТЕМЕ ДИССЕРТАЦИИ</w:t>
      </w:r>
    </w:p>
    <w:p w:rsidR="001F0920" w:rsidRPr="00780C20" w:rsidRDefault="001F0920" w:rsidP="00DB1690">
      <w:pPr>
        <w:tabs>
          <w:tab w:val="left" w:pos="900"/>
        </w:tabs>
        <w:spacing w:line="276" w:lineRule="auto"/>
        <w:ind w:firstLine="0"/>
        <w:jc w:val="center"/>
        <w:rPr>
          <w:rFonts w:asciiTheme="majorBidi" w:hAnsiTheme="majorBidi" w:cstheme="majorBidi"/>
          <w:szCs w:val="20"/>
        </w:rPr>
      </w:pPr>
    </w:p>
    <w:p w:rsidR="001F0920" w:rsidRPr="00780C20" w:rsidRDefault="00412164" w:rsidP="00412164">
      <w:pPr>
        <w:tabs>
          <w:tab w:val="left" w:pos="900"/>
        </w:tabs>
        <w:rPr>
          <w:rFonts w:asciiTheme="majorBidi" w:hAnsiTheme="majorBidi" w:cstheme="majorBidi"/>
          <w:b/>
          <w:szCs w:val="20"/>
        </w:rPr>
      </w:pPr>
      <w:r w:rsidRPr="00780C20">
        <w:rPr>
          <w:rFonts w:asciiTheme="majorBidi" w:hAnsiTheme="majorBidi" w:cstheme="majorBidi"/>
          <w:b/>
          <w:szCs w:val="20"/>
        </w:rPr>
        <w:t xml:space="preserve">а) </w:t>
      </w:r>
      <w:r w:rsidR="001F0920" w:rsidRPr="00780C20">
        <w:rPr>
          <w:rFonts w:asciiTheme="majorBidi" w:hAnsiTheme="majorBidi" w:cstheme="majorBidi"/>
          <w:b/>
          <w:szCs w:val="20"/>
        </w:rPr>
        <w:t xml:space="preserve">Публикации в </w:t>
      </w:r>
      <w:r w:rsidRPr="00780C20">
        <w:rPr>
          <w:rFonts w:asciiTheme="majorBidi" w:hAnsiTheme="majorBidi" w:cstheme="majorBidi"/>
          <w:b/>
          <w:szCs w:val="20"/>
        </w:rPr>
        <w:t xml:space="preserve">рецензируемых научных журналах из </w:t>
      </w:r>
      <w:r w:rsidR="001F0920" w:rsidRPr="00780C20">
        <w:rPr>
          <w:rFonts w:asciiTheme="majorBidi" w:hAnsiTheme="majorBidi" w:cstheme="majorBidi"/>
          <w:b/>
          <w:szCs w:val="20"/>
        </w:rPr>
        <w:t>перечня ВАК Минобрнауки России:</w:t>
      </w:r>
    </w:p>
    <w:p w:rsidR="001F0920" w:rsidRPr="00780C20" w:rsidRDefault="001F0920" w:rsidP="00E353C6">
      <w:pPr>
        <w:tabs>
          <w:tab w:val="left" w:pos="900"/>
        </w:tabs>
        <w:ind w:firstLine="0"/>
        <w:jc w:val="center"/>
        <w:rPr>
          <w:rFonts w:asciiTheme="majorBidi" w:hAnsiTheme="majorBidi" w:cstheme="majorBidi"/>
          <w:szCs w:val="20"/>
        </w:rPr>
      </w:pP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</w:t>
      </w:r>
      <w:r w:rsidR="00412164" w:rsidRPr="00780C20">
        <w:rPr>
          <w:rFonts w:asciiTheme="majorBidi" w:hAnsiTheme="majorBidi" w:cstheme="majorBidi"/>
          <w:szCs w:val="20"/>
        </w:rPr>
        <w:t>Г. Проблемы педагогических исследований: к постановке вопроса</w:t>
      </w:r>
      <w:r w:rsidRPr="00780C20">
        <w:rPr>
          <w:rFonts w:asciiTheme="majorBidi" w:hAnsiTheme="majorBidi" w:cstheme="majorBidi"/>
          <w:szCs w:val="20"/>
        </w:rPr>
        <w:t xml:space="preserve"> / М.Г. Раджабов </w:t>
      </w:r>
      <w:r w:rsidR="00412164" w:rsidRPr="00780C20">
        <w:rPr>
          <w:rFonts w:asciiTheme="majorBidi" w:hAnsiTheme="majorBidi" w:cstheme="majorBidi"/>
          <w:szCs w:val="20"/>
        </w:rPr>
        <w:t>// Вестник таджикского национального университета. –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2010.</w:t>
      </w:r>
      <w:r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 xml:space="preserve">№ 4 (60). </w:t>
      </w:r>
      <w:r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301-305.</w:t>
      </w:r>
    </w:p>
    <w:p w:rsidR="00412164" w:rsidRPr="00780C20" w:rsidRDefault="00412164" w:rsidP="00E353C6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 </w:t>
      </w:r>
      <w:r w:rsidR="001400E3" w:rsidRPr="00780C20">
        <w:rPr>
          <w:rFonts w:asciiTheme="majorBidi" w:hAnsiTheme="majorBidi" w:cstheme="majorBidi"/>
          <w:szCs w:val="20"/>
        </w:rPr>
        <w:t>Раджабов, М.Г.</w:t>
      </w:r>
      <w:r w:rsidRPr="00780C20">
        <w:rPr>
          <w:rFonts w:asciiTheme="majorBidi" w:hAnsiTheme="majorBidi" w:cstheme="majorBidi"/>
          <w:szCs w:val="20"/>
        </w:rPr>
        <w:t xml:space="preserve"> Наукометрические исследования научных кадров ТГПУ имени Садриддина Айни за период с 1981 по 1991 гг. </w:t>
      </w:r>
      <w:r w:rsidR="00162DA9" w:rsidRPr="00780C20">
        <w:rPr>
          <w:rFonts w:asciiTheme="majorBidi" w:hAnsiTheme="majorBidi" w:cstheme="majorBidi"/>
          <w:szCs w:val="20"/>
        </w:rPr>
        <w:t xml:space="preserve">/ М.Г. Раджабов </w:t>
      </w:r>
      <w:r w:rsidRPr="00780C20">
        <w:rPr>
          <w:rFonts w:asciiTheme="majorBidi" w:hAnsiTheme="majorBidi" w:cstheme="majorBidi"/>
          <w:szCs w:val="20"/>
        </w:rPr>
        <w:t>//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>Вестник педагогического университета. –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 xml:space="preserve">2012.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 xml:space="preserve">№ 5(48).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>С.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Pr="00780C20">
        <w:rPr>
          <w:rFonts w:asciiTheme="majorBidi" w:hAnsiTheme="majorBidi" w:cstheme="majorBidi"/>
          <w:szCs w:val="20"/>
        </w:rPr>
        <w:t>203-205.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Институт развития образования Академии образования Таджикистана: наукометрическ</w:t>
      </w:r>
      <w:r w:rsidR="00162DA9" w:rsidRPr="00780C20">
        <w:rPr>
          <w:rFonts w:asciiTheme="majorBidi" w:hAnsiTheme="majorBidi" w:cstheme="majorBidi"/>
          <w:szCs w:val="20"/>
        </w:rPr>
        <w:t>о</w:t>
      </w:r>
      <w:r w:rsidR="00412164" w:rsidRPr="00780C20">
        <w:rPr>
          <w:rFonts w:asciiTheme="majorBidi" w:hAnsiTheme="majorBidi" w:cstheme="majorBidi"/>
          <w:szCs w:val="20"/>
        </w:rPr>
        <w:t>е исследование на основе метода подсчёта публикаций</w:t>
      </w:r>
      <w:r w:rsidR="00162DA9" w:rsidRPr="00780C20">
        <w:rPr>
          <w:rFonts w:asciiTheme="majorBidi" w:hAnsiTheme="majorBidi" w:cstheme="majorBidi"/>
          <w:szCs w:val="20"/>
        </w:rPr>
        <w:t xml:space="preserve"> / М.Г.Раджабов </w:t>
      </w:r>
      <w:r w:rsidR="00412164" w:rsidRPr="00780C20">
        <w:rPr>
          <w:rFonts w:asciiTheme="majorBidi" w:hAnsiTheme="majorBidi" w:cstheme="majorBidi"/>
          <w:szCs w:val="20"/>
        </w:rPr>
        <w:t xml:space="preserve">// Вестник педагогического университета.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412164" w:rsidRPr="00780C20">
        <w:rPr>
          <w:rFonts w:asciiTheme="majorBidi" w:hAnsiTheme="majorBidi" w:cstheme="majorBidi"/>
          <w:szCs w:val="20"/>
        </w:rPr>
        <w:t xml:space="preserve"> 2012.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 xml:space="preserve">№ 5(48).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162DA9" w:rsidRPr="00780C20">
        <w:rPr>
          <w:rFonts w:asciiTheme="majorBidi" w:hAnsiTheme="majorBidi" w:cstheme="majorBidi"/>
          <w:szCs w:val="20"/>
        </w:rPr>
        <w:t xml:space="preserve"> С. </w:t>
      </w:r>
      <w:r w:rsidR="00412164" w:rsidRPr="00780C20">
        <w:rPr>
          <w:rFonts w:asciiTheme="majorBidi" w:hAnsiTheme="majorBidi" w:cstheme="majorBidi"/>
          <w:szCs w:val="20"/>
        </w:rPr>
        <w:t>205-209.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Наукометрическая оценка продуктивности диссертаций, защищенных в Республике Таджикистан (педагогические науки)</w:t>
      </w:r>
      <w:r w:rsidR="00162DA9" w:rsidRPr="00780C20">
        <w:rPr>
          <w:rFonts w:asciiTheme="majorBidi" w:hAnsiTheme="majorBidi" w:cstheme="majorBidi"/>
          <w:szCs w:val="20"/>
        </w:rPr>
        <w:t xml:space="preserve"> / М.Г. Раджабов </w:t>
      </w:r>
      <w:r w:rsidR="00412164" w:rsidRPr="00780C20">
        <w:rPr>
          <w:rFonts w:asciiTheme="majorBidi" w:hAnsiTheme="majorBidi" w:cstheme="majorBidi"/>
          <w:szCs w:val="20"/>
        </w:rPr>
        <w:t>// Вестник педагогического университета.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 xml:space="preserve">2013.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 xml:space="preserve">№ 1(50).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162DA9" w:rsidRPr="00780C20">
        <w:rPr>
          <w:rFonts w:asciiTheme="majorBidi" w:hAnsiTheme="majorBidi" w:cstheme="majorBidi"/>
          <w:szCs w:val="20"/>
        </w:rPr>
        <w:t xml:space="preserve"> С. </w:t>
      </w:r>
      <w:r w:rsidR="00412164" w:rsidRPr="00780C20">
        <w:rPr>
          <w:rFonts w:asciiTheme="majorBidi" w:hAnsiTheme="majorBidi" w:cstheme="majorBidi"/>
          <w:szCs w:val="20"/>
        </w:rPr>
        <w:t>309-315.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Изучение педагогических взглядов Садриддина Айни в 50-70 годы XX века: наукометрическое исследование</w:t>
      </w:r>
      <w:r w:rsidR="00162DA9" w:rsidRPr="00780C20">
        <w:rPr>
          <w:rFonts w:asciiTheme="majorBidi" w:hAnsiTheme="majorBidi" w:cstheme="majorBidi"/>
          <w:szCs w:val="20"/>
        </w:rPr>
        <w:t xml:space="preserve"> / М.Г. Раджабов </w:t>
      </w:r>
      <w:r w:rsidR="00412164" w:rsidRPr="00780C20">
        <w:rPr>
          <w:rFonts w:asciiTheme="majorBidi" w:hAnsiTheme="majorBidi" w:cstheme="majorBidi"/>
          <w:szCs w:val="20"/>
        </w:rPr>
        <w:t>// Вестник педагогического университета.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-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2013. -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№ 1(50). -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С. 315-31</w:t>
      </w:r>
      <w:r w:rsidR="00162DA9" w:rsidRPr="00780C20">
        <w:rPr>
          <w:rFonts w:asciiTheme="majorBidi" w:hAnsiTheme="majorBidi" w:cstheme="majorBidi"/>
          <w:szCs w:val="20"/>
        </w:rPr>
        <w:t>8</w:t>
      </w:r>
      <w:r w:rsidR="00412164" w:rsidRPr="00780C20">
        <w:rPr>
          <w:rFonts w:asciiTheme="majorBidi" w:hAnsiTheme="majorBidi" w:cstheme="majorBidi"/>
          <w:szCs w:val="20"/>
        </w:rPr>
        <w:t>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Наукометрическ</w:t>
      </w:r>
      <w:r w:rsidR="006320D5" w:rsidRPr="00780C20">
        <w:rPr>
          <w:rFonts w:asciiTheme="majorBidi" w:hAnsiTheme="majorBidi" w:cstheme="majorBidi"/>
          <w:szCs w:val="20"/>
        </w:rPr>
        <w:t>ий анализ результативности</w:t>
      </w:r>
      <w:r w:rsidR="00412164" w:rsidRPr="00780C20">
        <w:rPr>
          <w:rFonts w:asciiTheme="majorBidi" w:hAnsiTheme="majorBidi" w:cstheme="majorBidi"/>
          <w:szCs w:val="20"/>
        </w:rPr>
        <w:t xml:space="preserve"> диссертаций, защищенных в Диссертационном совете НИИ развития образования</w:t>
      </w:r>
      <w:r w:rsidR="00162DA9" w:rsidRPr="00780C20">
        <w:rPr>
          <w:rFonts w:asciiTheme="majorBidi" w:hAnsiTheme="majorBidi" w:cstheme="majorBidi"/>
          <w:szCs w:val="20"/>
        </w:rPr>
        <w:t xml:space="preserve"> / М.Г. Раджабов </w:t>
      </w:r>
      <w:r w:rsidR="00412164" w:rsidRPr="00780C20">
        <w:rPr>
          <w:rFonts w:asciiTheme="majorBidi" w:hAnsiTheme="majorBidi" w:cstheme="majorBidi"/>
          <w:szCs w:val="20"/>
        </w:rPr>
        <w:t>// Вестник педагогического университета: научный журнал. –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 xml:space="preserve">2013.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 xml:space="preserve">№ 2(51).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162DA9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191-193.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Диссертационные советы: актуальность наукометрического исследования</w:t>
      </w:r>
      <w:r w:rsidR="006320D5" w:rsidRPr="00780C20">
        <w:rPr>
          <w:rFonts w:asciiTheme="majorBidi" w:hAnsiTheme="majorBidi" w:cstheme="majorBidi"/>
          <w:szCs w:val="20"/>
        </w:rPr>
        <w:t xml:space="preserve"> / М.Г. Раджабов // </w:t>
      </w:r>
      <w:r w:rsidR="00412164" w:rsidRPr="00780C20">
        <w:rPr>
          <w:rFonts w:asciiTheme="majorBidi" w:hAnsiTheme="majorBidi" w:cstheme="majorBidi"/>
          <w:szCs w:val="20"/>
        </w:rPr>
        <w:t>Вестник педагогического университета.</w:t>
      </w:r>
      <w:r w:rsidR="00A65C59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2013.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6320D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 xml:space="preserve">№ 2(51).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6320D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6320D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193-195.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Наукометрия</w:t>
      </w:r>
      <w:r w:rsidR="006320D5" w:rsidRPr="00780C20">
        <w:rPr>
          <w:rFonts w:asciiTheme="majorBidi" w:hAnsiTheme="majorBidi" w:cstheme="majorBidi"/>
          <w:szCs w:val="20"/>
        </w:rPr>
        <w:t>,</w:t>
      </w:r>
      <w:r w:rsidR="00412164" w:rsidRPr="00780C20">
        <w:rPr>
          <w:rFonts w:asciiTheme="majorBidi" w:hAnsiTheme="majorBidi" w:cstheme="majorBidi"/>
          <w:szCs w:val="20"/>
        </w:rPr>
        <w:t xml:space="preserve"> ведущая от информационного прогресса к международному сотрудничеству</w:t>
      </w:r>
      <w:r w:rsidR="006320D5" w:rsidRPr="00780C20">
        <w:rPr>
          <w:rFonts w:asciiTheme="majorBidi" w:hAnsiTheme="majorBidi" w:cstheme="majorBidi"/>
          <w:szCs w:val="20"/>
        </w:rPr>
        <w:t xml:space="preserve"> / М.Г. Раджабов // </w:t>
      </w:r>
      <w:r w:rsidR="00412164" w:rsidRPr="00780C20">
        <w:rPr>
          <w:rFonts w:asciiTheme="majorBidi" w:hAnsiTheme="majorBidi" w:cstheme="majorBidi"/>
          <w:szCs w:val="20"/>
        </w:rPr>
        <w:t>Вестник педагогического университета.</w:t>
      </w:r>
      <w:r w:rsidR="006320D5" w:rsidRPr="00780C20">
        <w:rPr>
          <w:rFonts w:asciiTheme="majorBidi" w:hAnsiTheme="majorBidi" w:cstheme="majorBidi"/>
          <w:szCs w:val="20"/>
        </w:rPr>
        <w:t xml:space="preserve">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412164" w:rsidRPr="00780C20">
        <w:rPr>
          <w:rFonts w:asciiTheme="majorBidi" w:hAnsiTheme="majorBidi" w:cstheme="majorBidi"/>
          <w:szCs w:val="20"/>
        </w:rPr>
        <w:t xml:space="preserve"> 2013.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6320D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 xml:space="preserve">№ 6(55). </w:t>
      </w:r>
      <w:r w:rsidR="00A65C59" w:rsidRPr="00780C20">
        <w:rPr>
          <w:rFonts w:asciiTheme="majorBidi" w:hAnsiTheme="majorBidi" w:cstheme="majorBidi"/>
          <w:szCs w:val="20"/>
        </w:rPr>
        <w:t>–</w:t>
      </w:r>
      <w:r w:rsidR="006320D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6320D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236-239.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b/>
          <w:bCs/>
          <w:szCs w:val="20"/>
          <w:u w:val="single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Квалиметрия научных работ таджикских учёных: состояние и проблемы</w:t>
      </w:r>
      <w:r w:rsidR="00A65C59" w:rsidRPr="00780C20">
        <w:rPr>
          <w:rFonts w:asciiTheme="majorBidi" w:hAnsiTheme="majorBidi" w:cstheme="majorBidi"/>
          <w:szCs w:val="20"/>
        </w:rPr>
        <w:t xml:space="preserve"> / М.Г. Раджабов // </w:t>
      </w:r>
      <w:r w:rsidR="00412164" w:rsidRPr="00780C20">
        <w:rPr>
          <w:rFonts w:asciiTheme="majorBidi" w:hAnsiTheme="majorBidi" w:cstheme="majorBidi"/>
          <w:szCs w:val="20"/>
        </w:rPr>
        <w:t>Вестник таджикского национального университета.</w:t>
      </w:r>
      <w:r w:rsidR="00A65C59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2014.</w:t>
      </w:r>
      <w:r w:rsidR="00A65C59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 xml:space="preserve">№ 3/2 (132). </w:t>
      </w:r>
      <w:r w:rsidR="00A65C59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A65C59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205-20</w:t>
      </w:r>
      <w:r w:rsidR="00EB3D42" w:rsidRPr="00780C20">
        <w:rPr>
          <w:rFonts w:asciiTheme="majorBidi" w:hAnsiTheme="majorBidi" w:cstheme="majorBidi"/>
          <w:szCs w:val="20"/>
        </w:rPr>
        <w:t>8</w:t>
      </w:r>
      <w:r w:rsidR="00412164" w:rsidRPr="00780C20">
        <w:rPr>
          <w:rFonts w:asciiTheme="majorBidi" w:hAnsiTheme="majorBidi" w:cstheme="majorBidi"/>
          <w:szCs w:val="20"/>
        </w:rPr>
        <w:t>.</w:t>
      </w:r>
    </w:p>
    <w:p w:rsidR="00412164" w:rsidRPr="00780C20" w:rsidRDefault="001400E3" w:rsidP="00DE77D9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Воспевание разума в педагогических воззрениях Абулкасыма Фирдоуси</w:t>
      </w:r>
      <w:r w:rsidR="00A65C59" w:rsidRPr="00780C20">
        <w:rPr>
          <w:rFonts w:asciiTheme="majorBidi" w:hAnsiTheme="majorBidi" w:cstheme="majorBidi"/>
          <w:szCs w:val="20"/>
        </w:rPr>
        <w:t xml:space="preserve"> / М.Г. Раджабов // </w:t>
      </w:r>
      <w:r w:rsidR="00412164" w:rsidRPr="00780C20">
        <w:rPr>
          <w:rFonts w:asciiTheme="majorBidi" w:hAnsiTheme="majorBidi" w:cstheme="majorBidi"/>
          <w:szCs w:val="20"/>
        </w:rPr>
        <w:t>Вестник педагогического университета.</w:t>
      </w:r>
      <w:r w:rsidR="00A65C59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 xml:space="preserve">2011. </w:t>
      </w:r>
      <w:r w:rsidR="00A65C59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 xml:space="preserve">№ 3(39). </w:t>
      </w:r>
      <w:r w:rsidR="00A65C59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A65C59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122-126.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Актуальные проблемы педагогиче</w:t>
      </w:r>
      <w:r w:rsidR="006E6805" w:rsidRPr="00780C20">
        <w:rPr>
          <w:rFonts w:asciiTheme="majorBidi" w:hAnsiTheme="majorBidi" w:cstheme="majorBidi"/>
          <w:szCs w:val="20"/>
        </w:rPr>
        <w:t>ской науковеден</w:t>
      </w:r>
      <w:r w:rsidR="00EB3D42" w:rsidRPr="00780C20">
        <w:rPr>
          <w:rFonts w:asciiTheme="majorBidi" w:hAnsiTheme="majorBidi" w:cstheme="majorBidi"/>
          <w:szCs w:val="20"/>
        </w:rPr>
        <w:t>ии в Таджикистане</w:t>
      </w:r>
      <w:r w:rsidR="00412164" w:rsidRPr="00780C20">
        <w:rPr>
          <w:rFonts w:asciiTheme="majorBidi" w:hAnsiTheme="majorBidi" w:cstheme="majorBidi"/>
          <w:szCs w:val="20"/>
        </w:rPr>
        <w:t xml:space="preserve"> </w:t>
      </w:r>
      <w:r w:rsidR="00EB3D42" w:rsidRPr="00780C20">
        <w:rPr>
          <w:rFonts w:asciiTheme="majorBidi" w:hAnsiTheme="majorBidi" w:cstheme="majorBidi"/>
          <w:szCs w:val="20"/>
        </w:rPr>
        <w:t xml:space="preserve">/ М.Г. Раджабов // Вестник педагогического университета. – </w:t>
      </w:r>
      <w:r w:rsidR="00412164" w:rsidRPr="00780C20">
        <w:rPr>
          <w:rFonts w:asciiTheme="majorBidi" w:hAnsiTheme="majorBidi" w:cstheme="majorBidi"/>
          <w:szCs w:val="20"/>
        </w:rPr>
        <w:t xml:space="preserve">2014. </w:t>
      </w:r>
      <w:r w:rsidR="00EB3D42" w:rsidRPr="00780C20">
        <w:rPr>
          <w:rFonts w:asciiTheme="majorBidi" w:hAnsiTheme="majorBidi" w:cstheme="majorBidi"/>
          <w:szCs w:val="20"/>
        </w:rPr>
        <w:t xml:space="preserve">– № </w:t>
      </w:r>
      <w:r w:rsidR="009F251C" w:rsidRPr="00780C20">
        <w:rPr>
          <w:rFonts w:asciiTheme="majorBidi" w:hAnsiTheme="majorBidi" w:cstheme="majorBidi"/>
          <w:szCs w:val="20"/>
        </w:rPr>
        <w:t>6 (61</w:t>
      </w:r>
      <w:r w:rsidR="00EB3D42" w:rsidRPr="00780C20">
        <w:rPr>
          <w:rFonts w:asciiTheme="majorBidi" w:hAnsiTheme="majorBidi" w:cstheme="majorBidi"/>
          <w:szCs w:val="20"/>
        </w:rPr>
        <w:t>)</w:t>
      </w:r>
      <w:r w:rsidR="004A09DD" w:rsidRPr="00780C20">
        <w:rPr>
          <w:rFonts w:asciiTheme="majorBidi" w:hAnsiTheme="majorBidi" w:cstheme="majorBidi"/>
          <w:szCs w:val="20"/>
        </w:rPr>
        <w:t>. – С. 152-158.</w:t>
      </w:r>
    </w:p>
    <w:p w:rsidR="00412164" w:rsidRPr="00780C20" w:rsidRDefault="00412164" w:rsidP="00DE77D9">
      <w:pPr>
        <w:pStyle w:val="aa"/>
        <w:tabs>
          <w:tab w:val="left" w:pos="851"/>
          <w:tab w:val="left" w:pos="1276"/>
        </w:tabs>
        <w:ind w:left="567" w:firstLine="0"/>
        <w:rPr>
          <w:rFonts w:asciiTheme="majorBidi" w:hAnsiTheme="majorBidi" w:cstheme="majorBidi"/>
          <w:szCs w:val="20"/>
        </w:rPr>
      </w:pP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Раджабов, М.Г. </w:t>
      </w:r>
      <w:r w:rsidR="00412164" w:rsidRPr="00780C20">
        <w:rPr>
          <w:rFonts w:asciiTheme="majorBidi" w:hAnsiTheme="majorBidi" w:cstheme="majorBidi"/>
          <w:szCs w:val="20"/>
        </w:rPr>
        <w:t>Об анализе и результативность защиты диссертаций на Диссертационном совете Академии образования Таджикистана</w:t>
      </w:r>
      <w:r w:rsidR="00FB5D31" w:rsidRPr="00780C20">
        <w:rPr>
          <w:rFonts w:asciiTheme="majorBidi" w:hAnsiTheme="majorBidi" w:cstheme="majorBidi"/>
          <w:szCs w:val="20"/>
        </w:rPr>
        <w:t xml:space="preserve"> / М.Г. </w:t>
      </w:r>
      <w:r w:rsidR="00FB5D31" w:rsidRPr="00780C20">
        <w:rPr>
          <w:rFonts w:asciiTheme="majorBidi" w:hAnsiTheme="majorBidi" w:cstheme="majorBidi"/>
          <w:szCs w:val="20"/>
        </w:rPr>
        <w:lastRenderedPageBreak/>
        <w:t xml:space="preserve">Раджабов // </w:t>
      </w:r>
      <w:r w:rsidR="00412164" w:rsidRPr="00780C20">
        <w:rPr>
          <w:rFonts w:asciiTheme="majorBidi" w:hAnsiTheme="majorBidi" w:cstheme="majorBidi"/>
          <w:szCs w:val="20"/>
        </w:rPr>
        <w:t>Вестник таджикского национального университета.</w:t>
      </w:r>
      <w:r w:rsidR="00FB5D31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2014.</w:t>
      </w:r>
      <w:r w:rsidR="00FB5D31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 xml:space="preserve">№ 3/8(150). </w:t>
      </w:r>
      <w:r w:rsidR="00FB5D31" w:rsidRPr="00780C20">
        <w:rPr>
          <w:rFonts w:asciiTheme="majorBidi" w:hAnsiTheme="majorBidi" w:cstheme="majorBidi"/>
          <w:szCs w:val="20"/>
        </w:rPr>
        <w:t xml:space="preserve">– С. </w:t>
      </w:r>
      <w:r w:rsidR="009F251C" w:rsidRPr="00780C20">
        <w:rPr>
          <w:rFonts w:asciiTheme="majorBidi" w:hAnsiTheme="majorBidi" w:cstheme="majorBidi"/>
          <w:szCs w:val="20"/>
        </w:rPr>
        <w:t>192-198</w:t>
      </w:r>
      <w:r w:rsidR="00FB5D31" w:rsidRPr="00780C20">
        <w:rPr>
          <w:rFonts w:asciiTheme="majorBidi" w:hAnsiTheme="majorBidi" w:cstheme="majorBidi"/>
          <w:szCs w:val="20"/>
        </w:rPr>
        <w:t>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Раджабов, М.Г. </w:t>
      </w:r>
      <w:r w:rsidR="00412164" w:rsidRPr="00780C20">
        <w:rPr>
          <w:rFonts w:asciiTheme="majorBidi" w:hAnsiTheme="majorBidi" w:cstheme="majorBidi"/>
          <w:szCs w:val="20"/>
        </w:rPr>
        <w:t>Оценка качества и эффективность педагогических исследований в Таджикистане</w:t>
      </w:r>
      <w:r w:rsidR="00FB5D31" w:rsidRPr="00780C20">
        <w:rPr>
          <w:rFonts w:asciiTheme="majorBidi" w:hAnsiTheme="majorBidi" w:cstheme="majorBidi"/>
          <w:szCs w:val="20"/>
        </w:rPr>
        <w:t xml:space="preserve"> / М.Г. Раджабов // Вестник таджикского национального университета. – 2014. – № 3/8(150). – С. </w:t>
      </w:r>
      <w:r w:rsidR="004A09DD" w:rsidRPr="00780C20">
        <w:rPr>
          <w:rFonts w:asciiTheme="majorBidi" w:hAnsiTheme="majorBidi" w:cstheme="majorBidi"/>
          <w:szCs w:val="20"/>
        </w:rPr>
        <w:t>230-234</w:t>
      </w:r>
      <w:r w:rsidR="00FB5D31" w:rsidRPr="00780C20">
        <w:rPr>
          <w:rFonts w:asciiTheme="majorBidi" w:hAnsiTheme="majorBidi" w:cstheme="majorBidi"/>
          <w:szCs w:val="20"/>
        </w:rPr>
        <w:t>.</w:t>
      </w:r>
    </w:p>
    <w:p w:rsidR="00DE77D9" w:rsidRPr="00780C20" w:rsidRDefault="00DE77D9" w:rsidP="00E353C6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 Квалиметрия научных исследований на современном этапе / М.Г. Раджабов // Вестник таджикского национального университета. – 2014. – № 3/9 (154). – С. 275-279.</w:t>
      </w:r>
    </w:p>
    <w:p w:rsidR="00DE77D9" w:rsidRPr="00780C20" w:rsidRDefault="00DE77D9" w:rsidP="00DE77D9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 xml:space="preserve">Раджабов, М.Г. Становление таджикской педагогической наукометрии: состояние и перспективы / М.Г. Раджабов // Вестник педагогического университета. – 2015. – № 1(62). – С.133-139 . </w:t>
      </w:r>
    </w:p>
    <w:p w:rsidR="00DE77D9" w:rsidRPr="00780C20" w:rsidRDefault="00DE77D9" w:rsidP="00DE77D9">
      <w:pPr>
        <w:pStyle w:val="aa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 Проблемы квалиметрического анализа исследований таджикских ученых / М.Г. Раджабов // Вестник университета (</w:t>
      </w:r>
      <w:r w:rsidRPr="00780C20">
        <w:t>Российско-Таджикский (славянский) университет</w:t>
      </w:r>
      <w:r w:rsidRPr="00780C20">
        <w:rPr>
          <w:rFonts w:asciiTheme="majorBidi" w:hAnsiTheme="majorBidi" w:cstheme="majorBidi"/>
          <w:szCs w:val="20"/>
        </w:rPr>
        <w:t>). – 2015. – № 1 (48). – С. 98-104.</w:t>
      </w:r>
    </w:p>
    <w:p w:rsidR="001F0920" w:rsidRPr="00780C20" w:rsidRDefault="001F0920" w:rsidP="00446EEE">
      <w:pPr>
        <w:pStyle w:val="aa"/>
        <w:tabs>
          <w:tab w:val="left" w:pos="851"/>
          <w:tab w:val="left" w:pos="1276"/>
        </w:tabs>
        <w:ind w:left="567" w:firstLine="0"/>
        <w:rPr>
          <w:rFonts w:asciiTheme="majorBidi" w:hAnsiTheme="majorBidi" w:cstheme="majorBidi"/>
          <w:szCs w:val="20"/>
        </w:rPr>
      </w:pPr>
    </w:p>
    <w:p w:rsidR="00412164" w:rsidRPr="00780C20" w:rsidRDefault="00412164" w:rsidP="00E353C6">
      <w:pPr>
        <w:tabs>
          <w:tab w:val="num" w:pos="851"/>
        </w:tabs>
        <w:rPr>
          <w:rFonts w:asciiTheme="majorBidi" w:hAnsiTheme="majorBidi" w:cstheme="majorBidi"/>
          <w:b/>
          <w:bCs/>
          <w:szCs w:val="20"/>
        </w:rPr>
      </w:pPr>
      <w:r w:rsidRPr="00780C20">
        <w:rPr>
          <w:rFonts w:asciiTheme="majorBidi" w:hAnsiTheme="majorBidi" w:cstheme="majorBidi"/>
          <w:b/>
          <w:bCs/>
          <w:szCs w:val="20"/>
        </w:rPr>
        <w:t>б) Монографии, учебники и брошюры:</w:t>
      </w:r>
    </w:p>
    <w:p w:rsidR="00412164" w:rsidRPr="00780C20" w:rsidRDefault="00412164" w:rsidP="00E353C6">
      <w:pPr>
        <w:tabs>
          <w:tab w:val="num" w:pos="851"/>
        </w:tabs>
        <w:rPr>
          <w:rFonts w:asciiTheme="majorBidi" w:hAnsiTheme="majorBidi" w:cstheme="majorBidi"/>
          <w:szCs w:val="20"/>
        </w:rPr>
      </w:pPr>
    </w:p>
    <w:p w:rsidR="00412164" w:rsidRPr="00780C20" w:rsidRDefault="001400E3" w:rsidP="00C33E78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Исследовательские навыки и наукометрия / под общ. ред. проф</w:t>
      </w:r>
      <w:r w:rsidR="00C33E78" w:rsidRPr="00780C20">
        <w:rPr>
          <w:rFonts w:asciiTheme="majorBidi" w:hAnsiTheme="majorBidi" w:cstheme="majorBidi"/>
          <w:szCs w:val="20"/>
        </w:rPr>
        <w:t>.</w:t>
      </w:r>
      <w:r w:rsidR="00412164" w:rsidRPr="00780C20">
        <w:rPr>
          <w:rFonts w:asciiTheme="majorBidi" w:hAnsiTheme="majorBidi" w:cstheme="majorBidi"/>
          <w:szCs w:val="20"/>
        </w:rPr>
        <w:t xml:space="preserve"> С.Сулаймони; Академия образования Таджикистана.</w:t>
      </w:r>
      <w:r w:rsidR="00EB11D9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Душанбе: Ирфон, 2013.</w:t>
      </w:r>
      <w:r w:rsidR="00EB11D9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160 с.</w:t>
      </w:r>
    </w:p>
    <w:p w:rsidR="00412164" w:rsidRPr="00780C20" w:rsidRDefault="001400E3" w:rsidP="00C33E78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Диссертационные исследования в контексте наукометрии / </w:t>
      </w:r>
      <w:r w:rsidR="00C33E78" w:rsidRPr="00780C20">
        <w:rPr>
          <w:rFonts w:asciiTheme="majorBidi" w:hAnsiTheme="majorBidi" w:cstheme="majorBidi"/>
          <w:szCs w:val="20"/>
        </w:rPr>
        <w:t>Р</w:t>
      </w:r>
      <w:r w:rsidR="00412164" w:rsidRPr="00780C20">
        <w:rPr>
          <w:rFonts w:asciiTheme="majorBidi" w:hAnsiTheme="majorBidi" w:cstheme="majorBidi"/>
          <w:szCs w:val="20"/>
        </w:rPr>
        <w:t>ед. проф</w:t>
      </w:r>
      <w:r w:rsidR="00C33E78" w:rsidRPr="00780C20">
        <w:rPr>
          <w:rFonts w:asciiTheme="majorBidi" w:hAnsiTheme="majorBidi" w:cstheme="majorBidi"/>
          <w:szCs w:val="20"/>
        </w:rPr>
        <w:t>.</w:t>
      </w:r>
      <w:r w:rsidR="00412164" w:rsidRPr="00780C20">
        <w:rPr>
          <w:rFonts w:asciiTheme="majorBidi" w:hAnsiTheme="majorBidi" w:cstheme="majorBidi"/>
          <w:szCs w:val="20"/>
        </w:rPr>
        <w:t xml:space="preserve"> С. Сулаймони; Институт развития образования Академии образования Таджикистана. </w:t>
      </w:r>
      <w:r w:rsidR="00EB11D9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Душанбе: Ирфон, 2014.</w:t>
      </w:r>
      <w:r w:rsidR="00EB11D9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167 с.</w:t>
      </w:r>
    </w:p>
    <w:p w:rsidR="00412164" w:rsidRPr="00780C20" w:rsidRDefault="001400E3" w:rsidP="00C33E78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Квалиметрия педагогических исследований таджикских учёных в период независимости Таджикистана/ </w:t>
      </w:r>
      <w:r w:rsidR="00C33E78" w:rsidRPr="00780C20">
        <w:rPr>
          <w:rFonts w:asciiTheme="majorBidi" w:hAnsiTheme="majorBidi" w:cstheme="majorBidi"/>
          <w:szCs w:val="20"/>
        </w:rPr>
        <w:t>Р</w:t>
      </w:r>
      <w:r w:rsidR="00412164" w:rsidRPr="00780C20">
        <w:rPr>
          <w:rFonts w:asciiTheme="majorBidi" w:hAnsiTheme="majorBidi" w:cstheme="majorBidi"/>
          <w:szCs w:val="20"/>
        </w:rPr>
        <w:t>ед. проф</w:t>
      </w:r>
      <w:r w:rsidR="00C33E78" w:rsidRPr="00780C20">
        <w:rPr>
          <w:rFonts w:asciiTheme="majorBidi" w:hAnsiTheme="majorBidi" w:cstheme="majorBidi"/>
          <w:szCs w:val="20"/>
        </w:rPr>
        <w:t>. С. Сулаймони</w:t>
      </w:r>
      <w:r w:rsidR="00412164" w:rsidRPr="00780C20">
        <w:rPr>
          <w:rFonts w:asciiTheme="majorBidi" w:hAnsiTheme="majorBidi" w:cstheme="majorBidi"/>
          <w:szCs w:val="20"/>
        </w:rPr>
        <w:t xml:space="preserve">. </w:t>
      </w:r>
      <w:r w:rsidR="00EB11D9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Душанбе: Ирфон, 2014.</w:t>
      </w:r>
      <w:r w:rsidR="00EB11D9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320 с.</w:t>
      </w:r>
    </w:p>
    <w:p w:rsidR="00412164" w:rsidRPr="00780C20" w:rsidRDefault="001400E3" w:rsidP="00C33E78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Педагогические идеи Фирдоуси о нравственных качествах личности: квалиме</w:t>
      </w:r>
      <w:r w:rsidR="00C33E78" w:rsidRPr="00780C20">
        <w:rPr>
          <w:rFonts w:asciiTheme="majorBidi" w:hAnsiTheme="majorBidi" w:cstheme="majorBidi"/>
          <w:szCs w:val="20"/>
        </w:rPr>
        <w:t>т</w:t>
      </w:r>
      <w:r w:rsidR="00412164" w:rsidRPr="00780C20">
        <w:rPr>
          <w:rFonts w:asciiTheme="majorBidi" w:hAnsiTheme="majorBidi" w:cstheme="majorBidi"/>
          <w:szCs w:val="20"/>
        </w:rPr>
        <w:t xml:space="preserve">рический анализ. </w:t>
      </w:r>
      <w:r w:rsidR="00EB11D9" w:rsidRPr="00780C20">
        <w:rPr>
          <w:rFonts w:asciiTheme="majorBidi" w:hAnsiTheme="majorBidi" w:cstheme="majorBidi"/>
          <w:szCs w:val="20"/>
        </w:rPr>
        <w:t>–</w:t>
      </w:r>
      <w:r w:rsidR="00412164" w:rsidRPr="00780C20">
        <w:rPr>
          <w:rFonts w:asciiTheme="majorBidi" w:hAnsiTheme="majorBidi" w:cstheme="majorBidi"/>
          <w:szCs w:val="20"/>
        </w:rPr>
        <w:t xml:space="preserve"> Душанбе</w:t>
      </w:r>
      <w:r w:rsidR="00EB11D9" w:rsidRPr="00780C20">
        <w:rPr>
          <w:rFonts w:asciiTheme="majorBidi" w:hAnsiTheme="majorBidi" w:cstheme="majorBidi"/>
          <w:szCs w:val="20"/>
        </w:rPr>
        <w:t>:</w:t>
      </w:r>
      <w:r w:rsidR="00412164" w:rsidRPr="00780C20">
        <w:rPr>
          <w:rFonts w:asciiTheme="majorBidi" w:hAnsiTheme="majorBidi" w:cstheme="majorBidi"/>
          <w:szCs w:val="20"/>
        </w:rPr>
        <w:t xml:space="preserve"> Ирфон, 2007. </w:t>
      </w:r>
      <w:r w:rsidR="00EB11D9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186 с.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Толстой и Саади: сравнительное исследование. </w:t>
      </w:r>
      <w:r w:rsidR="00EB11D9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Душанбе; Нашрия, 2012.</w:t>
      </w:r>
      <w:r w:rsidR="00EB11D9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63 с.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Формирование нравственных качеств личности в «Шахнаме» Фирдоуси (по материалам конкретно-социологического исследования). </w:t>
      </w:r>
      <w:r w:rsidR="00EB11D9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Душанбе: НИИ культуры и информации, 2004.</w:t>
      </w:r>
      <w:r w:rsidR="00EB11D9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62 с.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Воспитание личности и формирование нравственных качеств в «Шахнаме» Фирдоуси. </w:t>
      </w:r>
      <w:r w:rsidR="00EB11D9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Душанбе: Маориф, 2001.</w:t>
      </w:r>
      <w:r w:rsidR="00EB11D9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>89 с.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История педагогик</w:t>
      </w:r>
      <w:r w:rsidR="00EB11D9" w:rsidRPr="00780C20">
        <w:rPr>
          <w:rFonts w:asciiTheme="majorBidi" w:hAnsiTheme="majorBidi" w:cstheme="majorBidi"/>
          <w:szCs w:val="20"/>
        </w:rPr>
        <w:t>и</w:t>
      </w:r>
      <w:r w:rsidR="00412164" w:rsidRPr="00780C20">
        <w:rPr>
          <w:rFonts w:asciiTheme="majorBidi" w:hAnsiTheme="majorBidi" w:cstheme="majorBidi"/>
          <w:szCs w:val="20"/>
        </w:rPr>
        <w:t xml:space="preserve"> мира.</w:t>
      </w:r>
      <w:r w:rsidR="00EB11D9" w:rsidRPr="00780C20">
        <w:rPr>
          <w:rFonts w:asciiTheme="majorBidi" w:hAnsiTheme="majorBidi" w:cstheme="majorBidi"/>
          <w:szCs w:val="20"/>
        </w:rPr>
        <w:t xml:space="preserve"> – Душанбе: ООО «Контраст», 2010</w:t>
      </w:r>
      <w:r w:rsidR="00412164" w:rsidRPr="00780C20">
        <w:rPr>
          <w:rFonts w:asciiTheme="majorBidi" w:hAnsiTheme="majorBidi" w:cstheme="majorBidi"/>
          <w:szCs w:val="20"/>
        </w:rPr>
        <w:t>.</w:t>
      </w:r>
      <w:r w:rsidR="00EB11D9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234 с. (в соавторстве).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Исследование рол</w:t>
      </w:r>
      <w:r w:rsidR="00EB11D9" w:rsidRPr="00780C20">
        <w:rPr>
          <w:rFonts w:asciiTheme="majorBidi" w:hAnsiTheme="majorBidi" w:cstheme="majorBidi"/>
          <w:szCs w:val="20"/>
        </w:rPr>
        <w:t>и</w:t>
      </w:r>
      <w:r w:rsidR="00412164" w:rsidRPr="00780C20">
        <w:rPr>
          <w:rFonts w:asciiTheme="majorBidi" w:hAnsiTheme="majorBidi" w:cstheme="majorBidi"/>
          <w:szCs w:val="20"/>
        </w:rPr>
        <w:t xml:space="preserve"> ислама в русской литературе</w:t>
      </w:r>
      <w:r w:rsidRPr="00780C20">
        <w:rPr>
          <w:rFonts w:asciiTheme="majorBidi" w:hAnsiTheme="majorBidi" w:cstheme="majorBidi"/>
          <w:szCs w:val="20"/>
        </w:rPr>
        <w:t xml:space="preserve">. </w:t>
      </w:r>
      <w:r w:rsidR="00EB11D9" w:rsidRPr="00780C20">
        <w:rPr>
          <w:rFonts w:asciiTheme="majorBidi" w:hAnsiTheme="majorBidi" w:cstheme="majorBidi"/>
          <w:szCs w:val="20"/>
        </w:rPr>
        <w:t xml:space="preserve">– </w:t>
      </w:r>
      <w:r w:rsidRPr="00780C20">
        <w:rPr>
          <w:rFonts w:asciiTheme="majorBidi" w:hAnsiTheme="majorBidi" w:cstheme="majorBidi"/>
          <w:szCs w:val="20"/>
        </w:rPr>
        <w:t>Душанбе: Нашрия, 2012.</w:t>
      </w:r>
      <w:r w:rsidR="00EB11D9" w:rsidRPr="00780C20">
        <w:rPr>
          <w:rFonts w:asciiTheme="majorBidi" w:hAnsiTheme="majorBidi" w:cstheme="majorBidi"/>
          <w:szCs w:val="20"/>
        </w:rPr>
        <w:t xml:space="preserve"> – </w:t>
      </w:r>
      <w:r w:rsidRPr="00780C20">
        <w:rPr>
          <w:rFonts w:asciiTheme="majorBidi" w:hAnsiTheme="majorBidi" w:cstheme="majorBidi"/>
          <w:szCs w:val="20"/>
        </w:rPr>
        <w:t>84 с.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lastRenderedPageBreak/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Основы реализации Национальной концепции воспитания: методическое пособие для соискателей.</w:t>
      </w:r>
      <w:r w:rsidR="00EB11D9" w:rsidRPr="00780C20">
        <w:rPr>
          <w:rFonts w:asciiTheme="majorBidi" w:hAnsiTheme="majorBidi" w:cstheme="majorBidi"/>
          <w:szCs w:val="20"/>
        </w:rPr>
        <w:t xml:space="preserve"> –</w:t>
      </w:r>
      <w:r w:rsidRPr="00780C20">
        <w:rPr>
          <w:rFonts w:asciiTheme="majorBidi" w:hAnsiTheme="majorBidi" w:cstheme="majorBidi"/>
          <w:szCs w:val="20"/>
        </w:rPr>
        <w:t xml:space="preserve"> Душанбе: Нашрия</w:t>
      </w:r>
      <w:r w:rsidR="00EB11D9" w:rsidRPr="00780C20">
        <w:rPr>
          <w:rFonts w:asciiTheme="majorBidi" w:hAnsiTheme="majorBidi" w:cstheme="majorBidi"/>
          <w:szCs w:val="20"/>
        </w:rPr>
        <w:t xml:space="preserve">, </w:t>
      </w:r>
      <w:r w:rsidRPr="00780C20">
        <w:rPr>
          <w:rFonts w:asciiTheme="majorBidi" w:hAnsiTheme="majorBidi" w:cstheme="majorBidi"/>
          <w:szCs w:val="20"/>
        </w:rPr>
        <w:t>2013.</w:t>
      </w:r>
      <w:r w:rsidR="00EB11D9" w:rsidRPr="00780C20">
        <w:rPr>
          <w:rFonts w:asciiTheme="majorBidi" w:hAnsiTheme="majorBidi" w:cstheme="majorBidi"/>
          <w:szCs w:val="20"/>
        </w:rPr>
        <w:t xml:space="preserve"> – </w:t>
      </w:r>
      <w:r w:rsidRPr="00780C20">
        <w:rPr>
          <w:rFonts w:asciiTheme="majorBidi" w:hAnsiTheme="majorBidi" w:cstheme="majorBidi"/>
          <w:szCs w:val="20"/>
        </w:rPr>
        <w:t>63 с.</w:t>
      </w:r>
    </w:p>
    <w:p w:rsidR="00412164" w:rsidRPr="00780C20" w:rsidRDefault="00412164" w:rsidP="00E353C6">
      <w:pPr>
        <w:tabs>
          <w:tab w:val="num" w:pos="851"/>
        </w:tabs>
        <w:rPr>
          <w:rFonts w:asciiTheme="majorBidi" w:hAnsiTheme="majorBidi" w:cstheme="majorBidi"/>
          <w:szCs w:val="20"/>
        </w:rPr>
      </w:pPr>
    </w:p>
    <w:p w:rsidR="001F0920" w:rsidRPr="00780C20" w:rsidRDefault="00412164" w:rsidP="00E353C6">
      <w:pPr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b/>
          <w:szCs w:val="20"/>
        </w:rPr>
        <w:t>в) П</w:t>
      </w:r>
      <w:r w:rsidR="001F0920" w:rsidRPr="00780C20">
        <w:rPr>
          <w:rFonts w:asciiTheme="majorBidi" w:hAnsiTheme="majorBidi" w:cstheme="majorBidi"/>
          <w:b/>
          <w:szCs w:val="20"/>
        </w:rPr>
        <w:t>убликации</w:t>
      </w:r>
      <w:r w:rsidRPr="00780C20">
        <w:rPr>
          <w:rFonts w:asciiTheme="majorBidi" w:hAnsiTheme="majorBidi" w:cstheme="majorBidi"/>
          <w:b/>
          <w:szCs w:val="20"/>
        </w:rPr>
        <w:t xml:space="preserve"> в прочих изданиях</w:t>
      </w:r>
      <w:r w:rsidR="001F0920" w:rsidRPr="00780C20">
        <w:rPr>
          <w:rFonts w:asciiTheme="majorBidi" w:hAnsiTheme="majorBidi" w:cstheme="majorBidi"/>
          <w:b/>
          <w:szCs w:val="20"/>
        </w:rPr>
        <w:t>:</w:t>
      </w:r>
    </w:p>
    <w:p w:rsidR="001F0920" w:rsidRPr="00780C20" w:rsidRDefault="001F0920" w:rsidP="00E353C6">
      <w:pPr>
        <w:rPr>
          <w:rFonts w:asciiTheme="majorBidi" w:hAnsiTheme="majorBidi" w:cstheme="majorBidi"/>
          <w:szCs w:val="20"/>
        </w:rPr>
      </w:pP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О проблемах педагогических исследований в Таджикистане</w:t>
      </w:r>
      <w:r w:rsidR="00EB11D9" w:rsidRPr="00780C20">
        <w:rPr>
          <w:rFonts w:asciiTheme="majorBidi" w:hAnsiTheme="majorBidi" w:cstheme="majorBidi"/>
          <w:szCs w:val="20"/>
        </w:rPr>
        <w:t xml:space="preserve"> / М.Г. Раджабов //</w:t>
      </w:r>
      <w:r w:rsidR="00412164" w:rsidRPr="00780C20">
        <w:rPr>
          <w:rFonts w:asciiTheme="majorBidi" w:hAnsiTheme="majorBidi" w:cstheme="majorBidi"/>
          <w:szCs w:val="20"/>
        </w:rPr>
        <w:t xml:space="preserve"> Сборник научных трудов «Духовность и проблемы образования»; ТГПУ им. С. Айни; сост</w:t>
      </w:r>
      <w:r w:rsidR="00EB11D9" w:rsidRPr="00780C20">
        <w:rPr>
          <w:rFonts w:asciiTheme="majorBidi" w:hAnsiTheme="majorBidi" w:cstheme="majorBidi"/>
          <w:szCs w:val="20"/>
        </w:rPr>
        <w:t>.</w:t>
      </w:r>
      <w:r w:rsidR="00412164" w:rsidRPr="00780C20">
        <w:rPr>
          <w:rFonts w:asciiTheme="majorBidi" w:hAnsiTheme="majorBidi" w:cstheme="majorBidi"/>
          <w:szCs w:val="20"/>
        </w:rPr>
        <w:t xml:space="preserve"> и ред. Сулаймони С.</w:t>
      </w:r>
      <w:r w:rsidR="00EB11D9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>Душанбе: Ирфон</w:t>
      </w:r>
      <w:r w:rsidR="00EB11D9" w:rsidRPr="00780C20">
        <w:rPr>
          <w:rFonts w:asciiTheme="majorBidi" w:hAnsiTheme="majorBidi" w:cstheme="majorBidi"/>
          <w:szCs w:val="20"/>
        </w:rPr>
        <w:t xml:space="preserve">, </w:t>
      </w:r>
      <w:r w:rsidR="00412164" w:rsidRPr="00780C20">
        <w:rPr>
          <w:rFonts w:asciiTheme="majorBidi" w:hAnsiTheme="majorBidi" w:cstheme="majorBidi"/>
          <w:szCs w:val="20"/>
        </w:rPr>
        <w:t xml:space="preserve">2008. </w:t>
      </w:r>
      <w:r w:rsidR="00EB11D9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С</w:t>
      </w:r>
      <w:r w:rsidR="00EB11D9" w:rsidRPr="00780C20">
        <w:rPr>
          <w:rFonts w:asciiTheme="majorBidi" w:hAnsiTheme="majorBidi" w:cstheme="majorBidi"/>
          <w:szCs w:val="20"/>
        </w:rPr>
        <w:t>.</w:t>
      </w:r>
      <w:r w:rsidR="00412164" w:rsidRPr="00780C20">
        <w:rPr>
          <w:rFonts w:asciiTheme="majorBidi" w:hAnsiTheme="majorBidi" w:cstheme="majorBidi"/>
          <w:szCs w:val="20"/>
        </w:rPr>
        <w:t xml:space="preserve"> 75-86.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«Шахнаме» Фирдоуси и проблемы исследования педагогического наследия таджиков</w:t>
      </w:r>
      <w:r w:rsidR="00EB11D9" w:rsidRPr="00780C20">
        <w:rPr>
          <w:rFonts w:asciiTheme="majorBidi" w:hAnsiTheme="majorBidi" w:cstheme="majorBidi"/>
          <w:szCs w:val="20"/>
        </w:rPr>
        <w:t xml:space="preserve"> / М.Г. Раджабов //</w:t>
      </w:r>
      <w:r w:rsidR="00412164" w:rsidRPr="00780C20">
        <w:rPr>
          <w:rFonts w:asciiTheme="majorBidi" w:hAnsiTheme="majorBidi" w:cstheme="majorBidi"/>
          <w:szCs w:val="20"/>
        </w:rPr>
        <w:t xml:space="preserve"> Сборник научных трудов «Духовность и проблемы образования»; ТГПУ им. С. Айни; сост</w:t>
      </w:r>
      <w:r w:rsidR="00EB11D9" w:rsidRPr="00780C20">
        <w:rPr>
          <w:rFonts w:asciiTheme="majorBidi" w:hAnsiTheme="majorBidi" w:cstheme="majorBidi"/>
          <w:szCs w:val="20"/>
        </w:rPr>
        <w:t>.</w:t>
      </w:r>
      <w:r w:rsidR="00412164" w:rsidRPr="00780C20">
        <w:rPr>
          <w:rFonts w:asciiTheme="majorBidi" w:hAnsiTheme="majorBidi" w:cstheme="majorBidi"/>
          <w:szCs w:val="20"/>
        </w:rPr>
        <w:t xml:space="preserve"> и ред. Сулаймони С.</w:t>
      </w:r>
      <w:r w:rsidR="00EB11D9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Душанбе: Ирфон</w:t>
      </w:r>
      <w:r w:rsidR="00EB11D9" w:rsidRPr="00780C20">
        <w:rPr>
          <w:rFonts w:asciiTheme="majorBidi" w:hAnsiTheme="majorBidi" w:cstheme="majorBidi"/>
          <w:szCs w:val="20"/>
        </w:rPr>
        <w:t xml:space="preserve">, </w:t>
      </w:r>
      <w:r w:rsidR="00412164" w:rsidRPr="00780C20">
        <w:rPr>
          <w:rFonts w:asciiTheme="majorBidi" w:hAnsiTheme="majorBidi" w:cstheme="majorBidi"/>
          <w:szCs w:val="20"/>
        </w:rPr>
        <w:t xml:space="preserve">2008. </w:t>
      </w:r>
      <w:r w:rsidR="00EB11D9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EB11D9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129-138.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Связь развити</w:t>
      </w:r>
      <w:r w:rsidR="00EB11D9" w:rsidRPr="00780C20">
        <w:rPr>
          <w:rFonts w:asciiTheme="majorBidi" w:hAnsiTheme="majorBidi" w:cstheme="majorBidi"/>
          <w:szCs w:val="20"/>
        </w:rPr>
        <w:t>я</w:t>
      </w:r>
      <w:r w:rsidR="00412164" w:rsidRPr="00780C20">
        <w:rPr>
          <w:rFonts w:asciiTheme="majorBidi" w:hAnsiTheme="majorBidi" w:cstheme="majorBidi"/>
          <w:szCs w:val="20"/>
        </w:rPr>
        <w:t xml:space="preserve"> образования с научными исследованиями </w:t>
      </w:r>
      <w:r w:rsidR="00EB11D9" w:rsidRPr="00780C20">
        <w:rPr>
          <w:rFonts w:asciiTheme="majorBidi" w:hAnsiTheme="majorBidi" w:cstheme="majorBidi"/>
          <w:szCs w:val="20"/>
        </w:rPr>
        <w:t>/ М.Г. Раджабов //</w:t>
      </w:r>
      <w:r w:rsidR="00412164" w:rsidRPr="00780C20">
        <w:rPr>
          <w:rFonts w:asciiTheme="majorBidi" w:hAnsiTheme="majorBidi" w:cstheme="majorBidi"/>
          <w:szCs w:val="20"/>
        </w:rPr>
        <w:t xml:space="preserve"> Маорифи Точикист</w:t>
      </w:r>
      <w:r w:rsidR="00EB11D9" w:rsidRPr="00780C20">
        <w:rPr>
          <w:rFonts w:asciiTheme="majorBidi" w:hAnsiTheme="majorBidi" w:cstheme="majorBidi"/>
          <w:szCs w:val="20"/>
        </w:rPr>
        <w:t>он: научно-методический журнал. –</w:t>
      </w:r>
      <w:r w:rsidR="00412164" w:rsidRPr="00780C20">
        <w:rPr>
          <w:rFonts w:asciiTheme="majorBidi" w:hAnsiTheme="majorBidi" w:cstheme="majorBidi"/>
          <w:szCs w:val="20"/>
        </w:rPr>
        <w:t xml:space="preserve"> 2010.</w:t>
      </w:r>
      <w:r w:rsidR="00EB11D9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№ 3.</w:t>
      </w:r>
      <w:r w:rsidR="00EB11D9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С. 16-24.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Формирование научного мышления учащихся </w:t>
      </w:r>
      <w:r w:rsidR="0093392D" w:rsidRPr="00780C20">
        <w:rPr>
          <w:rFonts w:asciiTheme="majorBidi" w:hAnsiTheme="majorBidi" w:cstheme="majorBidi"/>
          <w:szCs w:val="20"/>
        </w:rPr>
        <w:t xml:space="preserve">/ М.Г. Раджабов // </w:t>
      </w:r>
      <w:r w:rsidR="00412164" w:rsidRPr="00780C20">
        <w:rPr>
          <w:rFonts w:asciiTheme="majorBidi" w:hAnsiTheme="majorBidi" w:cstheme="majorBidi"/>
          <w:szCs w:val="20"/>
        </w:rPr>
        <w:t>В</w:t>
      </w:r>
      <w:r w:rsidR="0093392D" w:rsidRPr="00780C20">
        <w:rPr>
          <w:rFonts w:asciiTheme="majorBidi" w:hAnsiTheme="majorBidi" w:cstheme="majorBidi"/>
          <w:szCs w:val="20"/>
        </w:rPr>
        <w:t>естник НИИ развития образования</w:t>
      </w:r>
      <w:r w:rsidR="00412164" w:rsidRPr="00780C20">
        <w:rPr>
          <w:rFonts w:asciiTheme="majorBidi" w:hAnsiTheme="majorBidi" w:cstheme="majorBidi"/>
          <w:szCs w:val="20"/>
        </w:rPr>
        <w:t>.</w:t>
      </w:r>
      <w:r w:rsidR="0093392D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2010. </w:t>
      </w:r>
      <w:r w:rsidR="0093392D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 xml:space="preserve">№ 4. </w:t>
      </w:r>
      <w:r w:rsidR="0093392D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93392D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90-101.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Новые изыскания в исследованиях педагогической науки и образования</w:t>
      </w:r>
      <w:r w:rsidR="0093392D" w:rsidRPr="00780C20">
        <w:rPr>
          <w:rFonts w:asciiTheme="majorBidi" w:hAnsiTheme="majorBidi" w:cstheme="majorBidi"/>
          <w:szCs w:val="20"/>
        </w:rPr>
        <w:t xml:space="preserve"> / М.Г. Раджабов // Вестник НИИ развития образования. – 2010. – № 4. – С. 145-148.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Проблемы исследования в педагогической культурологии</w:t>
      </w:r>
      <w:r w:rsidR="0093392D" w:rsidRPr="00780C20">
        <w:rPr>
          <w:rFonts w:asciiTheme="majorBidi" w:hAnsiTheme="majorBidi" w:cstheme="majorBidi"/>
          <w:szCs w:val="20"/>
        </w:rPr>
        <w:t xml:space="preserve"> / М.Г. Раджабов // </w:t>
      </w:r>
      <w:r w:rsidR="00412164" w:rsidRPr="00780C20">
        <w:rPr>
          <w:rFonts w:asciiTheme="majorBidi" w:hAnsiTheme="majorBidi" w:cstheme="majorBidi"/>
          <w:szCs w:val="20"/>
        </w:rPr>
        <w:t>Вестник педагогики.</w:t>
      </w:r>
      <w:r w:rsidR="0093392D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2011.</w:t>
      </w:r>
      <w:r w:rsidR="0093392D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 xml:space="preserve">№3-4 (7-8). </w:t>
      </w:r>
      <w:r w:rsidR="0093392D" w:rsidRPr="00780C20">
        <w:rPr>
          <w:rFonts w:asciiTheme="majorBidi" w:hAnsiTheme="majorBidi" w:cstheme="majorBidi"/>
          <w:szCs w:val="20"/>
        </w:rPr>
        <w:t>–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93392D" w:rsidRPr="00780C20">
        <w:rPr>
          <w:rFonts w:asciiTheme="majorBidi" w:hAnsiTheme="majorBidi" w:cstheme="majorBidi"/>
          <w:szCs w:val="20"/>
        </w:rPr>
        <w:t xml:space="preserve"> 100-105.</w:t>
      </w:r>
    </w:p>
    <w:p w:rsidR="00412164" w:rsidRPr="00780C20" w:rsidRDefault="001400E3" w:rsidP="00C33E78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Обучение и воспитание в теоретическом осмыслении школы прагматизма </w:t>
      </w:r>
      <w:r w:rsidR="0093392D" w:rsidRPr="00780C20">
        <w:rPr>
          <w:rFonts w:asciiTheme="majorBidi" w:hAnsiTheme="majorBidi" w:cstheme="majorBidi"/>
          <w:szCs w:val="20"/>
        </w:rPr>
        <w:t xml:space="preserve">/ М.Г. Раджабов </w:t>
      </w:r>
      <w:r w:rsidR="00412164" w:rsidRPr="00780C20">
        <w:rPr>
          <w:rFonts w:asciiTheme="majorBidi" w:hAnsiTheme="majorBidi" w:cstheme="majorBidi"/>
          <w:szCs w:val="20"/>
        </w:rPr>
        <w:t>//</w:t>
      </w:r>
      <w:r w:rsidR="0093392D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Культура и образование в цивилизации иранских народов: сборник статей учёных и аспирантов Таджикистана, Ирана и Афганистана. –</w:t>
      </w:r>
      <w:r w:rsidR="0093392D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Душанбе: Ирфон</w:t>
      </w:r>
      <w:r w:rsidR="0093392D" w:rsidRPr="00780C20">
        <w:rPr>
          <w:rFonts w:asciiTheme="majorBidi" w:hAnsiTheme="majorBidi" w:cstheme="majorBidi"/>
          <w:szCs w:val="20"/>
        </w:rPr>
        <w:t xml:space="preserve">, </w:t>
      </w:r>
      <w:r w:rsidR="00412164" w:rsidRPr="00780C20">
        <w:rPr>
          <w:rFonts w:asciiTheme="majorBidi" w:hAnsiTheme="majorBidi" w:cstheme="majorBidi"/>
          <w:szCs w:val="20"/>
        </w:rPr>
        <w:t>2011.</w:t>
      </w:r>
      <w:r w:rsidR="0093392D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С.</w:t>
      </w:r>
      <w:r w:rsidR="0093392D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7-16.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Повышение качества обучения и образования будущих учителей на материале учебно-методического комплекса по специальности в условиях перехода к Болонскому процессу </w:t>
      </w:r>
      <w:r w:rsidR="0093392D" w:rsidRPr="00780C20">
        <w:rPr>
          <w:rFonts w:asciiTheme="majorBidi" w:hAnsiTheme="majorBidi" w:cstheme="majorBidi"/>
          <w:szCs w:val="20"/>
        </w:rPr>
        <w:t xml:space="preserve">/ М.Г. Раджабов </w:t>
      </w:r>
      <w:r w:rsidR="00412164" w:rsidRPr="00780C20">
        <w:rPr>
          <w:rFonts w:asciiTheme="majorBidi" w:hAnsiTheme="majorBidi" w:cstheme="majorBidi"/>
          <w:szCs w:val="20"/>
        </w:rPr>
        <w:t>//</w:t>
      </w:r>
      <w:r w:rsidR="0093392D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Материалы международной нау</w:t>
      </w:r>
      <w:r w:rsidR="0093392D" w:rsidRPr="00780C20">
        <w:rPr>
          <w:rFonts w:asciiTheme="majorBidi" w:hAnsiTheme="majorBidi" w:cstheme="majorBidi"/>
          <w:szCs w:val="20"/>
        </w:rPr>
        <w:t>чно-</w:t>
      </w:r>
      <w:r w:rsidR="00412164" w:rsidRPr="00780C20">
        <w:rPr>
          <w:rFonts w:asciiTheme="majorBidi" w:hAnsiTheme="majorBidi" w:cstheme="majorBidi"/>
          <w:szCs w:val="20"/>
        </w:rPr>
        <w:t>теоретической конференции «Реформы образования в условиях рыночных отношений. –</w:t>
      </w:r>
      <w:r w:rsidR="0093392D" w:rsidRPr="00780C20">
        <w:rPr>
          <w:rFonts w:asciiTheme="majorBidi" w:hAnsiTheme="majorBidi" w:cstheme="majorBidi"/>
          <w:szCs w:val="20"/>
        </w:rPr>
        <w:t xml:space="preserve"> Душанбе: ТГПУ им. С.Айни, </w:t>
      </w:r>
      <w:r w:rsidR="00412164" w:rsidRPr="00780C20">
        <w:rPr>
          <w:rFonts w:asciiTheme="majorBidi" w:hAnsiTheme="majorBidi" w:cstheme="majorBidi"/>
          <w:szCs w:val="20"/>
        </w:rPr>
        <w:t xml:space="preserve">2011. </w:t>
      </w:r>
      <w:r w:rsidR="0093392D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93392D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148-152.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Школа идеализма в педагогической науке</w:t>
      </w:r>
      <w:r w:rsidR="0093392D" w:rsidRPr="00780C20">
        <w:rPr>
          <w:rFonts w:asciiTheme="majorBidi" w:hAnsiTheme="majorBidi" w:cstheme="majorBidi"/>
          <w:szCs w:val="20"/>
        </w:rPr>
        <w:t xml:space="preserve"> / М.Г. Раджабов </w:t>
      </w:r>
      <w:r w:rsidR="00412164" w:rsidRPr="00780C20">
        <w:rPr>
          <w:rFonts w:asciiTheme="majorBidi" w:hAnsiTheme="majorBidi" w:cstheme="majorBidi"/>
          <w:szCs w:val="20"/>
        </w:rPr>
        <w:t>// Вестник Ак</w:t>
      </w:r>
      <w:r w:rsidR="0093392D" w:rsidRPr="00780C20">
        <w:rPr>
          <w:rFonts w:asciiTheme="majorBidi" w:hAnsiTheme="majorBidi" w:cstheme="majorBidi"/>
          <w:szCs w:val="20"/>
        </w:rPr>
        <w:t>адемии образования Таджикистана</w:t>
      </w:r>
      <w:r w:rsidR="00412164" w:rsidRPr="00780C20">
        <w:rPr>
          <w:rFonts w:asciiTheme="majorBidi" w:hAnsiTheme="majorBidi" w:cstheme="majorBidi"/>
          <w:szCs w:val="20"/>
        </w:rPr>
        <w:t>.</w:t>
      </w:r>
      <w:r w:rsidR="0093392D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 xml:space="preserve">2012. </w:t>
      </w:r>
      <w:r w:rsidR="0093392D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№2(9).</w:t>
      </w:r>
      <w:r w:rsidR="0093392D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С.</w:t>
      </w:r>
      <w:r w:rsidR="0093392D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13-20.</w:t>
      </w:r>
    </w:p>
    <w:p w:rsidR="00412164" w:rsidRPr="00780C20" w:rsidRDefault="001400E3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К вопросу об наукометрическом исследовании в таджикской педагогике </w:t>
      </w:r>
      <w:r w:rsidR="0093392D" w:rsidRPr="00780C20">
        <w:rPr>
          <w:rFonts w:asciiTheme="majorBidi" w:hAnsiTheme="majorBidi" w:cstheme="majorBidi"/>
          <w:szCs w:val="20"/>
        </w:rPr>
        <w:t xml:space="preserve">/ М.Г. Раджабов </w:t>
      </w:r>
      <w:r w:rsidR="00412164" w:rsidRPr="00780C20">
        <w:rPr>
          <w:rFonts w:asciiTheme="majorBidi" w:hAnsiTheme="majorBidi" w:cstheme="majorBidi"/>
          <w:szCs w:val="20"/>
        </w:rPr>
        <w:t>//</w:t>
      </w:r>
      <w:r w:rsidR="0093392D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Вестник Академии образования Таджикистана.</w:t>
      </w:r>
      <w:r w:rsidR="0093392D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2012.</w:t>
      </w:r>
      <w:r w:rsidR="0093392D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№4 (11).</w:t>
      </w:r>
      <w:r w:rsidR="0093392D" w:rsidRPr="00780C20">
        <w:rPr>
          <w:rFonts w:asciiTheme="majorBidi" w:hAnsiTheme="majorBidi" w:cstheme="majorBidi"/>
          <w:szCs w:val="20"/>
        </w:rPr>
        <w:t xml:space="preserve"> – С. </w:t>
      </w:r>
      <w:r w:rsidR="00412164" w:rsidRPr="00780C20">
        <w:rPr>
          <w:rFonts w:asciiTheme="majorBidi" w:hAnsiTheme="majorBidi" w:cstheme="majorBidi"/>
          <w:szCs w:val="20"/>
        </w:rPr>
        <w:t>43-47.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lastRenderedPageBreak/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Педагогические исследования в свете методологии конструктивизма </w:t>
      </w:r>
      <w:r w:rsidR="0093392D" w:rsidRPr="00780C20">
        <w:rPr>
          <w:rFonts w:asciiTheme="majorBidi" w:hAnsiTheme="majorBidi" w:cstheme="majorBidi"/>
          <w:szCs w:val="20"/>
        </w:rPr>
        <w:t xml:space="preserve">/ М.Г. Раджабов // Вестник Академии образования Таджикистана. – 2012. – </w:t>
      </w:r>
      <w:r w:rsidR="00412164" w:rsidRPr="00780C20">
        <w:rPr>
          <w:rFonts w:asciiTheme="majorBidi" w:hAnsiTheme="majorBidi" w:cstheme="majorBidi"/>
          <w:szCs w:val="20"/>
        </w:rPr>
        <w:t>№1-2.</w:t>
      </w:r>
      <w:r w:rsidR="0093392D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С.</w:t>
      </w:r>
      <w:r w:rsidR="0093392D" w:rsidRPr="00780C20">
        <w:rPr>
          <w:rFonts w:asciiTheme="majorBidi" w:hAnsiTheme="majorBidi" w:cstheme="majorBidi"/>
          <w:szCs w:val="20"/>
        </w:rPr>
        <w:t xml:space="preserve"> 13-20.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93392D" w:rsidRPr="00780C20">
        <w:rPr>
          <w:rFonts w:asciiTheme="majorBidi" w:hAnsiTheme="majorBidi" w:cstheme="majorBidi"/>
          <w:szCs w:val="20"/>
        </w:rPr>
        <w:t xml:space="preserve"> Роль учебно</w:t>
      </w:r>
      <w:r w:rsidR="00412164" w:rsidRPr="00780C20">
        <w:rPr>
          <w:rFonts w:asciiTheme="majorBidi" w:hAnsiTheme="majorBidi" w:cstheme="majorBidi"/>
          <w:szCs w:val="20"/>
        </w:rPr>
        <w:t xml:space="preserve">-методического комплекса по специальности (УМКС) в условиях кредитной технологии обучения (на примере факультета русского языка и литературы Таджикского государственного педагогического университета им.С. Айни) </w:t>
      </w:r>
      <w:r w:rsidR="0093392D" w:rsidRPr="00780C20">
        <w:rPr>
          <w:rFonts w:asciiTheme="majorBidi" w:hAnsiTheme="majorBidi" w:cstheme="majorBidi"/>
          <w:szCs w:val="20"/>
        </w:rPr>
        <w:t xml:space="preserve">/ М.Г. Раджабов // </w:t>
      </w:r>
      <w:r w:rsidR="00412164" w:rsidRPr="00780C20">
        <w:rPr>
          <w:rFonts w:asciiTheme="majorBidi" w:hAnsiTheme="majorBidi" w:cstheme="majorBidi"/>
          <w:szCs w:val="20"/>
        </w:rPr>
        <w:t>Материалы научно-практической конференции «Актуальные проблемы обучения иностранных граждан в российском вузе: теория и практика».</w:t>
      </w:r>
      <w:r w:rsidR="0093392D" w:rsidRPr="00780C20">
        <w:rPr>
          <w:rFonts w:asciiTheme="majorBidi" w:hAnsiTheme="majorBidi" w:cstheme="majorBidi"/>
          <w:szCs w:val="20"/>
        </w:rPr>
        <w:t xml:space="preserve"> – </w:t>
      </w:r>
      <w:r w:rsidRPr="00780C20">
        <w:rPr>
          <w:rFonts w:asciiTheme="majorBidi" w:hAnsiTheme="majorBidi" w:cstheme="majorBidi"/>
          <w:szCs w:val="20"/>
        </w:rPr>
        <w:t>Тула</w:t>
      </w:r>
      <w:r w:rsidR="0093392D" w:rsidRPr="00780C20">
        <w:rPr>
          <w:rFonts w:asciiTheme="majorBidi" w:hAnsiTheme="majorBidi" w:cstheme="majorBidi"/>
          <w:szCs w:val="20"/>
        </w:rPr>
        <w:t xml:space="preserve">, </w:t>
      </w:r>
      <w:r w:rsidRPr="00780C20">
        <w:rPr>
          <w:rFonts w:asciiTheme="majorBidi" w:hAnsiTheme="majorBidi" w:cstheme="majorBidi"/>
          <w:szCs w:val="20"/>
        </w:rPr>
        <w:t xml:space="preserve">2012. </w:t>
      </w:r>
      <w:r w:rsidR="0093392D" w:rsidRPr="00780C20">
        <w:rPr>
          <w:rFonts w:asciiTheme="majorBidi" w:hAnsiTheme="majorBidi" w:cstheme="majorBidi"/>
          <w:szCs w:val="20"/>
        </w:rPr>
        <w:t xml:space="preserve">– С. </w:t>
      </w:r>
      <w:r w:rsidRPr="00780C20">
        <w:rPr>
          <w:rFonts w:asciiTheme="majorBidi" w:hAnsiTheme="majorBidi" w:cstheme="majorBidi"/>
          <w:szCs w:val="20"/>
        </w:rPr>
        <w:t>323-329.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Фундаментальное исследование в дошкольной педагогике</w:t>
      </w:r>
      <w:r w:rsidR="0093392D" w:rsidRPr="00780C20">
        <w:rPr>
          <w:rFonts w:asciiTheme="majorBidi" w:hAnsiTheme="majorBidi" w:cstheme="majorBidi"/>
          <w:szCs w:val="20"/>
        </w:rPr>
        <w:t xml:space="preserve"> / М.Г. Раджабов </w:t>
      </w:r>
      <w:r w:rsidR="00412164" w:rsidRPr="00780C20">
        <w:rPr>
          <w:rFonts w:asciiTheme="majorBidi" w:hAnsiTheme="majorBidi" w:cstheme="majorBidi"/>
          <w:szCs w:val="20"/>
        </w:rPr>
        <w:t>// Вестник Академии образования Таджикистана.</w:t>
      </w:r>
      <w:r w:rsidR="0093392D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 xml:space="preserve">2012. </w:t>
      </w:r>
      <w:r w:rsidR="0093392D" w:rsidRPr="00780C20">
        <w:rPr>
          <w:rFonts w:asciiTheme="majorBidi" w:hAnsiTheme="majorBidi" w:cstheme="majorBidi"/>
          <w:szCs w:val="20"/>
        </w:rPr>
        <w:t>– №4 (11)</w:t>
      </w:r>
      <w:r w:rsidR="00412164" w:rsidRPr="00780C20">
        <w:rPr>
          <w:rFonts w:asciiTheme="majorBidi" w:hAnsiTheme="majorBidi" w:cstheme="majorBidi"/>
          <w:szCs w:val="20"/>
        </w:rPr>
        <w:t>.</w:t>
      </w:r>
      <w:r w:rsidR="0093392D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93392D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146-145.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Роль научного мышления в развитии инновационной деятельности </w:t>
      </w:r>
      <w:r w:rsidR="0093392D" w:rsidRPr="00780C20">
        <w:rPr>
          <w:rFonts w:asciiTheme="majorBidi" w:hAnsiTheme="majorBidi" w:cstheme="majorBidi"/>
          <w:szCs w:val="20"/>
        </w:rPr>
        <w:t xml:space="preserve">/ М.Г. Раджабов </w:t>
      </w:r>
      <w:r w:rsidR="00412164" w:rsidRPr="00780C20">
        <w:rPr>
          <w:rFonts w:asciiTheme="majorBidi" w:hAnsiTheme="majorBidi" w:cstheme="majorBidi"/>
          <w:szCs w:val="20"/>
        </w:rPr>
        <w:t>//</w:t>
      </w:r>
      <w:r w:rsidR="0093392D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Материалы республиканской научно-теоретической к</w:t>
      </w:r>
      <w:r w:rsidR="0093392D" w:rsidRPr="00780C20">
        <w:rPr>
          <w:rFonts w:asciiTheme="majorBidi" w:hAnsiTheme="majorBidi" w:cstheme="majorBidi"/>
          <w:szCs w:val="20"/>
        </w:rPr>
        <w:t>онференции: «Основы педагогико-</w:t>
      </w:r>
      <w:r w:rsidR="00412164" w:rsidRPr="00780C20">
        <w:rPr>
          <w:rFonts w:asciiTheme="majorBidi" w:hAnsiTheme="majorBidi" w:cstheme="majorBidi"/>
          <w:szCs w:val="20"/>
        </w:rPr>
        <w:t>технологической и технической подготовки преподавателей технологии». –</w:t>
      </w:r>
      <w:r w:rsidR="0093392D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Душанбе: ТГПУ им. С. Айни</w:t>
      </w:r>
      <w:r w:rsidR="0093392D" w:rsidRPr="00780C20">
        <w:rPr>
          <w:rFonts w:asciiTheme="majorBidi" w:hAnsiTheme="majorBidi" w:cstheme="majorBidi"/>
          <w:szCs w:val="20"/>
        </w:rPr>
        <w:t xml:space="preserve">, </w:t>
      </w:r>
      <w:r w:rsidR="00412164" w:rsidRPr="00780C20">
        <w:rPr>
          <w:rFonts w:asciiTheme="majorBidi" w:hAnsiTheme="majorBidi" w:cstheme="majorBidi"/>
          <w:szCs w:val="20"/>
        </w:rPr>
        <w:t>2013. –</w:t>
      </w:r>
      <w:r w:rsidR="0093392D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С. 82-84.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Наукометрическое исследование деятельности преподавателей факультета русского языка и литературы ТГПУ им. С.Айни в издательстве ТГПУ им. Л.Н.Толстого в</w:t>
      </w:r>
      <w:r w:rsidR="00144035" w:rsidRPr="00780C20">
        <w:rPr>
          <w:rFonts w:asciiTheme="majorBidi" w:hAnsiTheme="majorBidi" w:cstheme="majorBidi"/>
          <w:szCs w:val="20"/>
        </w:rPr>
        <w:t xml:space="preserve"> 2012 г.</w:t>
      </w:r>
      <w:r w:rsidR="00412164" w:rsidRPr="00780C20">
        <w:rPr>
          <w:rFonts w:asciiTheme="majorBidi" w:hAnsiTheme="majorBidi" w:cstheme="majorBidi"/>
          <w:szCs w:val="20"/>
        </w:rPr>
        <w:t xml:space="preserve"> на основе метода подсчета количества публикаций </w:t>
      </w:r>
      <w:r w:rsidR="00144035" w:rsidRPr="00780C20">
        <w:rPr>
          <w:rFonts w:asciiTheme="majorBidi" w:hAnsiTheme="majorBidi" w:cstheme="majorBidi"/>
          <w:szCs w:val="20"/>
        </w:rPr>
        <w:t xml:space="preserve">/ М.Г. Раджабов </w:t>
      </w:r>
      <w:r w:rsidR="00412164" w:rsidRPr="00780C20">
        <w:rPr>
          <w:rFonts w:asciiTheme="majorBidi" w:hAnsiTheme="majorBidi" w:cstheme="majorBidi"/>
          <w:szCs w:val="20"/>
        </w:rPr>
        <w:t>//</w:t>
      </w:r>
      <w:r w:rsidR="0014403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Материалы научно-практической конференции «Проблемы изучения русского язык</w:t>
      </w:r>
      <w:r w:rsidR="00144035" w:rsidRPr="00780C20">
        <w:rPr>
          <w:rFonts w:asciiTheme="majorBidi" w:hAnsiTheme="majorBidi" w:cstheme="majorBidi"/>
          <w:szCs w:val="20"/>
        </w:rPr>
        <w:t>а в условиях кредитной системы».</w:t>
      </w:r>
      <w:r w:rsidR="00412164" w:rsidRPr="00780C20">
        <w:rPr>
          <w:rFonts w:asciiTheme="majorBidi" w:hAnsiTheme="majorBidi" w:cstheme="majorBidi"/>
          <w:szCs w:val="20"/>
        </w:rPr>
        <w:t xml:space="preserve"> </w:t>
      </w:r>
      <w:r w:rsidR="00144035" w:rsidRPr="00780C20">
        <w:rPr>
          <w:rFonts w:asciiTheme="majorBidi" w:hAnsiTheme="majorBidi" w:cstheme="majorBidi"/>
          <w:szCs w:val="20"/>
        </w:rPr>
        <w:t>–</w:t>
      </w:r>
      <w:r w:rsidR="00412164" w:rsidRPr="00780C20">
        <w:rPr>
          <w:rFonts w:asciiTheme="majorBidi" w:hAnsiTheme="majorBidi" w:cstheme="majorBidi"/>
          <w:szCs w:val="20"/>
        </w:rPr>
        <w:t xml:space="preserve"> Душанбе</w:t>
      </w:r>
      <w:r w:rsidR="00144035" w:rsidRPr="00780C20">
        <w:rPr>
          <w:rFonts w:asciiTheme="majorBidi" w:hAnsiTheme="majorBidi" w:cstheme="majorBidi"/>
          <w:szCs w:val="20"/>
        </w:rPr>
        <w:t>: ТГПУ им. С. Айни,</w:t>
      </w:r>
      <w:r w:rsidR="00412164" w:rsidRPr="00780C20">
        <w:rPr>
          <w:rFonts w:asciiTheme="majorBidi" w:hAnsiTheme="majorBidi" w:cstheme="majorBidi"/>
          <w:szCs w:val="20"/>
        </w:rPr>
        <w:t xml:space="preserve"> 2013. </w:t>
      </w:r>
      <w:r w:rsidR="00144035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14403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10-16.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Некоторые проблемы исследования современной и народной педагогики Таджикистана в условиях глобализации </w:t>
      </w:r>
      <w:r w:rsidR="00144035" w:rsidRPr="00780C20">
        <w:rPr>
          <w:rFonts w:asciiTheme="majorBidi" w:hAnsiTheme="majorBidi" w:cstheme="majorBidi"/>
          <w:szCs w:val="20"/>
        </w:rPr>
        <w:t xml:space="preserve">/ М.Г. Раджабов </w:t>
      </w:r>
      <w:r w:rsidR="00412164" w:rsidRPr="00780C20">
        <w:rPr>
          <w:rFonts w:asciiTheme="majorBidi" w:hAnsiTheme="majorBidi" w:cstheme="majorBidi"/>
          <w:szCs w:val="20"/>
        </w:rPr>
        <w:t>//</w:t>
      </w:r>
      <w:r w:rsidR="0014403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Материалы международной научно-практической конференции «Место народной педагогики в условиях глобализации. –</w:t>
      </w:r>
      <w:r w:rsidR="0014403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Душанбе</w:t>
      </w:r>
      <w:r w:rsidR="00144035" w:rsidRPr="00780C20">
        <w:rPr>
          <w:rFonts w:asciiTheme="majorBidi" w:hAnsiTheme="majorBidi" w:cstheme="majorBidi"/>
          <w:szCs w:val="20"/>
        </w:rPr>
        <w:t>: ТГПУ им. С.Айни,</w:t>
      </w:r>
      <w:r w:rsidR="00412164" w:rsidRPr="00780C20">
        <w:rPr>
          <w:rFonts w:asciiTheme="majorBidi" w:hAnsiTheme="majorBidi" w:cstheme="majorBidi"/>
          <w:szCs w:val="20"/>
        </w:rPr>
        <w:t xml:space="preserve"> 2013. </w:t>
      </w:r>
      <w:r w:rsidR="00144035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14403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28-31.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Наукометрические исследования на материале статей (на основе метода подсчёта количества публикаций</w:t>
      </w:r>
      <w:r w:rsidR="00144035" w:rsidRPr="00780C20">
        <w:rPr>
          <w:rFonts w:asciiTheme="majorBidi" w:hAnsiTheme="majorBidi" w:cstheme="majorBidi"/>
          <w:szCs w:val="20"/>
        </w:rPr>
        <w:t>)</w:t>
      </w:r>
      <w:r w:rsidR="00412164" w:rsidRPr="00780C20">
        <w:rPr>
          <w:rFonts w:asciiTheme="majorBidi" w:hAnsiTheme="majorBidi" w:cstheme="majorBidi"/>
          <w:szCs w:val="20"/>
        </w:rPr>
        <w:t xml:space="preserve"> </w:t>
      </w:r>
      <w:r w:rsidR="00144035" w:rsidRPr="00780C20">
        <w:rPr>
          <w:rFonts w:asciiTheme="majorBidi" w:hAnsiTheme="majorBidi" w:cstheme="majorBidi"/>
          <w:szCs w:val="20"/>
        </w:rPr>
        <w:t xml:space="preserve">/ М.Г. Раджабов </w:t>
      </w:r>
      <w:r w:rsidR="00412164" w:rsidRPr="00780C20">
        <w:rPr>
          <w:rFonts w:asciiTheme="majorBidi" w:hAnsiTheme="majorBidi" w:cstheme="majorBidi"/>
          <w:szCs w:val="20"/>
        </w:rPr>
        <w:t>//</w:t>
      </w:r>
      <w:r w:rsidR="0014403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Наука и инноваци</w:t>
      </w:r>
      <w:r w:rsidR="00144035" w:rsidRPr="00780C20">
        <w:rPr>
          <w:rFonts w:asciiTheme="majorBidi" w:hAnsiTheme="majorBidi" w:cstheme="majorBidi"/>
          <w:szCs w:val="20"/>
        </w:rPr>
        <w:t>и</w:t>
      </w:r>
      <w:r w:rsidR="00412164" w:rsidRPr="00780C20">
        <w:rPr>
          <w:rFonts w:asciiTheme="majorBidi" w:hAnsiTheme="majorBidi" w:cstheme="majorBidi"/>
          <w:szCs w:val="20"/>
        </w:rPr>
        <w:t>: научно методический журнал Института развития образования АОТ.</w:t>
      </w:r>
      <w:r w:rsidR="00144035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2013</w:t>
      </w:r>
      <w:r w:rsidR="00144035" w:rsidRPr="00780C20">
        <w:rPr>
          <w:rFonts w:asciiTheme="majorBidi" w:hAnsiTheme="majorBidi" w:cstheme="majorBidi"/>
          <w:szCs w:val="20"/>
        </w:rPr>
        <w:t>.</w:t>
      </w:r>
      <w:r w:rsidR="00412164" w:rsidRPr="00780C20">
        <w:rPr>
          <w:rFonts w:asciiTheme="majorBidi" w:hAnsiTheme="majorBidi" w:cstheme="majorBidi"/>
          <w:szCs w:val="20"/>
        </w:rPr>
        <w:t xml:space="preserve"> </w:t>
      </w:r>
      <w:r w:rsidR="00144035" w:rsidRPr="00780C20">
        <w:rPr>
          <w:rFonts w:asciiTheme="majorBidi" w:hAnsiTheme="majorBidi" w:cstheme="majorBidi"/>
          <w:szCs w:val="20"/>
        </w:rPr>
        <w:t>– №</w:t>
      </w:r>
      <w:r w:rsidR="00412164" w:rsidRPr="00780C20">
        <w:rPr>
          <w:rFonts w:asciiTheme="majorBidi" w:hAnsiTheme="majorBidi" w:cstheme="majorBidi"/>
          <w:szCs w:val="20"/>
        </w:rPr>
        <w:t xml:space="preserve">(4). </w:t>
      </w:r>
      <w:r w:rsidR="00144035" w:rsidRPr="00780C20">
        <w:rPr>
          <w:rFonts w:asciiTheme="majorBidi" w:hAnsiTheme="majorBidi" w:cstheme="majorBidi"/>
          <w:szCs w:val="20"/>
        </w:rPr>
        <w:t>– С.</w:t>
      </w:r>
      <w:r w:rsidR="00412164" w:rsidRPr="00780C20">
        <w:rPr>
          <w:rFonts w:asciiTheme="majorBidi" w:hAnsiTheme="majorBidi" w:cstheme="majorBidi"/>
          <w:szCs w:val="20"/>
        </w:rPr>
        <w:t xml:space="preserve"> 64-67.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Воспитательные традиции национального единства молодёжи в контексте праздничной культуры: квалиметрический анализ</w:t>
      </w:r>
      <w:r w:rsidR="00144035" w:rsidRPr="00780C20">
        <w:rPr>
          <w:rFonts w:asciiTheme="majorBidi" w:hAnsiTheme="majorBidi" w:cstheme="majorBidi"/>
          <w:szCs w:val="20"/>
        </w:rPr>
        <w:t xml:space="preserve"> / М.Г. Раджабов </w:t>
      </w:r>
      <w:r w:rsidR="00412164" w:rsidRPr="00780C20">
        <w:rPr>
          <w:rFonts w:asciiTheme="majorBidi" w:hAnsiTheme="majorBidi" w:cstheme="majorBidi"/>
          <w:szCs w:val="20"/>
        </w:rPr>
        <w:t>//</w:t>
      </w:r>
      <w:r w:rsidR="0014403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Вестник Академии образования Таджикистана.</w:t>
      </w:r>
      <w:r w:rsidR="00144035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2013.</w:t>
      </w:r>
      <w:r w:rsidR="00144035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№3 (14).</w:t>
      </w:r>
      <w:r w:rsidR="00144035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14403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155-156.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Педагогическая наукометрия в недрах новых исследований</w:t>
      </w:r>
      <w:r w:rsidR="00762065" w:rsidRPr="00780C20">
        <w:rPr>
          <w:rFonts w:asciiTheme="majorBidi" w:hAnsiTheme="majorBidi" w:cstheme="majorBidi"/>
          <w:szCs w:val="20"/>
        </w:rPr>
        <w:t xml:space="preserve"> / М.Г. Раджабов </w:t>
      </w:r>
      <w:r w:rsidR="00412164" w:rsidRPr="00780C20">
        <w:rPr>
          <w:rFonts w:asciiTheme="majorBidi" w:hAnsiTheme="majorBidi" w:cstheme="majorBidi"/>
          <w:szCs w:val="20"/>
        </w:rPr>
        <w:t>// Вестник Академии образования Таджикистана.</w:t>
      </w:r>
      <w:r w:rsidR="00762065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2013.</w:t>
      </w:r>
      <w:r w:rsidR="00762065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№2 (13).</w:t>
      </w:r>
      <w:r w:rsidR="00762065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762065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109-113.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Исследование педагогическ</w:t>
      </w:r>
      <w:r w:rsidR="00D76622" w:rsidRPr="00780C20">
        <w:rPr>
          <w:rFonts w:asciiTheme="majorBidi" w:hAnsiTheme="majorBidi" w:cstheme="majorBidi"/>
          <w:szCs w:val="20"/>
        </w:rPr>
        <w:t>их</w:t>
      </w:r>
      <w:r w:rsidR="00412164" w:rsidRPr="00780C20">
        <w:rPr>
          <w:rFonts w:asciiTheme="majorBidi" w:hAnsiTheme="majorBidi" w:cstheme="majorBidi"/>
          <w:szCs w:val="20"/>
        </w:rPr>
        <w:t xml:space="preserve"> воззрени</w:t>
      </w:r>
      <w:r w:rsidR="00D76622" w:rsidRPr="00780C20">
        <w:rPr>
          <w:rFonts w:asciiTheme="majorBidi" w:hAnsiTheme="majorBidi" w:cstheme="majorBidi"/>
          <w:szCs w:val="20"/>
        </w:rPr>
        <w:t>й</w:t>
      </w:r>
      <w:r w:rsidR="00412164" w:rsidRPr="00780C20">
        <w:rPr>
          <w:rFonts w:asciiTheme="majorBidi" w:hAnsiTheme="majorBidi" w:cstheme="majorBidi"/>
          <w:szCs w:val="20"/>
        </w:rPr>
        <w:t xml:space="preserve"> таджикского народа в условиях национального суверенитета </w:t>
      </w:r>
      <w:r w:rsidR="00D76622" w:rsidRPr="00780C20">
        <w:rPr>
          <w:rFonts w:asciiTheme="majorBidi" w:hAnsiTheme="majorBidi" w:cstheme="majorBidi"/>
          <w:szCs w:val="20"/>
        </w:rPr>
        <w:t xml:space="preserve">/ М.Г. Раджабов </w:t>
      </w:r>
      <w:r w:rsidR="00412164" w:rsidRPr="00780C20">
        <w:rPr>
          <w:rFonts w:asciiTheme="majorBidi" w:hAnsiTheme="majorBidi" w:cstheme="majorBidi"/>
          <w:szCs w:val="20"/>
        </w:rPr>
        <w:t>// Вклад академика И.Обидова в исследовани</w:t>
      </w:r>
      <w:r w:rsidR="00D76622" w:rsidRPr="00780C20">
        <w:rPr>
          <w:rFonts w:asciiTheme="majorBidi" w:hAnsiTheme="majorBidi" w:cstheme="majorBidi"/>
          <w:szCs w:val="20"/>
        </w:rPr>
        <w:t>я</w:t>
      </w:r>
      <w:r w:rsidR="00412164" w:rsidRPr="00780C20">
        <w:rPr>
          <w:rFonts w:asciiTheme="majorBidi" w:hAnsiTheme="majorBidi" w:cstheme="majorBidi"/>
          <w:szCs w:val="20"/>
        </w:rPr>
        <w:t xml:space="preserve"> и развити</w:t>
      </w:r>
      <w:r w:rsidR="00D76622" w:rsidRPr="00780C20">
        <w:rPr>
          <w:rFonts w:asciiTheme="majorBidi" w:hAnsiTheme="majorBidi" w:cstheme="majorBidi"/>
          <w:szCs w:val="20"/>
        </w:rPr>
        <w:t>е</w:t>
      </w:r>
      <w:r w:rsidR="00412164" w:rsidRPr="00780C20">
        <w:rPr>
          <w:rFonts w:asciiTheme="majorBidi" w:hAnsiTheme="majorBidi" w:cstheme="majorBidi"/>
          <w:szCs w:val="20"/>
        </w:rPr>
        <w:t xml:space="preserve"> школы и образования: научный сборник.</w:t>
      </w:r>
      <w:r w:rsidR="00D76622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Душанбе: Ирфон, 2013.</w:t>
      </w:r>
      <w:r w:rsidR="00D76622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С.</w:t>
      </w:r>
      <w:r w:rsidR="00D76622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40-44.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lastRenderedPageBreak/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Приоритеты и проблемы заочного обучения в условиях национального суверенитета </w:t>
      </w:r>
      <w:r w:rsidR="00D76622" w:rsidRPr="00780C20">
        <w:rPr>
          <w:rFonts w:asciiTheme="majorBidi" w:hAnsiTheme="majorBidi" w:cstheme="majorBidi"/>
          <w:szCs w:val="20"/>
        </w:rPr>
        <w:t>/ М.Г. Раджабов // Вклад академика И.Обидова в исследования и развитие школы и образования: научный сборник. – Душанбе: Ирфон, 2013. – С. 44-4</w:t>
      </w:r>
      <w:r w:rsidR="00412164" w:rsidRPr="00780C20">
        <w:rPr>
          <w:rFonts w:asciiTheme="majorBidi" w:hAnsiTheme="majorBidi" w:cstheme="majorBidi"/>
          <w:szCs w:val="20"/>
        </w:rPr>
        <w:t>7.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Новые горизонты межвузовского сотрудничества ТГПУ им. С. Айни и ТГПУ им. Л. Толсто</w:t>
      </w:r>
      <w:r w:rsidR="00D76622" w:rsidRPr="00780C20">
        <w:rPr>
          <w:rFonts w:asciiTheme="majorBidi" w:hAnsiTheme="majorBidi" w:cstheme="majorBidi"/>
          <w:szCs w:val="20"/>
        </w:rPr>
        <w:t xml:space="preserve">го / М.Г. Раджабов </w:t>
      </w:r>
      <w:r w:rsidR="00412164" w:rsidRPr="00780C20">
        <w:rPr>
          <w:rFonts w:asciiTheme="majorBidi" w:hAnsiTheme="majorBidi" w:cstheme="majorBidi"/>
          <w:szCs w:val="20"/>
        </w:rPr>
        <w:t>// Русский язык и литература в школах Таджикистана (научно-методический журнал).</w:t>
      </w:r>
      <w:r w:rsidR="00D76622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2013.</w:t>
      </w:r>
      <w:r w:rsidR="00D76622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№3(270).</w:t>
      </w:r>
      <w:r w:rsidR="00D76622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С. 40-45.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Новые достижения педагогической науки </w:t>
      </w:r>
      <w:r w:rsidR="00D76622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студентам</w:t>
      </w:r>
      <w:r w:rsidR="00D76622" w:rsidRPr="00780C20">
        <w:rPr>
          <w:rFonts w:asciiTheme="majorBidi" w:hAnsiTheme="majorBidi" w:cstheme="majorBidi"/>
          <w:szCs w:val="20"/>
        </w:rPr>
        <w:t xml:space="preserve"> / М.Г. Раджабов </w:t>
      </w:r>
      <w:r w:rsidR="00412164" w:rsidRPr="00780C20">
        <w:rPr>
          <w:rFonts w:asciiTheme="majorBidi" w:hAnsiTheme="majorBidi" w:cstheme="majorBidi"/>
          <w:szCs w:val="20"/>
        </w:rPr>
        <w:t>// Вестник Академии образования Таджикистана.</w:t>
      </w:r>
      <w:r w:rsidR="00D76622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2013.</w:t>
      </w:r>
      <w:r w:rsidR="00D76622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№3 (14)</w:t>
      </w:r>
      <w:r w:rsidR="00D76622" w:rsidRPr="00780C20">
        <w:rPr>
          <w:rFonts w:asciiTheme="majorBidi" w:hAnsiTheme="majorBidi" w:cstheme="majorBidi"/>
          <w:szCs w:val="20"/>
        </w:rPr>
        <w:t>. –</w:t>
      </w:r>
      <w:r w:rsidR="00412164" w:rsidRPr="00780C20">
        <w:rPr>
          <w:rFonts w:asciiTheme="majorBidi" w:hAnsiTheme="majorBidi" w:cstheme="majorBidi"/>
          <w:szCs w:val="20"/>
        </w:rPr>
        <w:t xml:space="preserve"> С.</w:t>
      </w:r>
      <w:r w:rsidR="00D76622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161-162</w:t>
      </w:r>
      <w:r w:rsidRPr="00780C20">
        <w:rPr>
          <w:rFonts w:asciiTheme="majorBidi" w:hAnsiTheme="majorBidi" w:cstheme="majorBidi"/>
          <w:szCs w:val="20"/>
        </w:rPr>
        <w:t>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Другие пути исследования в наукометрии</w:t>
      </w:r>
      <w:r w:rsidR="00DF370F" w:rsidRPr="00780C20">
        <w:rPr>
          <w:rFonts w:asciiTheme="majorBidi" w:hAnsiTheme="majorBidi" w:cstheme="majorBidi"/>
          <w:szCs w:val="20"/>
        </w:rPr>
        <w:t xml:space="preserve"> / М.Г. Раджабов </w:t>
      </w:r>
      <w:r w:rsidR="00412164" w:rsidRPr="00780C20">
        <w:rPr>
          <w:rFonts w:asciiTheme="majorBidi" w:hAnsiTheme="majorBidi" w:cstheme="majorBidi"/>
          <w:szCs w:val="20"/>
        </w:rPr>
        <w:t>// Вестник Ака</w:t>
      </w:r>
      <w:r w:rsidR="00EC1D3E" w:rsidRPr="00780C20">
        <w:rPr>
          <w:rFonts w:asciiTheme="majorBidi" w:hAnsiTheme="majorBidi" w:cstheme="majorBidi"/>
          <w:szCs w:val="20"/>
        </w:rPr>
        <w:t>демии образования Таджикистана</w:t>
      </w:r>
      <w:r w:rsidR="00412164" w:rsidRPr="00780C20">
        <w:rPr>
          <w:rFonts w:asciiTheme="majorBidi" w:hAnsiTheme="majorBidi" w:cstheme="majorBidi"/>
          <w:szCs w:val="20"/>
        </w:rPr>
        <w:t>.</w:t>
      </w:r>
      <w:r w:rsidR="00EC1D3E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2</w:t>
      </w:r>
      <w:r w:rsidR="00EC1D3E" w:rsidRPr="00780C20">
        <w:rPr>
          <w:rFonts w:asciiTheme="majorBidi" w:hAnsiTheme="majorBidi" w:cstheme="majorBidi"/>
          <w:szCs w:val="20"/>
        </w:rPr>
        <w:t>0</w:t>
      </w:r>
      <w:r w:rsidR="00412164" w:rsidRPr="00780C20">
        <w:rPr>
          <w:rFonts w:asciiTheme="majorBidi" w:hAnsiTheme="majorBidi" w:cstheme="majorBidi"/>
          <w:szCs w:val="20"/>
        </w:rPr>
        <w:t>13.</w:t>
      </w:r>
      <w:r w:rsidR="00EC1D3E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№2 (16).</w:t>
      </w:r>
      <w:r w:rsidR="00EC1D3E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С.</w:t>
      </w:r>
      <w:r w:rsidR="00EC1D3E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181-187.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Проблемы внедрения наукометрии в таджикской педагогике //</w:t>
      </w:r>
      <w:r w:rsidR="00EC1D3E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 xml:space="preserve">Образование через всю жизнь: </w:t>
      </w:r>
      <w:r w:rsidR="00EC1D3E" w:rsidRPr="00780C20">
        <w:rPr>
          <w:rFonts w:asciiTheme="majorBidi" w:hAnsiTheme="majorBidi" w:cstheme="majorBidi"/>
          <w:szCs w:val="20"/>
        </w:rPr>
        <w:t>н</w:t>
      </w:r>
      <w:r w:rsidR="00412164" w:rsidRPr="00780C20">
        <w:rPr>
          <w:rFonts w:asciiTheme="majorBidi" w:hAnsiTheme="majorBidi" w:cstheme="majorBidi"/>
          <w:szCs w:val="20"/>
        </w:rPr>
        <w:t>епрерывное образование в интересах устойчивого развития: материалы 11 междунар. конф.: в 4 ч</w:t>
      </w:r>
      <w:r w:rsidR="00EC1D3E" w:rsidRPr="00780C20">
        <w:rPr>
          <w:rFonts w:asciiTheme="majorBidi" w:hAnsiTheme="majorBidi" w:cstheme="majorBidi"/>
          <w:szCs w:val="20"/>
        </w:rPr>
        <w:t xml:space="preserve">. </w:t>
      </w:r>
      <w:r w:rsidR="00412164" w:rsidRPr="00780C20">
        <w:rPr>
          <w:rFonts w:asciiTheme="majorBidi" w:hAnsiTheme="majorBidi" w:cstheme="majorBidi"/>
          <w:szCs w:val="20"/>
        </w:rPr>
        <w:t>/ сост. Н</w:t>
      </w:r>
      <w:r w:rsidR="00EC1D3E" w:rsidRPr="00780C20">
        <w:rPr>
          <w:rFonts w:asciiTheme="majorBidi" w:hAnsiTheme="majorBidi" w:cstheme="majorBidi"/>
          <w:szCs w:val="20"/>
        </w:rPr>
        <w:t>.А. Лобанов; под науч. ред. Н.А. Лобанова и В.</w:t>
      </w:r>
      <w:r w:rsidR="00412164" w:rsidRPr="00780C20">
        <w:rPr>
          <w:rFonts w:asciiTheme="majorBidi" w:hAnsiTheme="majorBidi" w:cstheme="majorBidi"/>
          <w:szCs w:val="20"/>
        </w:rPr>
        <w:t>Н. Скворцова.</w:t>
      </w:r>
      <w:r w:rsidR="00EC1D3E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Вып. 11.</w:t>
      </w:r>
      <w:r w:rsidR="00EC1D3E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СПб.: ЛГУ им. А. С. Пушкина, 2013.</w:t>
      </w:r>
      <w:r w:rsidR="00EC1D3E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Ч.IV</w:t>
      </w:r>
      <w:r w:rsidR="00EC1D3E" w:rsidRPr="00780C20">
        <w:rPr>
          <w:rFonts w:asciiTheme="majorBidi" w:hAnsiTheme="majorBidi" w:cstheme="majorBidi"/>
          <w:szCs w:val="20"/>
        </w:rPr>
        <w:t>. –</w:t>
      </w:r>
      <w:r w:rsidR="00412164" w:rsidRPr="00780C20">
        <w:rPr>
          <w:rFonts w:asciiTheme="majorBidi" w:hAnsiTheme="majorBidi" w:cstheme="majorBidi"/>
          <w:szCs w:val="20"/>
        </w:rPr>
        <w:t xml:space="preserve"> С.</w:t>
      </w:r>
      <w:r w:rsidR="00EC1D3E" w:rsidRPr="00780C20">
        <w:rPr>
          <w:rFonts w:asciiTheme="majorBidi" w:hAnsiTheme="majorBidi" w:cstheme="majorBidi"/>
          <w:szCs w:val="20"/>
        </w:rPr>
        <w:t xml:space="preserve"> 16-</w:t>
      </w:r>
      <w:r w:rsidR="00412164" w:rsidRPr="00780C20">
        <w:rPr>
          <w:rFonts w:asciiTheme="majorBidi" w:hAnsiTheme="majorBidi" w:cstheme="majorBidi"/>
          <w:szCs w:val="20"/>
        </w:rPr>
        <w:t>18. (в соавторстве)</w:t>
      </w:r>
      <w:r w:rsidR="00EC1D3E" w:rsidRPr="00780C20">
        <w:rPr>
          <w:rFonts w:asciiTheme="majorBidi" w:hAnsiTheme="majorBidi" w:cstheme="majorBidi"/>
          <w:szCs w:val="20"/>
        </w:rPr>
        <w:t>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Анализ деятельности «НИИ развития образования» Академии образования Таджикистана в контексте наукометрического анализа </w:t>
      </w:r>
      <w:r w:rsidR="00EC1D3E" w:rsidRPr="00780C20">
        <w:rPr>
          <w:rFonts w:asciiTheme="majorBidi" w:hAnsiTheme="majorBidi" w:cstheme="majorBidi"/>
          <w:szCs w:val="20"/>
        </w:rPr>
        <w:t>// Образование через всю жизнь: непрерывное образование в интересах устойчивого развития: материалы 11 междунар. конф.: в 4 ч. / сост. Н.А. Лобанов; под науч. ред. Н.А. Лобанова и В.Н. Скворцова. – Вып. 11. – СПб.: ЛГУ им. А. С. Пушкина, 2013. – Ч.IV. – С. 25-26. (в соавторстве).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Педагогические исследования в русле новых требований</w:t>
      </w:r>
      <w:r w:rsidR="00EC1D3E" w:rsidRPr="00780C20">
        <w:rPr>
          <w:rFonts w:asciiTheme="majorBidi" w:hAnsiTheme="majorBidi" w:cstheme="majorBidi"/>
          <w:szCs w:val="20"/>
        </w:rPr>
        <w:t xml:space="preserve"> / М.Г. Раджабов </w:t>
      </w:r>
      <w:r w:rsidR="00412164" w:rsidRPr="00780C20">
        <w:rPr>
          <w:rFonts w:asciiTheme="majorBidi" w:hAnsiTheme="majorBidi" w:cstheme="majorBidi"/>
          <w:szCs w:val="20"/>
        </w:rPr>
        <w:t>// Вестник Академии образования Таджикистана</w:t>
      </w:r>
      <w:r w:rsidR="00EC1D3E" w:rsidRPr="00780C20">
        <w:rPr>
          <w:rFonts w:asciiTheme="majorBidi" w:hAnsiTheme="majorBidi" w:cstheme="majorBidi"/>
          <w:szCs w:val="20"/>
        </w:rPr>
        <w:t>. – 2014. –</w:t>
      </w:r>
      <w:r w:rsidR="00412164" w:rsidRPr="00780C20">
        <w:rPr>
          <w:rFonts w:asciiTheme="majorBidi" w:hAnsiTheme="majorBidi" w:cstheme="majorBidi"/>
          <w:szCs w:val="20"/>
        </w:rPr>
        <w:t xml:space="preserve"> №1 (15). </w:t>
      </w:r>
      <w:r w:rsidR="00EC1D3E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EC1D3E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56-72.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Выбор методов в педагогических исследованиях </w:t>
      </w:r>
      <w:r w:rsidR="00E353C6" w:rsidRPr="00780C20">
        <w:rPr>
          <w:rFonts w:asciiTheme="majorBidi" w:hAnsiTheme="majorBidi" w:cstheme="majorBidi"/>
          <w:szCs w:val="20"/>
        </w:rPr>
        <w:t xml:space="preserve">/ М.Г. Раджабов </w:t>
      </w:r>
      <w:r w:rsidR="00412164" w:rsidRPr="00780C20">
        <w:rPr>
          <w:rFonts w:asciiTheme="majorBidi" w:hAnsiTheme="majorBidi" w:cstheme="majorBidi"/>
          <w:szCs w:val="20"/>
        </w:rPr>
        <w:t>//</w:t>
      </w:r>
      <w:r w:rsidR="00E353C6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Материалы республиканской научно-практической конференции «Роль женщин в развити</w:t>
      </w:r>
      <w:r w:rsidR="00E353C6" w:rsidRPr="00780C20">
        <w:rPr>
          <w:rFonts w:asciiTheme="majorBidi" w:hAnsiTheme="majorBidi" w:cstheme="majorBidi"/>
          <w:szCs w:val="20"/>
        </w:rPr>
        <w:t>и науки и образования».</w:t>
      </w:r>
      <w:r w:rsidR="00412164" w:rsidRPr="00780C20">
        <w:rPr>
          <w:rFonts w:asciiTheme="majorBidi" w:hAnsiTheme="majorBidi" w:cstheme="majorBidi"/>
          <w:szCs w:val="20"/>
        </w:rPr>
        <w:t xml:space="preserve"> </w:t>
      </w:r>
      <w:r w:rsidR="00E353C6" w:rsidRPr="00780C20">
        <w:rPr>
          <w:rFonts w:asciiTheme="majorBidi" w:hAnsiTheme="majorBidi" w:cstheme="majorBidi"/>
          <w:szCs w:val="20"/>
        </w:rPr>
        <w:t xml:space="preserve">- </w:t>
      </w:r>
      <w:r w:rsidR="00412164" w:rsidRPr="00780C20">
        <w:rPr>
          <w:rFonts w:asciiTheme="majorBidi" w:hAnsiTheme="majorBidi" w:cstheme="majorBidi"/>
          <w:szCs w:val="20"/>
        </w:rPr>
        <w:t>Душанб</w:t>
      </w:r>
      <w:r w:rsidR="00E353C6" w:rsidRPr="00780C20">
        <w:rPr>
          <w:rFonts w:asciiTheme="majorBidi" w:hAnsiTheme="majorBidi" w:cstheme="majorBidi"/>
          <w:szCs w:val="20"/>
        </w:rPr>
        <w:t xml:space="preserve">е: </w:t>
      </w:r>
      <w:r w:rsidR="00412164" w:rsidRPr="00780C20">
        <w:rPr>
          <w:rFonts w:asciiTheme="majorBidi" w:hAnsiTheme="majorBidi" w:cstheme="majorBidi"/>
          <w:szCs w:val="20"/>
        </w:rPr>
        <w:t>Эр-граф, 2014</w:t>
      </w:r>
      <w:r w:rsidR="00E353C6" w:rsidRPr="00780C20">
        <w:rPr>
          <w:rFonts w:asciiTheme="majorBidi" w:hAnsiTheme="majorBidi" w:cstheme="majorBidi"/>
          <w:szCs w:val="20"/>
        </w:rPr>
        <w:t>. - С. 176-186.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Проблемы педагогических исследований в русле новых парадигм</w:t>
      </w:r>
      <w:r w:rsidR="00EC1D3E" w:rsidRPr="00780C20">
        <w:rPr>
          <w:rFonts w:asciiTheme="majorBidi" w:hAnsiTheme="majorBidi" w:cstheme="majorBidi"/>
          <w:szCs w:val="20"/>
        </w:rPr>
        <w:t xml:space="preserve"> / М.Г. Раджабов // </w:t>
      </w:r>
      <w:r w:rsidR="00412164" w:rsidRPr="00780C20">
        <w:rPr>
          <w:rFonts w:asciiTheme="majorBidi" w:hAnsiTheme="majorBidi" w:cstheme="majorBidi"/>
          <w:szCs w:val="20"/>
        </w:rPr>
        <w:t>Вестник Академии образования Таджикистана.</w:t>
      </w:r>
      <w:r w:rsidR="00EC1D3E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2014.</w:t>
      </w:r>
      <w:r w:rsidR="00EC1D3E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№2(16).</w:t>
      </w:r>
      <w:r w:rsidR="00EC1D3E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С.</w:t>
      </w:r>
      <w:r w:rsidR="00EC1D3E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151-160.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Наука и знание в процессе исследования</w:t>
      </w:r>
      <w:r w:rsidR="00EC1D3E" w:rsidRPr="00780C20">
        <w:rPr>
          <w:rFonts w:asciiTheme="majorBidi" w:hAnsiTheme="majorBidi" w:cstheme="majorBidi"/>
          <w:szCs w:val="20"/>
        </w:rPr>
        <w:t xml:space="preserve"> / М.Г. Раджабов </w:t>
      </w:r>
      <w:r w:rsidR="00412164" w:rsidRPr="00780C20">
        <w:rPr>
          <w:rFonts w:asciiTheme="majorBidi" w:hAnsiTheme="majorBidi" w:cstheme="majorBidi"/>
          <w:szCs w:val="20"/>
        </w:rPr>
        <w:t>//</w:t>
      </w:r>
      <w:r w:rsidR="00EC1D3E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Дифференцированное обучение и совершенствование содержания образования.</w:t>
      </w:r>
      <w:r w:rsidR="00EC1D3E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Душанбе: Ирфон, 2014.</w:t>
      </w:r>
      <w:r w:rsidR="00EC1D3E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С. 144-145.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Проблемы оценки качества диссертационных работ </w:t>
      </w:r>
      <w:r w:rsidR="00E353C6" w:rsidRPr="00780C20">
        <w:rPr>
          <w:rFonts w:asciiTheme="majorBidi" w:hAnsiTheme="majorBidi" w:cstheme="majorBidi"/>
          <w:szCs w:val="20"/>
        </w:rPr>
        <w:t xml:space="preserve">/ М.Г. Раджабов // </w:t>
      </w:r>
      <w:r w:rsidR="00412164" w:rsidRPr="00780C20">
        <w:rPr>
          <w:rFonts w:asciiTheme="majorBidi" w:hAnsiTheme="majorBidi" w:cstheme="majorBidi"/>
          <w:szCs w:val="20"/>
        </w:rPr>
        <w:t>Вестник Академии образования Таджикистана</w:t>
      </w:r>
      <w:r w:rsidR="00E353C6" w:rsidRPr="00780C20">
        <w:rPr>
          <w:rFonts w:asciiTheme="majorBidi" w:hAnsiTheme="majorBidi" w:cstheme="majorBidi"/>
          <w:szCs w:val="20"/>
        </w:rPr>
        <w:t xml:space="preserve">. - </w:t>
      </w:r>
      <w:r w:rsidR="00412164" w:rsidRPr="00780C20">
        <w:rPr>
          <w:rFonts w:asciiTheme="majorBidi" w:hAnsiTheme="majorBidi" w:cstheme="majorBidi"/>
          <w:szCs w:val="20"/>
        </w:rPr>
        <w:t>2014</w:t>
      </w:r>
      <w:r w:rsidR="00E353C6" w:rsidRPr="00780C20">
        <w:rPr>
          <w:rFonts w:asciiTheme="majorBidi" w:hAnsiTheme="majorBidi" w:cstheme="majorBidi"/>
          <w:szCs w:val="20"/>
        </w:rPr>
        <w:t>. – №3 (17)</w:t>
      </w:r>
      <w:r w:rsidR="00412164" w:rsidRPr="00780C20">
        <w:rPr>
          <w:rFonts w:asciiTheme="majorBidi" w:hAnsiTheme="majorBidi" w:cstheme="majorBidi"/>
          <w:szCs w:val="20"/>
        </w:rPr>
        <w:t xml:space="preserve">. </w:t>
      </w:r>
      <w:r w:rsidR="00E353C6" w:rsidRPr="00780C20">
        <w:rPr>
          <w:rFonts w:asciiTheme="majorBidi" w:hAnsiTheme="majorBidi" w:cstheme="majorBidi"/>
          <w:szCs w:val="20"/>
        </w:rPr>
        <w:t xml:space="preserve">– </w:t>
      </w:r>
      <w:r w:rsidR="00412164" w:rsidRPr="00780C20">
        <w:rPr>
          <w:rFonts w:asciiTheme="majorBidi" w:hAnsiTheme="majorBidi" w:cstheme="majorBidi"/>
          <w:szCs w:val="20"/>
        </w:rPr>
        <w:t>С.</w:t>
      </w:r>
      <w:r w:rsidR="00E353C6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77-93.</w:t>
      </w:r>
    </w:p>
    <w:p w:rsidR="00412164" w:rsidRPr="00780C20" w:rsidRDefault="00162DA9" w:rsidP="00E353C6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lastRenderedPageBreak/>
        <w:t>Раджабов, М.Г.</w:t>
      </w:r>
      <w:r w:rsidR="00412164" w:rsidRPr="00780C20">
        <w:rPr>
          <w:rFonts w:asciiTheme="majorBidi" w:hAnsiTheme="majorBidi" w:cstheme="majorBidi"/>
          <w:szCs w:val="20"/>
        </w:rPr>
        <w:t xml:space="preserve"> Квалиметрия диссертационных работ иранских соискателей</w:t>
      </w:r>
      <w:r w:rsidR="00E353C6" w:rsidRPr="00780C20">
        <w:rPr>
          <w:rFonts w:asciiTheme="majorBidi" w:hAnsiTheme="majorBidi" w:cstheme="majorBidi"/>
          <w:szCs w:val="20"/>
        </w:rPr>
        <w:t xml:space="preserve"> / М.Г. Раджабов // </w:t>
      </w:r>
      <w:r w:rsidR="00412164" w:rsidRPr="00780C20">
        <w:rPr>
          <w:rFonts w:asciiTheme="majorBidi" w:hAnsiTheme="majorBidi" w:cstheme="majorBidi"/>
          <w:szCs w:val="20"/>
        </w:rPr>
        <w:t>Вестник Академии образования Таджикистана.</w:t>
      </w:r>
      <w:r w:rsidR="00E353C6" w:rsidRPr="00780C20">
        <w:rPr>
          <w:rFonts w:asciiTheme="majorBidi" w:hAnsiTheme="majorBidi" w:cstheme="majorBidi"/>
          <w:szCs w:val="20"/>
        </w:rPr>
        <w:t xml:space="preserve"> – </w:t>
      </w:r>
      <w:r w:rsidR="00412164" w:rsidRPr="00780C20">
        <w:rPr>
          <w:rFonts w:asciiTheme="majorBidi" w:hAnsiTheme="majorBidi" w:cstheme="majorBidi"/>
          <w:szCs w:val="20"/>
        </w:rPr>
        <w:t>2014.</w:t>
      </w:r>
      <w:r w:rsidR="00E353C6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№4(17).</w:t>
      </w:r>
      <w:r w:rsidR="00E353C6" w:rsidRPr="00780C20">
        <w:rPr>
          <w:rFonts w:asciiTheme="majorBidi" w:hAnsiTheme="majorBidi" w:cstheme="majorBidi"/>
          <w:szCs w:val="20"/>
        </w:rPr>
        <w:t xml:space="preserve"> –</w:t>
      </w:r>
      <w:r w:rsidR="00412164" w:rsidRPr="00780C20">
        <w:rPr>
          <w:rFonts w:asciiTheme="majorBidi" w:hAnsiTheme="majorBidi" w:cstheme="majorBidi"/>
          <w:szCs w:val="20"/>
        </w:rPr>
        <w:t xml:space="preserve"> С.</w:t>
      </w:r>
      <w:r w:rsidR="00E353C6" w:rsidRPr="00780C20">
        <w:rPr>
          <w:rFonts w:asciiTheme="majorBidi" w:hAnsiTheme="majorBidi" w:cstheme="majorBidi"/>
          <w:szCs w:val="20"/>
        </w:rPr>
        <w:t xml:space="preserve"> </w:t>
      </w:r>
      <w:r w:rsidR="00412164" w:rsidRPr="00780C20">
        <w:rPr>
          <w:rFonts w:asciiTheme="majorBidi" w:hAnsiTheme="majorBidi" w:cstheme="majorBidi"/>
          <w:szCs w:val="20"/>
        </w:rPr>
        <w:t>110-120.</w:t>
      </w:r>
    </w:p>
    <w:p w:rsidR="00DA1875" w:rsidRPr="00780C20" w:rsidRDefault="00964493" w:rsidP="00DA1875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0" w:firstLine="567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Раджабов М.Г. Информационно- коммуникационных технологий в педагогической наукометрии: к постановке вопроса / М.Г. Раджабов //</w:t>
      </w:r>
      <w:r w:rsidR="00DA1875" w:rsidRPr="00780C20">
        <w:rPr>
          <w:rFonts w:asciiTheme="majorBidi" w:hAnsiTheme="majorBidi" w:cstheme="majorBidi"/>
          <w:szCs w:val="20"/>
        </w:rPr>
        <w:t xml:space="preserve"> Наука и инновации: научно методический журнал Института развития образования АОТ. – 2014. – № 1-2(7-8). – С. 5-9.</w:t>
      </w:r>
    </w:p>
    <w:p w:rsidR="00964493" w:rsidRPr="00780C20" w:rsidRDefault="00964493" w:rsidP="004B6E06">
      <w:pPr>
        <w:pStyle w:val="aa"/>
        <w:tabs>
          <w:tab w:val="left" w:pos="993"/>
          <w:tab w:val="left" w:pos="1276"/>
        </w:tabs>
        <w:ind w:left="567" w:firstLine="0"/>
        <w:rPr>
          <w:rFonts w:asciiTheme="majorBidi" w:hAnsiTheme="majorBidi" w:cstheme="majorBidi"/>
          <w:szCs w:val="20"/>
        </w:rPr>
      </w:pPr>
    </w:p>
    <w:p w:rsidR="00E77717" w:rsidRPr="00780C20" w:rsidRDefault="00E77717" w:rsidP="00DB1690">
      <w:pPr>
        <w:ind w:firstLine="0"/>
        <w:rPr>
          <w:b/>
          <w:bCs/>
          <w:iCs/>
        </w:rPr>
      </w:pPr>
      <w:r w:rsidRPr="00780C20">
        <w:rPr>
          <w:b/>
          <w:bCs/>
          <w:iCs/>
        </w:rPr>
        <w:br w:type="page"/>
      </w:r>
    </w:p>
    <w:p w:rsidR="00E77717" w:rsidRPr="00780C20" w:rsidRDefault="00E77717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8874D0" w:rsidRPr="00780C20" w:rsidRDefault="008874D0" w:rsidP="00DB1690">
      <w:pPr>
        <w:ind w:firstLine="0"/>
        <w:rPr>
          <w:rFonts w:asciiTheme="majorBidi" w:hAnsiTheme="majorBidi" w:cstheme="majorBidi"/>
          <w:szCs w:val="20"/>
        </w:rPr>
      </w:pPr>
    </w:p>
    <w:p w:rsidR="00FC13A6" w:rsidRPr="00780C20" w:rsidRDefault="00FC13A6" w:rsidP="00FC13A6">
      <w:pPr>
        <w:ind w:firstLine="0"/>
        <w:jc w:val="center"/>
      </w:pPr>
      <w:r w:rsidRPr="00780C20">
        <w:t>Сдано в печать 10.11.2014</w:t>
      </w:r>
    </w:p>
    <w:p w:rsidR="008874D0" w:rsidRPr="00780C20" w:rsidRDefault="008874D0" w:rsidP="00FC13A6">
      <w:pPr>
        <w:ind w:firstLine="0"/>
        <w:jc w:val="center"/>
      </w:pPr>
      <w:r w:rsidRPr="00780C20">
        <w:t>Подписано к печати 10.11.201</w:t>
      </w:r>
      <w:r w:rsidR="00FC13A6" w:rsidRPr="00780C20">
        <w:t>4</w:t>
      </w:r>
    </w:p>
    <w:p w:rsidR="008874D0" w:rsidRPr="00780C20" w:rsidRDefault="008874D0" w:rsidP="00FC13A6">
      <w:pPr>
        <w:ind w:firstLine="0"/>
        <w:jc w:val="center"/>
        <w:rPr>
          <w:lang w:val="en-US"/>
        </w:rPr>
      </w:pPr>
      <w:r w:rsidRPr="00780C20">
        <w:t>Усл</w:t>
      </w:r>
      <w:r w:rsidRPr="00780C20">
        <w:rPr>
          <w:lang w:val="en-US"/>
        </w:rPr>
        <w:t xml:space="preserve">. </w:t>
      </w:r>
      <w:r w:rsidRPr="00780C20">
        <w:t>п</w:t>
      </w:r>
      <w:r w:rsidRPr="00780C20">
        <w:rPr>
          <w:lang w:val="en-US"/>
        </w:rPr>
        <w:t>.</w:t>
      </w:r>
      <w:r w:rsidRPr="00780C20">
        <w:t>л</w:t>
      </w:r>
      <w:r w:rsidRPr="00780C20">
        <w:rPr>
          <w:lang w:val="en-US"/>
        </w:rPr>
        <w:t xml:space="preserve">. </w:t>
      </w:r>
      <w:r w:rsidR="00FC13A6" w:rsidRPr="00780C20">
        <w:rPr>
          <w:lang w:val="en-US"/>
        </w:rPr>
        <w:t>2</w:t>
      </w:r>
      <w:r w:rsidRPr="00780C20">
        <w:rPr>
          <w:lang w:val="en-US"/>
        </w:rPr>
        <w:t>.</w:t>
      </w:r>
      <w:r w:rsidRPr="00780C20">
        <w:t>п</w:t>
      </w:r>
      <w:r w:rsidRPr="00780C20">
        <w:rPr>
          <w:lang w:val="en-US"/>
        </w:rPr>
        <w:t>.</w:t>
      </w:r>
      <w:r w:rsidRPr="00780C20">
        <w:t>л</w:t>
      </w:r>
      <w:r w:rsidRPr="00780C20">
        <w:rPr>
          <w:lang w:val="en-US"/>
        </w:rPr>
        <w:t xml:space="preserve"> </w:t>
      </w:r>
      <w:r w:rsidRPr="00780C20">
        <w:t>Гарнитура</w:t>
      </w:r>
      <w:r w:rsidRPr="00780C20">
        <w:rPr>
          <w:lang w:val="en-US"/>
        </w:rPr>
        <w:t xml:space="preserve"> Times New Roman.</w:t>
      </w:r>
    </w:p>
    <w:p w:rsidR="008874D0" w:rsidRPr="00780C20" w:rsidRDefault="008874D0" w:rsidP="008874D0">
      <w:pPr>
        <w:ind w:firstLine="0"/>
        <w:jc w:val="center"/>
      </w:pPr>
      <w:r w:rsidRPr="00780C20">
        <w:t>Тираж 100 экз.</w:t>
      </w:r>
    </w:p>
    <w:p w:rsidR="008874D0" w:rsidRPr="00780C20" w:rsidRDefault="008874D0" w:rsidP="008874D0">
      <w:pPr>
        <w:ind w:firstLine="0"/>
        <w:jc w:val="center"/>
      </w:pPr>
    </w:p>
    <w:p w:rsidR="008874D0" w:rsidRPr="00780C20" w:rsidRDefault="008874D0" w:rsidP="008874D0">
      <w:pPr>
        <w:ind w:firstLine="0"/>
        <w:jc w:val="center"/>
      </w:pPr>
    </w:p>
    <w:p w:rsidR="008874D0" w:rsidRPr="00780C20" w:rsidRDefault="008874D0" w:rsidP="008874D0">
      <w:pPr>
        <w:ind w:firstLine="0"/>
        <w:jc w:val="center"/>
      </w:pPr>
    </w:p>
    <w:p w:rsidR="00FC13A6" w:rsidRPr="00780C20" w:rsidRDefault="00FC13A6" w:rsidP="00FC13A6">
      <w:pPr>
        <w:ind w:firstLine="0"/>
        <w:jc w:val="center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Отпечатано в типографии «Сифат»</w:t>
      </w:r>
    </w:p>
    <w:p w:rsidR="00FC13A6" w:rsidRPr="00780C20" w:rsidRDefault="00FC13A6" w:rsidP="00FC13A6">
      <w:pPr>
        <w:ind w:firstLine="0"/>
        <w:jc w:val="center"/>
        <w:rPr>
          <w:rFonts w:asciiTheme="majorBidi" w:hAnsiTheme="majorBidi" w:cstheme="majorBidi"/>
          <w:szCs w:val="20"/>
        </w:rPr>
      </w:pPr>
      <w:r w:rsidRPr="00780C20">
        <w:rPr>
          <w:rFonts w:asciiTheme="majorBidi" w:hAnsiTheme="majorBidi" w:cstheme="majorBidi"/>
          <w:szCs w:val="20"/>
        </w:rPr>
        <w:t>г. Душанбе, ул. Айни, 45.</w:t>
      </w:r>
    </w:p>
    <w:bookmarkEnd w:id="0"/>
    <w:p w:rsidR="008874D0" w:rsidRPr="00780C20" w:rsidRDefault="008874D0" w:rsidP="008874D0">
      <w:pPr>
        <w:ind w:firstLine="0"/>
        <w:rPr>
          <w:rFonts w:asciiTheme="majorBidi" w:hAnsiTheme="majorBidi" w:cstheme="majorBidi"/>
          <w:szCs w:val="20"/>
        </w:rPr>
      </w:pPr>
    </w:p>
    <w:sectPr w:rsidR="008874D0" w:rsidRPr="00780C20" w:rsidSect="00B637E8">
      <w:footerReference w:type="even" r:id="rId10"/>
      <w:footerReference w:type="default" r:id="rId11"/>
      <w:pgSz w:w="8420" w:h="11907" w:orient="landscape" w:code="9"/>
      <w:pgMar w:top="851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CE" w:rsidRDefault="002B1ACE" w:rsidP="001F0920">
      <w:r>
        <w:separator/>
      </w:r>
    </w:p>
  </w:endnote>
  <w:endnote w:type="continuationSeparator" w:id="0">
    <w:p w:rsidR="002B1ACE" w:rsidRDefault="002B1ACE" w:rsidP="001F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Taj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9A" w:rsidRDefault="00634770" w:rsidP="00DC18E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E771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19A" w:rsidRDefault="00E7719A" w:rsidP="00DC1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1563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E7719A" w:rsidRPr="001F255C" w:rsidRDefault="00634770" w:rsidP="001F255C">
        <w:pPr>
          <w:pStyle w:val="a5"/>
          <w:jc w:val="center"/>
          <w:rPr>
            <w:szCs w:val="20"/>
          </w:rPr>
        </w:pPr>
        <w:r w:rsidRPr="001F0920">
          <w:rPr>
            <w:szCs w:val="20"/>
          </w:rPr>
          <w:fldChar w:fldCharType="begin"/>
        </w:r>
        <w:r w:rsidR="00E7719A" w:rsidRPr="001F0920">
          <w:rPr>
            <w:szCs w:val="20"/>
          </w:rPr>
          <w:instrText xml:space="preserve"> PAGE   \* MERGEFORMAT </w:instrText>
        </w:r>
        <w:r w:rsidRPr="001F0920">
          <w:rPr>
            <w:szCs w:val="20"/>
          </w:rPr>
          <w:fldChar w:fldCharType="separate"/>
        </w:r>
        <w:r w:rsidR="004600ED">
          <w:rPr>
            <w:noProof/>
            <w:szCs w:val="20"/>
          </w:rPr>
          <w:t>2</w:t>
        </w:r>
        <w:r w:rsidRPr="001F0920">
          <w:rPr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CE" w:rsidRDefault="002B1ACE" w:rsidP="001F0920">
      <w:r>
        <w:separator/>
      </w:r>
    </w:p>
  </w:footnote>
  <w:footnote w:type="continuationSeparator" w:id="0">
    <w:p w:rsidR="002B1ACE" w:rsidRDefault="002B1ACE" w:rsidP="001F0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70"/>
        </w:tabs>
        <w:ind w:left="2670" w:hanging="1230"/>
      </w:p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1">
    <w:nsid w:val="02F06C2A"/>
    <w:multiLevelType w:val="hybridMultilevel"/>
    <w:tmpl w:val="A5308B14"/>
    <w:lvl w:ilvl="0" w:tplc="311E9ED4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75AEB"/>
    <w:multiLevelType w:val="hybridMultilevel"/>
    <w:tmpl w:val="DC647556"/>
    <w:lvl w:ilvl="0" w:tplc="EAFA2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0A0AF7"/>
    <w:multiLevelType w:val="hybridMultilevel"/>
    <w:tmpl w:val="911C8D00"/>
    <w:lvl w:ilvl="0" w:tplc="242E76A8">
      <w:start w:val="1"/>
      <w:numFmt w:val="decimal"/>
      <w:lvlText w:val="%1."/>
      <w:lvlJc w:val="left"/>
      <w:pPr>
        <w:tabs>
          <w:tab w:val="num" w:pos="1620"/>
        </w:tabs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82361C3"/>
    <w:multiLevelType w:val="hybridMultilevel"/>
    <w:tmpl w:val="5F66600E"/>
    <w:lvl w:ilvl="0" w:tplc="23B8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AF24D1"/>
    <w:multiLevelType w:val="hybridMultilevel"/>
    <w:tmpl w:val="38D0D078"/>
    <w:lvl w:ilvl="0" w:tplc="23B8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3B88DB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F72E5"/>
    <w:multiLevelType w:val="hybridMultilevel"/>
    <w:tmpl w:val="090084DE"/>
    <w:lvl w:ilvl="0" w:tplc="23B88DB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C953D1C"/>
    <w:multiLevelType w:val="hybridMultilevel"/>
    <w:tmpl w:val="2CEA7FE2"/>
    <w:lvl w:ilvl="0" w:tplc="8AE849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1E0E416D"/>
    <w:multiLevelType w:val="hybridMultilevel"/>
    <w:tmpl w:val="5574B788"/>
    <w:lvl w:ilvl="0" w:tplc="3E42D6DC">
      <w:start w:val="1"/>
      <w:numFmt w:val="decimal"/>
      <w:lvlText w:val="%1."/>
      <w:lvlJc w:val="left"/>
      <w:pPr>
        <w:ind w:left="1437" w:hanging="87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D21A2D"/>
    <w:multiLevelType w:val="hybridMultilevel"/>
    <w:tmpl w:val="DE1C97BE"/>
    <w:lvl w:ilvl="0" w:tplc="8AE84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00CE6"/>
    <w:multiLevelType w:val="hybridMultilevel"/>
    <w:tmpl w:val="0BE82842"/>
    <w:lvl w:ilvl="0" w:tplc="23B8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650130"/>
    <w:multiLevelType w:val="hybridMultilevel"/>
    <w:tmpl w:val="91A4D7A6"/>
    <w:lvl w:ilvl="0" w:tplc="8AE849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2">
    <w:nsid w:val="281F57D9"/>
    <w:multiLevelType w:val="hybridMultilevel"/>
    <w:tmpl w:val="C5EEC9DE"/>
    <w:lvl w:ilvl="0" w:tplc="F95AA8A4">
      <w:start w:val="1"/>
      <w:numFmt w:val="decimal"/>
      <w:lvlText w:val="%1."/>
      <w:lvlJc w:val="left"/>
      <w:pPr>
        <w:ind w:left="191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727F9F"/>
    <w:multiLevelType w:val="hybridMultilevel"/>
    <w:tmpl w:val="82EC1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064ABE"/>
    <w:multiLevelType w:val="hybridMultilevel"/>
    <w:tmpl w:val="3E280928"/>
    <w:lvl w:ilvl="0" w:tplc="23B88DB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23B88DB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A39681A"/>
    <w:multiLevelType w:val="hybridMultilevel"/>
    <w:tmpl w:val="17965EF8"/>
    <w:lvl w:ilvl="0" w:tplc="23B8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1129A5"/>
    <w:multiLevelType w:val="hybridMultilevel"/>
    <w:tmpl w:val="9FA4BFB0"/>
    <w:lvl w:ilvl="0" w:tplc="23B88DB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3D215C33"/>
    <w:multiLevelType w:val="hybridMultilevel"/>
    <w:tmpl w:val="D406A134"/>
    <w:lvl w:ilvl="0" w:tplc="23B8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66118B"/>
    <w:multiLevelType w:val="hybridMultilevel"/>
    <w:tmpl w:val="6254BFB8"/>
    <w:lvl w:ilvl="0" w:tplc="23B8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542D69"/>
    <w:multiLevelType w:val="hybridMultilevel"/>
    <w:tmpl w:val="A2482AD6"/>
    <w:lvl w:ilvl="0" w:tplc="8AE84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CA501B"/>
    <w:multiLevelType w:val="hybridMultilevel"/>
    <w:tmpl w:val="B0ECF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7C10D3"/>
    <w:multiLevelType w:val="hybridMultilevel"/>
    <w:tmpl w:val="49D4DF92"/>
    <w:lvl w:ilvl="0" w:tplc="69F075A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EA6584"/>
    <w:multiLevelType w:val="hybridMultilevel"/>
    <w:tmpl w:val="76DE9872"/>
    <w:lvl w:ilvl="0" w:tplc="23B8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094603"/>
    <w:multiLevelType w:val="hybridMultilevel"/>
    <w:tmpl w:val="2D6C1658"/>
    <w:lvl w:ilvl="0" w:tplc="8AE84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6C0483"/>
    <w:multiLevelType w:val="hybridMultilevel"/>
    <w:tmpl w:val="733683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5124F80"/>
    <w:multiLevelType w:val="hybridMultilevel"/>
    <w:tmpl w:val="3DECE758"/>
    <w:lvl w:ilvl="0" w:tplc="23B8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4C7DDA"/>
    <w:multiLevelType w:val="hybridMultilevel"/>
    <w:tmpl w:val="3B660A8E"/>
    <w:lvl w:ilvl="0" w:tplc="F95AA8A4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9461253"/>
    <w:multiLevelType w:val="hybridMultilevel"/>
    <w:tmpl w:val="4AECB2B6"/>
    <w:lvl w:ilvl="0" w:tplc="8AE84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0D72E0"/>
    <w:multiLevelType w:val="hybridMultilevel"/>
    <w:tmpl w:val="B3728AA6"/>
    <w:lvl w:ilvl="0" w:tplc="23B8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2C705A"/>
    <w:multiLevelType w:val="hybridMultilevel"/>
    <w:tmpl w:val="E572063C"/>
    <w:lvl w:ilvl="0" w:tplc="23B8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DE0E11"/>
    <w:multiLevelType w:val="hybridMultilevel"/>
    <w:tmpl w:val="03CA9646"/>
    <w:lvl w:ilvl="0" w:tplc="F02C5948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EC30CF"/>
    <w:multiLevelType w:val="hybridMultilevel"/>
    <w:tmpl w:val="50320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E6F6F71"/>
    <w:multiLevelType w:val="hybridMultilevel"/>
    <w:tmpl w:val="BC06AE00"/>
    <w:lvl w:ilvl="0" w:tplc="E324726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F684B53"/>
    <w:multiLevelType w:val="hybridMultilevel"/>
    <w:tmpl w:val="2D069F08"/>
    <w:lvl w:ilvl="0" w:tplc="6FDA84C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802EA7"/>
    <w:multiLevelType w:val="hybridMultilevel"/>
    <w:tmpl w:val="0262AB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7803AED"/>
    <w:multiLevelType w:val="hybridMultilevel"/>
    <w:tmpl w:val="E45AE888"/>
    <w:lvl w:ilvl="0" w:tplc="23B8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A12946C">
      <w:numFmt w:val="bullet"/>
      <w:lvlText w:val=""/>
      <w:lvlJc w:val="left"/>
      <w:pPr>
        <w:ind w:left="2149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AE5610"/>
    <w:multiLevelType w:val="hybridMultilevel"/>
    <w:tmpl w:val="DAE4DB16"/>
    <w:lvl w:ilvl="0" w:tplc="23B8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14EFA"/>
    <w:multiLevelType w:val="hybridMultilevel"/>
    <w:tmpl w:val="3F0E8C64"/>
    <w:lvl w:ilvl="0" w:tplc="23B8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13"/>
  </w:num>
  <w:num w:numId="5">
    <w:abstractNumId w:val="32"/>
  </w:num>
  <w:num w:numId="6">
    <w:abstractNumId w:val="28"/>
  </w:num>
  <w:num w:numId="7">
    <w:abstractNumId w:val="5"/>
  </w:num>
  <w:num w:numId="8">
    <w:abstractNumId w:val="16"/>
  </w:num>
  <w:num w:numId="9">
    <w:abstractNumId w:val="14"/>
  </w:num>
  <w:num w:numId="10">
    <w:abstractNumId w:val="29"/>
  </w:num>
  <w:num w:numId="11">
    <w:abstractNumId w:val="1"/>
  </w:num>
  <w:num w:numId="12">
    <w:abstractNumId w:val="33"/>
  </w:num>
  <w:num w:numId="13">
    <w:abstractNumId w:val="6"/>
  </w:num>
  <w:num w:numId="14">
    <w:abstractNumId w:val="18"/>
  </w:num>
  <w:num w:numId="15">
    <w:abstractNumId w:val="3"/>
  </w:num>
  <w:num w:numId="16">
    <w:abstractNumId w:val="21"/>
  </w:num>
  <w:num w:numId="17">
    <w:abstractNumId w:val="10"/>
  </w:num>
  <w:num w:numId="18">
    <w:abstractNumId w:val="35"/>
  </w:num>
  <w:num w:numId="19">
    <w:abstractNumId w:val="17"/>
  </w:num>
  <w:num w:numId="20">
    <w:abstractNumId w:val="37"/>
  </w:num>
  <w:num w:numId="21">
    <w:abstractNumId w:val="4"/>
  </w:num>
  <w:num w:numId="22">
    <w:abstractNumId w:val="25"/>
  </w:num>
  <w:num w:numId="23">
    <w:abstractNumId w:val="36"/>
  </w:num>
  <w:num w:numId="24">
    <w:abstractNumId w:val="31"/>
  </w:num>
  <w:num w:numId="25">
    <w:abstractNumId w:val="2"/>
  </w:num>
  <w:num w:numId="26">
    <w:abstractNumId w:val="34"/>
  </w:num>
  <w:num w:numId="27">
    <w:abstractNumId w:val="26"/>
  </w:num>
  <w:num w:numId="28">
    <w:abstractNumId w:val="12"/>
  </w:num>
  <w:num w:numId="29">
    <w:abstractNumId w:val="30"/>
  </w:num>
  <w:num w:numId="30">
    <w:abstractNumId w:val="19"/>
  </w:num>
  <w:num w:numId="31">
    <w:abstractNumId w:val="23"/>
  </w:num>
  <w:num w:numId="32">
    <w:abstractNumId w:val="27"/>
  </w:num>
  <w:num w:numId="33">
    <w:abstractNumId w:val="7"/>
  </w:num>
  <w:num w:numId="34">
    <w:abstractNumId w:val="11"/>
  </w:num>
  <w:num w:numId="35">
    <w:abstractNumId w:val="20"/>
  </w:num>
  <w:num w:numId="36">
    <w:abstractNumId w:val="8"/>
  </w:num>
  <w:num w:numId="37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bookFoldPrinting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0920"/>
    <w:rsid w:val="00011707"/>
    <w:rsid w:val="00014460"/>
    <w:rsid w:val="00015BF4"/>
    <w:rsid w:val="000200C3"/>
    <w:rsid w:val="00020330"/>
    <w:rsid w:val="000247C5"/>
    <w:rsid w:val="00033380"/>
    <w:rsid w:val="0004509A"/>
    <w:rsid w:val="0004516E"/>
    <w:rsid w:val="00045F7F"/>
    <w:rsid w:val="0005717D"/>
    <w:rsid w:val="0005766F"/>
    <w:rsid w:val="000700F8"/>
    <w:rsid w:val="00072010"/>
    <w:rsid w:val="00090B57"/>
    <w:rsid w:val="00093C44"/>
    <w:rsid w:val="000A48DE"/>
    <w:rsid w:val="000B0E0D"/>
    <w:rsid w:val="000B3390"/>
    <w:rsid w:val="000B379F"/>
    <w:rsid w:val="000B3824"/>
    <w:rsid w:val="000C587D"/>
    <w:rsid w:val="000C5B27"/>
    <w:rsid w:val="000C6262"/>
    <w:rsid w:val="000D0EEE"/>
    <w:rsid w:val="000F2CA2"/>
    <w:rsid w:val="00100804"/>
    <w:rsid w:val="0010362D"/>
    <w:rsid w:val="00106DF7"/>
    <w:rsid w:val="001113AB"/>
    <w:rsid w:val="001327F8"/>
    <w:rsid w:val="00136FA8"/>
    <w:rsid w:val="001400E3"/>
    <w:rsid w:val="00144035"/>
    <w:rsid w:val="0014682F"/>
    <w:rsid w:val="00162DA9"/>
    <w:rsid w:val="00163B8C"/>
    <w:rsid w:val="00183F79"/>
    <w:rsid w:val="0018442C"/>
    <w:rsid w:val="00185C1F"/>
    <w:rsid w:val="0019396B"/>
    <w:rsid w:val="001949E7"/>
    <w:rsid w:val="001A0C8D"/>
    <w:rsid w:val="001A11D1"/>
    <w:rsid w:val="001A17B2"/>
    <w:rsid w:val="001A7A1A"/>
    <w:rsid w:val="001B667B"/>
    <w:rsid w:val="001C192F"/>
    <w:rsid w:val="001C6A23"/>
    <w:rsid w:val="001C7FB0"/>
    <w:rsid w:val="001D1E5B"/>
    <w:rsid w:val="001D3144"/>
    <w:rsid w:val="001D3A56"/>
    <w:rsid w:val="001D7D38"/>
    <w:rsid w:val="001F0920"/>
    <w:rsid w:val="001F255C"/>
    <w:rsid w:val="001F5FAE"/>
    <w:rsid w:val="00203B4D"/>
    <w:rsid w:val="0020541A"/>
    <w:rsid w:val="002151A5"/>
    <w:rsid w:val="00221942"/>
    <w:rsid w:val="00224E94"/>
    <w:rsid w:val="00225924"/>
    <w:rsid w:val="00227A48"/>
    <w:rsid w:val="002317B8"/>
    <w:rsid w:val="00232315"/>
    <w:rsid w:val="00235883"/>
    <w:rsid w:val="00257E9D"/>
    <w:rsid w:val="002634F3"/>
    <w:rsid w:val="00272D4A"/>
    <w:rsid w:val="002836DE"/>
    <w:rsid w:val="002858AB"/>
    <w:rsid w:val="00293887"/>
    <w:rsid w:val="00294C74"/>
    <w:rsid w:val="00295B7C"/>
    <w:rsid w:val="002A3C0B"/>
    <w:rsid w:val="002A7018"/>
    <w:rsid w:val="002A772B"/>
    <w:rsid w:val="002A7824"/>
    <w:rsid w:val="002B1ACE"/>
    <w:rsid w:val="002B66F1"/>
    <w:rsid w:val="002B7E62"/>
    <w:rsid w:val="002D3C1E"/>
    <w:rsid w:val="002D66DB"/>
    <w:rsid w:val="002E1123"/>
    <w:rsid w:val="0030147A"/>
    <w:rsid w:val="00301BFD"/>
    <w:rsid w:val="00302020"/>
    <w:rsid w:val="003120EF"/>
    <w:rsid w:val="00314B8C"/>
    <w:rsid w:val="00324EE8"/>
    <w:rsid w:val="00342AA5"/>
    <w:rsid w:val="00343075"/>
    <w:rsid w:val="003467FC"/>
    <w:rsid w:val="0035100D"/>
    <w:rsid w:val="0036505F"/>
    <w:rsid w:val="0036568C"/>
    <w:rsid w:val="003734BD"/>
    <w:rsid w:val="003837A9"/>
    <w:rsid w:val="00384213"/>
    <w:rsid w:val="0038620F"/>
    <w:rsid w:val="003A3C96"/>
    <w:rsid w:val="003B46A0"/>
    <w:rsid w:val="003C2E9C"/>
    <w:rsid w:val="003C2EB9"/>
    <w:rsid w:val="003D39DC"/>
    <w:rsid w:val="003E46A9"/>
    <w:rsid w:val="003F47E5"/>
    <w:rsid w:val="00400FB5"/>
    <w:rsid w:val="00404083"/>
    <w:rsid w:val="00404CC1"/>
    <w:rsid w:val="00412164"/>
    <w:rsid w:val="00413D17"/>
    <w:rsid w:val="00432FFA"/>
    <w:rsid w:val="004346CC"/>
    <w:rsid w:val="00444E60"/>
    <w:rsid w:val="00446EEE"/>
    <w:rsid w:val="00451A8A"/>
    <w:rsid w:val="004600ED"/>
    <w:rsid w:val="0046437A"/>
    <w:rsid w:val="00473E76"/>
    <w:rsid w:val="0047783D"/>
    <w:rsid w:val="00481485"/>
    <w:rsid w:val="00481D9B"/>
    <w:rsid w:val="004935D2"/>
    <w:rsid w:val="00494CEE"/>
    <w:rsid w:val="004A09DD"/>
    <w:rsid w:val="004B4E46"/>
    <w:rsid w:val="004B500E"/>
    <w:rsid w:val="004B6E06"/>
    <w:rsid w:val="004B76AD"/>
    <w:rsid w:val="004C1177"/>
    <w:rsid w:val="004C1ADC"/>
    <w:rsid w:val="004D604E"/>
    <w:rsid w:val="004D7FFC"/>
    <w:rsid w:val="004E12B6"/>
    <w:rsid w:val="004E424D"/>
    <w:rsid w:val="004E6712"/>
    <w:rsid w:val="004F4CDB"/>
    <w:rsid w:val="00505AAF"/>
    <w:rsid w:val="005076F2"/>
    <w:rsid w:val="00510A68"/>
    <w:rsid w:val="0052083B"/>
    <w:rsid w:val="0052692A"/>
    <w:rsid w:val="00537824"/>
    <w:rsid w:val="0054347E"/>
    <w:rsid w:val="00545456"/>
    <w:rsid w:val="00560600"/>
    <w:rsid w:val="00560801"/>
    <w:rsid w:val="00564629"/>
    <w:rsid w:val="00570C46"/>
    <w:rsid w:val="005756D2"/>
    <w:rsid w:val="00581BF7"/>
    <w:rsid w:val="00587CD3"/>
    <w:rsid w:val="00595C3F"/>
    <w:rsid w:val="005A3D5A"/>
    <w:rsid w:val="005C0130"/>
    <w:rsid w:val="005C4114"/>
    <w:rsid w:val="005D0AA4"/>
    <w:rsid w:val="005D1018"/>
    <w:rsid w:val="005D38DF"/>
    <w:rsid w:val="005E0875"/>
    <w:rsid w:val="005E2D74"/>
    <w:rsid w:val="005F0BD2"/>
    <w:rsid w:val="005F58E1"/>
    <w:rsid w:val="005F58E9"/>
    <w:rsid w:val="005F5E57"/>
    <w:rsid w:val="005F6A4E"/>
    <w:rsid w:val="00602578"/>
    <w:rsid w:val="006102D4"/>
    <w:rsid w:val="00616203"/>
    <w:rsid w:val="00617E11"/>
    <w:rsid w:val="00624ADF"/>
    <w:rsid w:val="00626062"/>
    <w:rsid w:val="00630CDB"/>
    <w:rsid w:val="006320D5"/>
    <w:rsid w:val="00634474"/>
    <w:rsid w:val="00634770"/>
    <w:rsid w:val="00641205"/>
    <w:rsid w:val="006468B1"/>
    <w:rsid w:val="00661934"/>
    <w:rsid w:val="00662A6E"/>
    <w:rsid w:val="00663DF7"/>
    <w:rsid w:val="0066468D"/>
    <w:rsid w:val="00666FB3"/>
    <w:rsid w:val="00681862"/>
    <w:rsid w:val="006835D1"/>
    <w:rsid w:val="0068364E"/>
    <w:rsid w:val="006875DB"/>
    <w:rsid w:val="0069054E"/>
    <w:rsid w:val="006D0127"/>
    <w:rsid w:val="006D0DE9"/>
    <w:rsid w:val="006D2075"/>
    <w:rsid w:val="006E0786"/>
    <w:rsid w:val="006E1802"/>
    <w:rsid w:val="006E20F8"/>
    <w:rsid w:val="006E6659"/>
    <w:rsid w:val="006E6805"/>
    <w:rsid w:val="00714BB6"/>
    <w:rsid w:val="007249FF"/>
    <w:rsid w:val="00731FB9"/>
    <w:rsid w:val="00737F3F"/>
    <w:rsid w:val="00754A7E"/>
    <w:rsid w:val="00756A11"/>
    <w:rsid w:val="007579EB"/>
    <w:rsid w:val="007612A7"/>
    <w:rsid w:val="00762065"/>
    <w:rsid w:val="00762D8A"/>
    <w:rsid w:val="007717DB"/>
    <w:rsid w:val="00772085"/>
    <w:rsid w:val="00772BA5"/>
    <w:rsid w:val="00780C20"/>
    <w:rsid w:val="007812BB"/>
    <w:rsid w:val="00784A35"/>
    <w:rsid w:val="00785636"/>
    <w:rsid w:val="007B603A"/>
    <w:rsid w:val="007B604D"/>
    <w:rsid w:val="007C4747"/>
    <w:rsid w:val="007D759E"/>
    <w:rsid w:val="007E2A4E"/>
    <w:rsid w:val="007F2DD5"/>
    <w:rsid w:val="007F37F5"/>
    <w:rsid w:val="007F3AC5"/>
    <w:rsid w:val="0080262D"/>
    <w:rsid w:val="00810F13"/>
    <w:rsid w:val="00811B16"/>
    <w:rsid w:val="00832976"/>
    <w:rsid w:val="00845165"/>
    <w:rsid w:val="00853CA2"/>
    <w:rsid w:val="00854751"/>
    <w:rsid w:val="00857699"/>
    <w:rsid w:val="00863FEC"/>
    <w:rsid w:val="008663DF"/>
    <w:rsid w:val="00866518"/>
    <w:rsid w:val="008677B5"/>
    <w:rsid w:val="00873B17"/>
    <w:rsid w:val="00882711"/>
    <w:rsid w:val="00885098"/>
    <w:rsid w:val="008874D0"/>
    <w:rsid w:val="008965A2"/>
    <w:rsid w:val="008B1D64"/>
    <w:rsid w:val="008B5A03"/>
    <w:rsid w:val="008E07A8"/>
    <w:rsid w:val="008E2166"/>
    <w:rsid w:val="008E3F80"/>
    <w:rsid w:val="008E6606"/>
    <w:rsid w:val="008F2EF9"/>
    <w:rsid w:val="00902032"/>
    <w:rsid w:val="00904742"/>
    <w:rsid w:val="00922938"/>
    <w:rsid w:val="00923DE5"/>
    <w:rsid w:val="0092456B"/>
    <w:rsid w:val="00932C15"/>
    <w:rsid w:val="0093392D"/>
    <w:rsid w:val="00940AD0"/>
    <w:rsid w:val="00943356"/>
    <w:rsid w:val="00946F6D"/>
    <w:rsid w:val="00950D86"/>
    <w:rsid w:val="00952E14"/>
    <w:rsid w:val="00956399"/>
    <w:rsid w:val="00960FAE"/>
    <w:rsid w:val="00962A5E"/>
    <w:rsid w:val="00964493"/>
    <w:rsid w:val="00964C41"/>
    <w:rsid w:val="00972F10"/>
    <w:rsid w:val="00973CCA"/>
    <w:rsid w:val="009777D0"/>
    <w:rsid w:val="009827D3"/>
    <w:rsid w:val="00993F2F"/>
    <w:rsid w:val="009A2BBC"/>
    <w:rsid w:val="009A7D17"/>
    <w:rsid w:val="009A7F22"/>
    <w:rsid w:val="009B20F5"/>
    <w:rsid w:val="009B6214"/>
    <w:rsid w:val="009C3BFA"/>
    <w:rsid w:val="009C6D6C"/>
    <w:rsid w:val="009D4CCF"/>
    <w:rsid w:val="009D6161"/>
    <w:rsid w:val="009E572A"/>
    <w:rsid w:val="009E5CBA"/>
    <w:rsid w:val="009E5E7D"/>
    <w:rsid w:val="009E6449"/>
    <w:rsid w:val="009E7186"/>
    <w:rsid w:val="009F0E9B"/>
    <w:rsid w:val="009F193B"/>
    <w:rsid w:val="009F251C"/>
    <w:rsid w:val="009F3BE7"/>
    <w:rsid w:val="009F4239"/>
    <w:rsid w:val="009F4CD4"/>
    <w:rsid w:val="00A011B3"/>
    <w:rsid w:val="00A23D51"/>
    <w:rsid w:val="00A30933"/>
    <w:rsid w:val="00A341C6"/>
    <w:rsid w:val="00A36688"/>
    <w:rsid w:val="00A37405"/>
    <w:rsid w:val="00A37A45"/>
    <w:rsid w:val="00A44858"/>
    <w:rsid w:val="00A50A1B"/>
    <w:rsid w:val="00A5259F"/>
    <w:rsid w:val="00A564F3"/>
    <w:rsid w:val="00A63125"/>
    <w:rsid w:val="00A65C59"/>
    <w:rsid w:val="00A668ED"/>
    <w:rsid w:val="00A70F7C"/>
    <w:rsid w:val="00A72C52"/>
    <w:rsid w:val="00A75A72"/>
    <w:rsid w:val="00A85402"/>
    <w:rsid w:val="00A91799"/>
    <w:rsid w:val="00A9361D"/>
    <w:rsid w:val="00A9654A"/>
    <w:rsid w:val="00A96BC0"/>
    <w:rsid w:val="00A977BE"/>
    <w:rsid w:val="00AA6014"/>
    <w:rsid w:val="00AB01A9"/>
    <w:rsid w:val="00AB6422"/>
    <w:rsid w:val="00AC09D1"/>
    <w:rsid w:val="00AD461F"/>
    <w:rsid w:val="00AE5D34"/>
    <w:rsid w:val="00B007D6"/>
    <w:rsid w:val="00B02A7A"/>
    <w:rsid w:val="00B056CB"/>
    <w:rsid w:val="00B1478C"/>
    <w:rsid w:val="00B148F4"/>
    <w:rsid w:val="00B15C6B"/>
    <w:rsid w:val="00B357C0"/>
    <w:rsid w:val="00B36FA9"/>
    <w:rsid w:val="00B3785B"/>
    <w:rsid w:val="00B40919"/>
    <w:rsid w:val="00B46500"/>
    <w:rsid w:val="00B538E7"/>
    <w:rsid w:val="00B637E8"/>
    <w:rsid w:val="00B70141"/>
    <w:rsid w:val="00B75BE2"/>
    <w:rsid w:val="00B77F28"/>
    <w:rsid w:val="00B84C3E"/>
    <w:rsid w:val="00B867C3"/>
    <w:rsid w:val="00B90564"/>
    <w:rsid w:val="00B97D62"/>
    <w:rsid w:val="00BA773B"/>
    <w:rsid w:val="00BB1B4F"/>
    <w:rsid w:val="00BB29CD"/>
    <w:rsid w:val="00BC581A"/>
    <w:rsid w:val="00BC5C32"/>
    <w:rsid w:val="00BD0FD0"/>
    <w:rsid w:val="00BD26E1"/>
    <w:rsid w:val="00BE0ECE"/>
    <w:rsid w:val="00BE3A77"/>
    <w:rsid w:val="00BF0D4B"/>
    <w:rsid w:val="00BF4980"/>
    <w:rsid w:val="00BF5B88"/>
    <w:rsid w:val="00C00E69"/>
    <w:rsid w:val="00C0146A"/>
    <w:rsid w:val="00C027C5"/>
    <w:rsid w:val="00C17D84"/>
    <w:rsid w:val="00C269D7"/>
    <w:rsid w:val="00C329AF"/>
    <w:rsid w:val="00C32D36"/>
    <w:rsid w:val="00C33E78"/>
    <w:rsid w:val="00C636B5"/>
    <w:rsid w:val="00C722FD"/>
    <w:rsid w:val="00C7397D"/>
    <w:rsid w:val="00C80BD5"/>
    <w:rsid w:val="00C84A1D"/>
    <w:rsid w:val="00CA30C7"/>
    <w:rsid w:val="00CB4673"/>
    <w:rsid w:val="00CC6CF2"/>
    <w:rsid w:val="00CD046A"/>
    <w:rsid w:val="00CD73AB"/>
    <w:rsid w:val="00CE0C04"/>
    <w:rsid w:val="00CE3EDF"/>
    <w:rsid w:val="00CF04F5"/>
    <w:rsid w:val="00CF15A5"/>
    <w:rsid w:val="00D0043A"/>
    <w:rsid w:val="00D01A7C"/>
    <w:rsid w:val="00D111FF"/>
    <w:rsid w:val="00D11FDA"/>
    <w:rsid w:val="00D258C8"/>
    <w:rsid w:val="00D4504C"/>
    <w:rsid w:val="00D538E1"/>
    <w:rsid w:val="00D6104E"/>
    <w:rsid w:val="00D61E20"/>
    <w:rsid w:val="00D62334"/>
    <w:rsid w:val="00D67839"/>
    <w:rsid w:val="00D715DE"/>
    <w:rsid w:val="00D76622"/>
    <w:rsid w:val="00D84C94"/>
    <w:rsid w:val="00D90919"/>
    <w:rsid w:val="00D91CB1"/>
    <w:rsid w:val="00D9310C"/>
    <w:rsid w:val="00D97178"/>
    <w:rsid w:val="00DA1875"/>
    <w:rsid w:val="00DA5C5D"/>
    <w:rsid w:val="00DA6ADD"/>
    <w:rsid w:val="00DB1690"/>
    <w:rsid w:val="00DB3C84"/>
    <w:rsid w:val="00DC18B1"/>
    <w:rsid w:val="00DC18EF"/>
    <w:rsid w:val="00DD2236"/>
    <w:rsid w:val="00DD2DA5"/>
    <w:rsid w:val="00DE0B90"/>
    <w:rsid w:val="00DE77D9"/>
    <w:rsid w:val="00DE7979"/>
    <w:rsid w:val="00DF370F"/>
    <w:rsid w:val="00DF6FB7"/>
    <w:rsid w:val="00DF7C1F"/>
    <w:rsid w:val="00E05DB2"/>
    <w:rsid w:val="00E07DC8"/>
    <w:rsid w:val="00E1238E"/>
    <w:rsid w:val="00E23331"/>
    <w:rsid w:val="00E30443"/>
    <w:rsid w:val="00E339F4"/>
    <w:rsid w:val="00E353C6"/>
    <w:rsid w:val="00E368A9"/>
    <w:rsid w:val="00E372F7"/>
    <w:rsid w:val="00E44F95"/>
    <w:rsid w:val="00E52476"/>
    <w:rsid w:val="00E567E0"/>
    <w:rsid w:val="00E61020"/>
    <w:rsid w:val="00E6277E"/>
    <w:rsid w:val="00E62923"/>
    <w:rsid w:val="00E70621"/>
    <w:rsid w:val="00E734C7"/>
    <w:rsid w:val="00E7719A"/>
    <w:rsid w:val="00E77717"/>
    <w:rsid w:val="00E84860"/>
    <w:rsid w:val="00EA41AD"/>
    <w:rsid w:val="00EA693E"/>
    <w:rsid w:val="00EB11D9"/>
    <w:rsid w:val="00EB3D42"/>
    <w:rsid w:val="00EC1D3E"/>
    <w:rsid w:val="00EC675A"/>
    <w:rsid w:val="00ED15BC"/>
    <w:rsid w:val="00ED3741"/>
    <w:rsid w:val="00EE5503"/>
    <w:rsid w:val="00EF1F9D"/>
    <w:rsid w:val="00EF631F"/>
    <w:rsid w:val="00F01BE3"/>
    <w:rsid w:val="00F1122E"/>
    <w:rsid w:val="00F15D8C"/>
    <w:rsid w:val="00F27609"/>
    <w:rsid w:val="00F407B9"/>
    <w:rsid w:val="00F40B18"/>
    <w:rsid w:val="00F46E12"/>
    <w:rsid w:val="00F54CD8"/>
    <w:rsid w:val="00F62A4A"/>
    <w:rsid w:val="00F62C68"/>
    <w:rsid w:val="00F63559"/>
    <w:rsid w:val="00F71D90"/>
    <w:rsid w:val="00F72782"/>
    <w:rsid w:val="00F80B21"/>
    <w:rsid w:val="00F814FA"/>
    <w:rsid w:val="00F819A8"/>
    <w:rsid w:val="00F85505"/>
    <w:rsid w:val="00F90AA6"/>
    <w:rsid w:val="00F95936"/>
    <w:rsid w:val="00FA5827"/>
    <w:rsid w:val="00FB08DF"/>
    <w:rsid w:val="00FB17C0"/>
    <w:rsid w:val="00FB5D31"/>
    <w:rsid w:val="00FC07CE"/>
    <w:rsid w:val="00FC13A6"/>
    <w:rsid w:val="00FD5D96"/>
    <w:rsid w:val="00FE01E6"/>
    <w:rsid w:val="00FF12FA"/>
    <w:rsid w:val="00FF49B9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B1"/>
    <w:pPr>
      <w:ind w:firstLine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1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43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F09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756A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F09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1F09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F0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1F0920"/>
    <w:pPr>
      <w:suppressAutoHyphens/>
      <w:autoSpaceDE w:val="0"/>
      <w:autoSpaceDN w:val="0"/>
      <w:adjustRightInd w:val="0"/>
      <w:ind w:left="3564" w:right="2267" w:hanging="3036"/>
    </w:pPr>
  </w:style>
  <w:style w:type="paragraph" w:customStyle="1" w:styleId="a4">
    <w:name w:val="Формула"/>
    <w:basedOn w:val="a"/>
    <w:next w:val="a"/>
    <w:rsid w:val="001F0920"/>
    <w:pPr>
      <w:widowControl w:val="0"/>
      <w:tabs>
        <w:tab w:val="center" w:pos="4678"/>
        <w:tab w:val="right" w:pos="9356"/>
      </w:tabs>
      <w:spacing w:before="120" w:after="240"/>
      <w:ind w:firstLine="0"/>
      <w:jc w:val="right"/>
    </w:pPr>
    <w:rPr>
      <w:szCs w:val="20"/>
    </w:rPr>
  </w:style>
  <w:style w:type="paragraph" w:styleId="a5">
    <w:name w:val="footer"/>
    <w:basedOn w:val="a"/>
    <w:link w:val="a6"/>
    <w:uiPriority w:val="99"/>
    <w:rsid w:val="001F09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9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1F0920"/>
  </w:style>
  <w:style w:type="paragraph" w:styleId="a8">
    <w:name w:val="No Spacing"/>
    <w:link w:val="a9"/>
    <w:uiPriority w:val="1"/>
    <w:qFormat/>
    <w:rsid w:val="001F0920"/>
    <w:pPr>
      <w:jc w:val="left"/>
    </w:pPr>
    <w:rPr>
      <w:rFonts w:ascii="Calibri" w:eastAsia="Calibri" w:hAnsi="Calibri" w:cs="Arial"/>
    </w:rPr>
  </w:style>
  <w:style w:type="paragraph" w:styleId="aa">
    <w:name w:val="List Paragraph"/>
    <w:basedOn w:val="a"/>
    <w:uiPriority w:val="34"/>
    <w:qFormat/>
    <w:rsid w:val="001F0920"/>
    <w:pPr>
      <w:ind w:left="720"/>
      <w:contextualSpacing/>
    </w:pPr>
    <w:rPr>
      <w:rFonts w:cs="Arial"/>
      <w:szCs w:val="22"/>
    </w:rPr>
  </w:style>
  <w:style w:type="character" w:customStyle="1" w:styleId="longtext">
    <w:name w:val="long_text"/>
    <w:basedOn w:val="a0"/>
    <w:uiPriority w:val="99"/>
    <w:rsid w:val="001F0920"/>
  </w:style>
  <w:style w:type="character" w:customStyle="1" w:styleId="mediumtext">
    <w:name w:val="medium_text"/>
    <w:basedOn w:val="a0"/>
    <w:uiPriority w:val="99"/>
    <w:rsid w:val="001F0920"/>
    <w:rPr>
      <w:rFonts w:cs="Times New Roman"/>
    </w:rPr>
  </w:style>
  <w:style w:type="paragraph" w:styleId="ab">
    <w:name w:val="Body Text Indent"/>
    <w:basedOn w:val="a"/>
    <w:link w:val="ac"/>
    <w:rsid w:val="001F09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F0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F09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092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1F09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F0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1F255C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F25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E2166"/>
  </w:style>
  <w:style w:type="paragraph" w:styleId="af3">
    <w:name w:val="Normal (Web)"/>
    <w:aliases w:val="Обычный (Web)"/>
    <w:basedOn w:val="a"/>
    <w:link w:val="af4"/>
    <w:uiPriority w:val="99"/>
    <w:unhideWhenUsed/>
    <w:rsid w:val="00811B1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5">
    <w:name w:val="footnote text"/>
    <w:basedOn w:val="a"/>
    <w:link w:val="af6"/>
    <w:rsid w:val="00811B16"/>
    <w:pPr>
      <w:ind w:firstLine="0"/>
      <w:jc w:val="left"/>
    </w:pPr>
    <w:rPr>
      <w:szCs w:val="20"/>
      <w:lang w:eastAsia="en-US"/>
    </w:rPr>
  </w:style>
  <w:style w:type="character" w:customStyle="1" w:styleId="af6">
    <w:name w:val="Текст сноски Знак"/>
    <w:basedOn w:val="a0"/>
    <w:link w:val="af5"/>
    <w:rsid w:val="00811B16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811B16"/>
    <w:rPr>
      <w:vertAlign w:val="superscript"/>
    </w:rPr>
  </w:style>
  <w:style w:type="character" w:customStyle="1" w:styleId="hps">
    <w:name w:val="hps"/>
    <w:basedOn w:val="a0"/>
    <w:rsid w:val="00FA5827"/>
  </w:style>
  <w:style w:type="character" w:customStyle="1" w:styleId="hl">
    <w:name w:val="hl"/>
    <w:basedOn w:val="a0"/>
    <w:rsid w:val="008663DF"/>
  </w:style>
  <w:style w:type="character" w:styleId="af8">
    <w:name w:val="Hyperlink"/>
    <w:basedOn w:val="a0"/>
    <w:uiPriority w:val="99"/>
    <w:unhideWhenUsed/>
    <w:rsid w:val="008663DF"/>
    <w:rPr>
      <w:color w:val="0000FF"/>
      <w:u w:val="single"/>
    </w:rPr>
  </w:style>
  <w:style w:type="character" w:customStyle="1" w:styleId="apple-style-span">
    <w:name w:val="apple-style-span"/>
    <w:basedOn w:val="a0"/>
    <w:rsid w:val="00272D4A"/>
  </w:style>
  <w:style w:type="character" w:styleId="af9">
    <w:name w:val="Strong"/>
    <w:basedOn w:val="a0"/>
    <w:uiPriority w:val="22"/>
    <w:qFormat/>
    <w:rsid w:val="002B7E62"/>
    <w:rPr>
      <w:b/>
      <w:bCs/>
    </w:rPr>
  </w:style>
  <w:style w:type="character" w:customStyle="1" w:styleId="st">
    <w:name w:val="st"/>
    <w:basedOn w:val="a0"/>
    <w:rsid w:val="002B7E62"/>
  </w:style>
  <w:style w:type="character" w:styleId="afa">
    <w:name w:val="Emphasis"/>
    <w:basedOn w:val="a0"/>
    <w:qFormat/>
    <w:rsid w:val="002B7E62"/>
    <w:rPr>
      <w:i/>
      <w:iCs/>
    </w:rPr>
  </w:style>
  <w:style w:type="character" w:customStyle="1" w:styleId="a9">
    <w:name w:val="Без интервала Знак"/>
    <w:link w:val="a8"/>
    <w:uiPriority w:val="1"/>
    <w:rsid w:val="00DD2DA5"/>
    <w:rPr>
      <w:rFonts w:ascii="Calibri" w:eastAsia="Calibri" w:hAnsi="Calibri" w:cs="Arial"/>
    </w:rPr>
  </w:style>
  <w:style w:type="character" w:customStyle="1" w:styleId="shorttext">
    <w:name w:val="short_text"/>
    <w:basedOn w:val="a0"/>
    <w:rsid w:val="001D7D38"/>
  </w:style>
  <w:style w:type="character" w:customStyle="1" w:styleId="10">
    <w:name w:val="Заголовок 1 Знак"/>
    <w:basedOn w:val="a0"/>
    <w:link w:val="1"/>
    <w:uiPriority w:val="99"/>
    <w:rsid w:val="00D91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book">
    <w:name w:val="book"/>
    <w:basedOn w:val="a"/>
    <w:rsid w:val="00D91CB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b">
    <w:name w:val="Plain Text"/>
    <w:basedOn w:val="a"/>
    <w:link w:val="afc"/>
    <w:unhideWhenUsed/>
    <w:rsid w:val="00FE01E6"/>
    <w:pPr>
      <w:ind w:firstLine="0"/>
      <w:jc w:val="right"/>
    </w:pPr>
    <w:rPr>
      <w:rFonts w:ascii="Consolas" w:eastAsia="Calibri" w:hAnsi="Consolas" w:cs="B Nazanin"/>
      <w:sz w:val="21"/>
      <w:szCs w:val="21"/>
      <w:lang w:val="en-US" w:eastAsia="en-US"/>
    </w:rPr>
  </w:style>
  <w:style w:type="character" w:customStyle="1" w:styleId="afc">
    <w:name w:val="Текст Знак"/>
    <w:basedOn w:val="a0"/>
    <w:link w:val="afb"/>
    <w:rsid w:val="00FE01E6"/>
    <w:rPr>
      <w:rFonts w:ascii="Consolas" w:eastAsia="Calibri" w:hAnsi="Consolas" w:cs="B Nazanin"/>
      <w:sz w:val="21"/>
      <w:szCs w:val="2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2219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94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BodyTextIndent1">
    <w:name w:val="Body Text Indent1"/>
    <w:basedOn w:val="a"/>
    <w:rsid w:val="00221942"/>
    <w:pPr>
      <w:ind w:firstLine="708"/>
    </w:pPr>
    <w:rPr>
      <w:rFonts w:ascii="Times New Roman Tj" w:hAnsi="Times New Roman Tj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6437A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  <w:style w:type="paragraph" w:styleId="afd">
    <w:name w:val="caption"/>
    <w:basedOn w:val="a"/>
    <w:qFormat/>
    <w:rsid w:val="0046437A"/>
    <w:pPr>
      <w:tabs>
        <w:tab w:val="left" w:pos="5445"/>
      </w:tabs>
      <w:ind w:firstLine="0"/>
      <w:jc w:val="center"/>
    </w:pPr>
    <w:rPr>
      <w:rFonts w:ascii="Times New Roman Taj" w:hAnsi="Times New Roman Taj"/>
      <w:b/>
      <w:spacing w:val="10"/>
      <w:sz w:val="24"/>
      <w:szCs w:val="20"/>
    </w:rPr>
  </w:style>
  <w:style w:type="paragraph" w:styleId="afe">
    <w:name w:val="Body Text"/>
    <w:basedOn w:val="a"/>
    <w:link w:val="aff"/>
    <w:unhideWhenUsed/>
    <w:rsid w:val="00581BF7"/>
    <w:pPr>
      <w:spacing w:after="120" w:line="276" w:lineRule="auto"/>
      <w:ind w:firstLine="0"/>
      <w:jc w:val="left"/>
    </w:pPr>
    <w:rPr>
      <w:rFonts w:ascii="Calibri" w:hAnsi="Calibri" w:cs="Arial"/>
      <w:sz w:val="22"/>
      <w:szCs w:val="22"/>
    </w:rPr>
  </w:style>
  <w:style w:type="character" w:customStyle="1" w:styleId="aff">
    <w:name w:val="Основной текст Знак"/>
    <w:basedOn w:val="a0"/>
    <w:link w:val="afe"/>
    <w:rsid w:val="00581BF7"/>
    <w:rPr>
      <w:rFonts w:ascii="Calibri" w:eastAsia="Times New Roman" w:hAnsi="Calibri" w:cs="Arial"/>
      <w:lang w:eastAsia="ru-RU"/>
    </w:rPr>
  </w:style>
  <w:style w:type="character" w:customStyle="1" w:styleId="aff0">
    <w:name w:val="Основной текст_"/>
    <w:basedOn w:val="a0"/>
    <w:link w:val="11"/>
    <w:locked/>
    <w:rsid w:val="00581BF7"/>
    <w:rPr>
      <w:rFonts w:ascii="Georgia" w:hAnsi="Georgia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f0"/>
    <w:rsid w:val="00581BF7"/>
    <w:pPr>
      <w:shd w:val="clear" w:color="auto" w:fill="FFFFFF"/>
      <w:spacing w:before="180" w:line="250" w:lineRule="exact"/>
      <w:ind w:firstLine="0"/>
      <w:jc w:val="left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character" w:customStyle="1" w:styleId="af4">
    <w:name w:val="Обычный (веб) Знак"/>
    <w:aliases w:val="Обычный (Web) Знак"/>
    <w:basedOn w:val="a0"/>
    <w:link w:val="af3"/>
    <w:locked/>
    <w:rsid w:val="00581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6A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62">
    <w:name w:val="Font Style62"/>
    <w:basedOn w:val="a0"/>
    <w:rsid w:val="00756A11"/>
    <w:rPr>
      <w:rFonts w:ascii="Cambria" w:hAnsi="Cambria" w:cs="Cambria"/>
      <w:b/>
      <w:bCs/>
      <w:sz w:val="26"/>
      <w:szCs w:val="26"/>
    </w:rPr>
  </w:style>
  <w:style w:type="paragraph" w:customStyle="1" w:styleId="Style37">
    <w:name w:val="Style37"/>
    <w:basedOn w:val="a"/>
    <w:rsid w:val="00756A11"/>
    <w:pPr>
      <w:widowControl w:val="0"/>
      <w:autoSpaceDE w:val="0"/>
      <w:autoSpaceDN w:val="0"/>
      <w:adjustRightInd w:val="0"/>
      <w:spacing w:line="485" w:lineRule="exact"/>
      <w:ind w:firstLine="758"/>
      <w:jc w:val="left"/>
    </w:pPr>
    <w:rPr>
      <w:rFonts w:ascii="Bookman Old Style" w:hAnsi="Bookman Old Style"/>
      <w:sz w:val="24"/>
    </w:rPr>
  </w:style>
  <w:style w:type="character" w:customStyle="1" w:styleId="FontStyle72">
    <w:name w:val="Font Style72"/>
    <w:basedOn w:val="a0"/>
    <w:rsid w:val="00756A11"/>
    <w:rPr>
      <w:rFonts w:ascii="Cambria" w:hAnsi="Cambria" w:cs="Cambria"/>
      <w:spacing w:val="-10"/>
      <w:sz w:val="28"/>
      <w:szCs w:val="28"/>
    </w:rPr>
  </w:style>
  <w:style w:type="paragraph" w:customStyle="1" w:styleId="xl28">
    <w:name w:val="xl28"/>
    <w:basedOn w:val="a"/>
    <w:rsid w:val="00756A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1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Результаты диссертационных исследований (%)</a:t>
            </a:r>
          </a:p>
        </c:rich>
      </c:tx>
      <c:layout>
        <c:manualLayout>
          <c:xMode val="edge"/>
          <c:yMode val="edge"/>
          <c:x val="6.2598762603324073E-2"/>
          <c:y val="0"/>
        </c:manualLayout>
      </c:layout>
      <c:spPr>
        <a:noFill/>
        <a:ln w="21432">
          <a:noFill/>
        </a:ln>
      </c:spPr>
    </c:title>
    <c:plotArea>
      <c:layout>
        <c:manualLayout>
          <c:layoutTarget val="inner"/>
          <c:xMode val="edge"/>
          <c:yMode val="edge"/>
          <c:x val="0.46178861788617886"/>
          <c:y val="9.6368715083798809E-2"/>
          <c:w val="0.53170731707318108"/>
          <c:h val="0.88966480446928142"/>
        </c:manualLayout>
      </c:layout>
      <c:barChart>
        <c:barDir val="bar"/>
        <c:grouping val="clustered"/>
        <c:ser>
          <c:idx val="0"/>
          <c:order val="1"/>
          <c:spPr>
            <a:solidFill>
              <a:srgbClr val="9999FF"/>
            </a:solidFill>
            <a:ln w="10716">
              <a:solidFill>
                <a:srgbClr val="000000"/>
              </a:solidFill>
              <a:prstDash val="solid"/>
            </a:ln>
          </c:spPr>
          <c:dLbls>
            <c:spPr>
              <a:noFill/>
              <a:ln w="21432">
                <a:noFill/>
              </a:ln>
            </c:spPr>
            <c:txPr>
              <a:bodyPr/>
              <a:lstStyle/>
              <a:p>
                <a:pPr>
                  <a:defRPr sz="781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Лист3!$A$2:$A$42</c:f>
              <c:strCache>
                <c:ptCount val="41"/>
                <c:pt idx="0">
                  <c:v>Методика обучения</c:v>
                </c:pt>
                <c:pt idx="1">
                  <c:v>Зависимости</c:v>
                </c:pt>
                <c:pt idx="2">
                  <c:v>Особенности</c:v>
                </c:pt>
                <c:pt idx="3">
                  <c:v>Педагогические условия</c:v>
                </c:pt>
                <c:pt idx="4">
                  <c:v>Возможности</c:v>
                </c:pt>
                <c:pt idx="5">
                  <c:v>Перспективы исследований</c:v>
                </c:pt>
                <c:pt idx="6">
                  <c:v>Методические рекомендации </c:v>
                </c:pt>
                <c:pt idx="7">
                  <c:v>Педагогическое явление</c:v>
                </c:pt>
                <c:pt idx="8">
                  <c:v>Критерии</c:v>
                </c:pt>
                <c:pt idx="9">
                  <c:v>Наглядные материалы</c:v>
                </c:pt>
                <c:pt idx="10">
                  <c:v>Процесс</c:v>
                </c:pt>
                <c:pt idx="11">
                  <c:v>Уровни</c:v>
                </c:pt>
                <c:pt idx="12">
                  <c:v>Программа для дошкольников</c:v>
                </c:pt>
                <c:pt idx="13">
                  <c:v>Пути</c:v>
                </c:pt>
                <c:pt idx="14">
                  <c:v>Научное понятие</c:v>
                </c:pt>
                <c:pt idx="15">
                  <c:v>Принципы</c:v>
                </c:pt>
                <c:pt idx="16">
                  <c:v>Закономерности</c:v>
                </c:pt>
                <c:pt idx="17">
                  <c:v>Опыт</c:v>
                </c:pt>
                <c:pt idx="18">
                  <c:v>Модель</c:v>
                </c:pt>
                <c:pt idx="19">
                  <c:v>Основы</c:v>
                </c:pt>
                <c:pt idx="20">
                  <c:v>Диагностика</c:v>
                </c:pt>
                <c:pt idx="21">
                  <c:v>Проблема</c:v>
                </c:pt>
                <c:pt idx="22">
                  <c:v>Структура</c:v>
                </c:pt>
                <c:pt idx="23">
                  <c:v>Программа учебного курса</c:v>
                </c:pt>
                <c:pt idx="24">
                  <c:v>Подход к изучению проблемы</c:v>
                </c:pt>
                <c:pt idx="25">
                  <c:v>Профессиональная подгот-ка</c:v>
                </c:pt>
                <c:pt idx="26">
                  <c:v>Стратегия</c:v>
                </c:pt>
                <c:pt idx="27">
                  <c:v>Типология</c:v>
                </c:pt>
                <c:pt idx="28">
                  <c:v>Факторы</c:v>
                </c:pt>
                <c:pt idx="29">
                  <c:v>Факты</c:v>
                </c:pt>
                <c:pt idx="30">
                  <c:v>Механизм</c:v>
                </c:pt>
                <c:pt idx="31">
                  <c:v>Предпосылки</c:v>
                </c:pt>
                <c:pt idx="32">
                  <c:v>Среда</c:v>
                </c:pt>
                <c:pt idx="33">
                  <c:v>Феномен</c:v>
                </c:pt>
                <c:pt idx="34">
                  <c:v>Учебные пособия</c:v>
                </c:pt>
                <c:pt idx="35">
                  <c:v>Концепция</c:v>
                </c:pt>
                <c:pt idx="36">
                  <c:v>Формы</c:v>
                </c:pt>
                <c:pt idx="37">
                  <c:v>Идея</c:v>
                </c:pt>
                <c:pt idx="38">
                  <c:v>Индикаторы</c:v>
                </c:pt>
                <c:pt idx="39">
                  <c:v>Тенденции</c:v>
                </c:pt>
                <c:pt idx="40">
                  <c:v>Технология</c:v>
                </c:pt>
              </c:strCache>
            </c:strRef>
          </c:cat>
          <c:val>
            <c:numRef>
              <c:f>Лист3!$C$2:$C$42</c:f>
              <c:numCache>
                <c:formatCode>0.0</c:formatCode>
                <c:ptCount val="41"/>
                <c:pt idx="0">
                  <c:v>58.598726114649679</c:v>
                </c:pt>
                <c:pt idx="1">
                  <c:v>39.490445859872594</c:v>
                </c:pt>
                <c:pt idx="2">
                  <c:v>37.579617834394909</c:v>
                </c:pt>
                <c:pt idx="3">
                  <c:v>35.668789808917211</c:v>
                </c:pt>
                <c:pt idx="4">
                  <c:v>26.114649681528629</c:v>
                </c:pt>
                <c:pt idx="5">
                  <c:v>23.56687898089173</c:v>
                </c:pt>
                <c:pt idx="6">
                  <c:v>22.929936305732486</c:v>
                </c:pt>
                <c:pt idx="7">
                  <c:v>17.834394904458851</c:v>
                </c:pt>
                <c:pt idx="8">
                  <c:v>17.834394904458851</c:v>
                </c:pt>
                <c:pt idx="9">
                  <c:v>17.197452229299365</c:v>
                </c:pt>
                <c:pt idx="10">
                  <c:v>16.560509554139749</c:v>
                </c:pt>
                <c:pt idx="11">
                  <c:v>15.923566878981056</c:v>
                </c:pt>
                <c:pt idx="12">
                  <c:v>15.923566878981056</c:v>
                </c:pt>
                <c:pt idx="13">
                  <c:v>15.286624203821656</c:v>
                </c:pt>
                <c:pt idx="14">
                  <c:v>13.375796178344157</c:v>
                </c:pt>
                <c:pt idx="15">
                  <c:v>13.375796178344157</c:v>
                </c:pt>
                <c:pt idx="16">
                  <c:v>12.101910828025478</c:v>
                </c:pt>
                <c:pt idx="17">
                  <c:v>12.101910828025478</c:v>
                </c:pt>
                <c:pt idx="18">
                  <c:v>11.46496815286625</c:v>
                </c:pt>
                <c:pt idx="19">
                  <c:v>11.46496815286625</c:v>
                </c:pt>
                <c:pt idx="20">
                  <c:v>7.6433121019108334</c:v>
                </c:pt>
                <c:pt idx="21">
                  <c:v>7.0063694267516601</c:v>
                </c:pt>
                <c:pt idx="22">
                  <c:v>7.0063694267516601</c:v>
                </c:pt>
                <c:pt idx="23">
                  <c:v>6.369426751592357</c:v>
                </c:pt>
                <c:pt idx="24">
                  <c:v>5.7324840764331215</c:v>
                </c:pt>
                <c:pt idx="25">
                  <c:v>5.7324840764331215</c:v>
                </c:pt>
                <c:pt idx="26">
                  <c:v>5.0955414012738904</c:v>
                </c:pt>
                <c:pt idx="27">
                  <c:v>3.8216560509554141</c:v>
                </c:pt>
                <c:pt idx="28">
                  <c:v>3.8216560509554141</c:v>
                </c:pt>
                <c:pt idx="29">
                  <c:v>3.8216560509554141</c:v>
                </c:pt>
                <c:pt idx="30">
                  <c:v>3.1847133757961812</c:v>
                </c:pt>
                <c:pt idx="31">
                  <c:v>3.1847133757961812</c:v>
                </c:pt>
                <c:pt idx="32">
                  <c:v>3.1847133757961812</c:v>
                </c:pt>
                <c:pt idx="33">
                  <c:v>2.5477707006369887</c:v>
                </c:pt>
                <c:pt idx="34">
                  <c:v>2.5477707006369887</c:v>
                </c:pt>
                <c:pt idx="35">
                  <c:v>1.9108280254777081</c:v>
                </c:pt>
                <c:pt idx="36">
                  <c:v>1.9108280254777081</c:v>
                </c:pt>
                <c:pt idx="37">
                  <c:v>1.27388535031846</c:v>
                </c:pt>
                <c:pt idx="38">
                  <c:v>1.27388535031846</c:v>
                </c:pt>
                <c:pt idx="39">
                  <c:v>1.27388535031846</c:v>
                </c:pt>
                <c:pt idx="40">
                  <c:v>1.27388535031846</c:v>
                </c:pt>
              </c:numCache>
            </c:numRef>
          </c:val>
        </c:ser>
        <c:ser>
          <c:idx val="1"/>
          <c:order val="0"/>
          <c:dLbls>
            <c:delete val="1"/>
          </c:dLbls>
          <c:cat>
            <c:strRef>
              <c:f>Лист3!$A$2:$A$42</c:f>
              <c:strCache>
                <c:ptCount val="41"/>
                <c:pt idx="0">
                  <c:v>Методика обучения</c:v>
                </c:pt>
                <c:pt idx="1">
                  <c:v>Зависимости</c:v>
                </c:pt>
                <c:pt idx="2">
                  <c:v>Особенности</c:v>
                </c:pt>
                <c:pt idx="3">
                  <c:v>Педагогические условия</c:v>
                </c:pt>
                <c:pt idx="4">
                  <c:v>Возможности</c:v>
                </c:pt>
                <c:pt idx="5">
                  <c:v>Перспективы исследований</c:v>
                </c:pt>
                <c:pt idx="6">
                  <c:v>Методические рекомендации </c:v>
                </c:pt>
                <c:pt idx="7">
                  <c:v>Педагогическое явление</c:v>
                </c:pt>
                <c:pt idx="8">
                  <c:v>Критерии</c:v>
                </c:pt>
                <c:pt idx="9">
                  <c:v>Наглядные материалы</c:v>
                </c:pt>
                <c:pt idx="10">
                  <c:v>Процесс</c:v>
                </c:pt>
                <c:pt idx="11">
                  <c:v>Уровни</c:v>
                </c:pt>
                <c:pt idx="12">
                  <c:v>Программа для дошкольников</c:v>
                </c:pt>
                <c:pt idx="13">
                  <c:v>Пути</c:v>
                </c:pt>
                <c:pt idx="14">
                  <c:v>Научное понятие</c:v>
                </c:pt>
                <c:pt idx="15">
                  <c:v>Принципы</c:v>
                </c:pt>
                <c:pt idx="16">
                  <c:v>Закономерности</c:v>
                </c:pt>
                <c:pt idx="17">
                  <c:v>Опыт</c:v>
                </c:pt>
                <c:pt idx="18">
                  <c:v>Модель</c:v>
                </c:pt>
                <c:pt idx="19">
                  <c:v>Основы</c:v>
                </c:pt>
                <c:pt idx="20">
                  <c:v>Диагностика</c:v>
                </c:pt>
                <c:pt idx="21">
                  <c:v>Проблема</c:v>
                </c:pt>
                <c:pt idx="22">
                  <c:v>Структура</c:v>
                </c:pt>
                <c:pt idx="23">
                  <c:v>Программа учебного курса</c:v>
                </c:pt>
                <c:pt idx="24">
                  <c:v>Подход к изучению проблемы</c:v>
                </c:pt>
                <c:pt idx="25">
                  <c:v>Профессиональная подгот-ка</c:v>
                </c:pt>
                <c:pt idx="26">
                  <c:v>Стратегия</c:v>
                </c:pt>
                <c:pt idx="27">
                  <c:v>Типология</c:v>
                </c:pt>
                <c:pt idx="28">
                  <c:v>Факторы</c:v>
                </c:pt>
                <c:pt idx="29">
                  <c:v>Факты</c:v>
                </c:pt>
                <c:pt idx="30">
                  <c:v>Механизм</c:v>
                </c:pt>
                <c:pt idx="31">
                  <c:v>Предпосылки</c:v>
                </c:pt>
                <c:pt idx="32">
                  <c:v>Среда</c:v>
                </c:pt>
                <c:pt idx="33">
                  <c:v>Феномен</c:v>
                </c:pt>
                <c:pt idx="34">
                  <c:v>Учебные пособия</c:v>
                </c:pt>
                <c:pt idx="35">
                  <c:v>Концепция</c:v>
                </c:pt>
                <c:pt idx="36">
                  <c:v>Формы</c:v>
                </c:pt>
                <c:pt idx="37">
                  <c:v>Идея</c:v>
                </c:pt>
                <c:pt idx="38">
                  <c:v>Индикаторы</c:v>
                </c:pt>
                <c:pt idx="39">
                  <c:v>Тенденции</c:v>
                </c:pt>
                <c:pt idx="40">
                  <c:v>Технология</c:v>
                </c:pt>
              </c:strCache>
            </c:strRef>
          </c:cat>
          <c:val>
            <c:numRef>
              <c:f>Лист3!$B$2:$B$42</c:f>
            </c:numRef>
          </c:val>
        </c:ser>
        <c:dLbls>
          <c:showVal val="1"/>
        </c:dLbls>
        <c:gapWidth val="0"/>
        <c:axId val="84857600"/>
        <c:axId val="84859136"/>
      </c:barChart>
      <c:catAx>
        <c:axId val="84857600"/>
        <c:scaling>
          <c:orientation val="minMax"/>
        </c:scaling>
        <c:axPos val="l"/>
        <c:majorGridlines>
          <c:spPr>
            <a:ln w="26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4859136"/>
        <c:crosses val="autoZero"/>
        <c:auto val="1"/>
        <c:lblAlgn val="ctr"/>
        <c:lblOffset val="100"/>
        <c:tickLblSkip val="1"/>
        <c:tickMarkSkip val="1"/>
      </c:catAx>
      <c:valAx>
        <c:axId val="84859136"/>
        <c:scaling>
          <c:orientation val="minMax"/>
        </c:scaling>
        <c:delete val="1"/>
        <c:axPos val="b"/>
        <c:numFmt formatCode="0.0" sourceLinked="1"/>
        <c:tickLblPos val="none"/>
        <c:crossAx val="84857600"/>
        <c:crosses val="autoZero"/>
        <c:crossBetween val="between"/>
      </c:valAx>
      <c:spPr>
        <a:solidFill>
          <a:srgbClr val="FFFFFF"/>
        </a:solidFill>
        <a:ln w="10716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2679">
      <a:solidFill>
        <a:srgbClr val="000000"/>
      </a:solidFill>
      <a:prstDash val="solid"/>
    </a:ln>
  </c:spPr>
  <c:txPr>
    <a:bodyPr/>
    <a:lstStyle/>
    <a:p>
      <a:pPr>
        <a:defRPr sz="151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4B01-EBB5-4365-AEBA-5F5D2371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13022</Words>
  <Characters>74228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User</cp:lastModifiedBy>
  <cp:revision>5</cp:revision>
  <cp:lastPrinted>2014-11-20T06:49:00Z</cp:lastPrinted>
  <dcterms:created xsi:type="dcterms:W3CDTF">2014-12-01T16:12:00Z</dcterms:created>
  <dcterms:modified xsi:type="dcterms:W3CDTF">2015-01-30T16:27:00Z</dcterms:modified>
</cp:coreProperties>
</file>