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9AC" w:rsidRDefault="00F939AC" w:rsidP="008A1715">
      <w:r>
        <w:t xml:space="preserve">                                                     </w:t>
      </w:r>
      <w:r w:rsidR="008C3A22">
        <w:t xml:space="preserve">                               </w:t>
      </w:r>
      <w:r>
        <w:t xml:space="preserve"> На правах рукописи</w:t>
      </w:r>
    </w:p>
    <w:p w:rsidR="00F939AC" w:rsidRDefault="00F939AC" w:rsidP="008A1715"/>
    <w:p w:rsidR="00F939AC" w:rsidRDefault="00F939AC" w:rsidP="008A1715"/>
    <w:p w:rsidR="00F939AC" w:rsidRPr="00163816" w:rsidRDefault="00F939AC" w:rsidP="00615036">
      <w:pPr>
        <w:jc w:val="center"/>
        <w:rPr>
          <w:b/>
        </w:rPr>
      </w:pPr>
      <w:r w:rsidRPr="00163816">
        <w:rPr>
          <w:b/>
        </w:rPr>
        <w:t>А</w:t>
      </w:r>
      <w:r w:rsidR="00163816" w:rsidRPr="00163816">
        <w:rPr>
          <w:b/>
        </w:rPr>
        <w:t>МИНДЖАНОВА МАВЛУДА САМИДЖАНОВНА</w:t>
      </w:r>
    </w:p>
    <w:p w:rsidR="00F939AC" w:rsidRDefault="00F939AC" w:rsidP="008A1715"/>
    <w:p w:rsidR="00615036" w:rsidRPr="007D6A23" w:rsidRDefault="00615036" w:rsidP="008A1715"/>
    <w:p w:rsidR="00F939AC" w:rsidRPr="0059293C" w:rsidRDefault="00615036" w:rsidP="00163816">
      <w:pPr>
        <w:jc w:val="center"/>
        <w:rPr>
          <w:b/>
        </w:rPr>
      </w:pPr>
      <w:r w:rsidRPr="0059293C">
        <w:rPr>
          <w:b/>
        </w:rPr>
        <w:t>ПЕДАГОГИЧЕСКИЕ ВЗГЛЯД</w:t>
      </w:r>
      <w:bookmarkStart w:id="0" w:name="_GoBack"/>
      <w:bookmarkEnd w:id="0"/>
      <w:r w:rsidRPr="0059293C">
        <w:rPr>
          <w:b/>
        </w:rPr>
        <w:t>Ы РУДАКИ И ЕГО СОВРЕМЕННИКОВ  В КОНТЕКСТЕ СОВРЕМЕННЫХ ПРОБЛЕМ ОБРАЗОВАНИЯ</w:t>
      </w:r>
    </w:p>
    <w:p w:rsidR="00F939AC" w:rsidRDefault="00F939AC" w:rsidP="00163816">
      <w:pPr>
        <w:jc w:val="center"/>
      </w:pPr>
    </w:p>
    <w:p w:rsidR="00F939AC" w:rsidRDefault="00F939AC" w:rsidP="00163816">
      <w:pPr>
        <w:jc w:val="center"/>
      </w:pPr>
    </w:p>
    <w:p w:rsidR="00F939AC" w:rsidRDefault="00F939AC" w:rsidP="008A1715"/>
    <w:p w:rsidR="00F939AC" w:rsidRPr="00525295" w:rsidRDefault="00F939AC" w:rsidP="008A1715"/>
    <w:p w:rsidR="00F939AC" w:rsidRDefault="00F939AC" w:rsidP="008926EF">
      <w:pPr>
        <w:ind w:firstLine="0"/>
        <w:rPr>
          <w:sz w:val="32"/>
          <w:szCs w:val="32"/>
        </w:rPr>
      </w:pPr>
      <w:r>
        <w:t xml:space="preserve">                 </w:t>
      </w:r>
      <w:r w:rsidR="00B5338D">
        <w:t xml:space="preserve">                              </w:t>
      </w:r>
      <w:r>
        <w:t xml:space="preserve"> </w:t>
      </w:r>
      <w:r w:rsidRPr="00163816">
        <w:rPr>
          <w:b/>
        </w:rPr>
        <w:t>АВТОРЕФЕРАТ</w:t>
      </w:r>
    </w:p>
    <w:p w:rsidR="00F939AC" w:rsidRDefault="00F939AC" w:rsidP="0059293C">
      <w:pPr>
        <w:jc w:val="center"/>
      </w:pPr>
      <w:r>
        <w:t xml:space="preserve">диссертации на </w:t>
      </w:r>
      <w:r w:rsidRPr="007D6A23">
        <w:t xml:space="preserve"> соискание учёной степени</w:t>
      </w:r>
    </w:p>
    <w:p w:rsidR="00F939AC" w:rsidRDefault="00F939AC" w:rsidP="0059293C">
      <w:pPr>
        <w:jc w:val="center"/>
      </w:pPr>
      <w:r w:rsidRPr="007D6A23">
        <w:t>кандидата</w:t>
      </w:r>
      <w:r>
        <w:t xml:space="preserve"> </w:t>
      </w:r>
      <w:r w:rsidRPr="007D6A23">
        <w:t>педагогических нау</w:t>
      </w:r>
      <w:r>
        <w:t>к</w:t>
      </w:r>
    </w:p>
    <w:p w:rsidR="00615036" w:rsidRDefault="00615036" w:rsidP="0059293C">
      <w:pPr>
        <w:jc w:val="center"/>
      </w:pPr>
    </w:p>
    <w:p w:rsidR="00615036" w:rsidRPr="00E42B8F" w:rsidRDefault="00615036" w:rsidP="00615036">
      <w:pPr>
        <w:jc w:val="center"/>
      </w:pPr>
      <w:r>
        <w:t>13.00.01. - о</w:t>
      </w:r>
      <w:r w:rsidRPr="00E42B8F">
        <w:t>бщая педагогика,  история педагогики и</w:t>
      </w:r>
    </w:p>
    <w:p w:rsidR="00F939AC" w:rsidRDefault="00615036" w:rsidP="00615036">
      <w:pPr>
        <w:jc w:val="center"/>
      </w:pPr>
      <w:r w:rsidRPr="00E42B8F">
        <w:t>обр</w:t>
      </w:r>
      <w:r>
        <w:t>азования  (педагогические науки)</w:t>
      </w:r>
    </w:p>
    <w:p w:rsidR="00F939AC" w:rsidRDefault="00F939AC" w:rsidP="008A1715"/>
    <w:p w:rsidR="00F939AC" w:rsidRDefault="00F939AC" w:rsidP="008A1715"/>
    <w:p w:rsidR="00F939AC" w:rsidRDefault="00F939AC" w:rsidP="008A1715"/>
    <w:p w:rsidR="00F939AC" w:rsidRDefault="00F939AC" w:rsidP="008A1715"/>
    <w:p w:rsidR="00F939AC" w:rsidRDefault="00F939AC" w:rsidP="008A1715"/>
    <w:p w:rsidR="005113F1" w:rsidRDefault="005113F1" w:rsidP="008A1715"/>
    <w:p w:rsidR="005113F1" w:rsidRDefault="005113F1" w:rsidP="008A1715"/>
    <w:p w:rsidR="005113F1" w:rsidRDefault="005113F1" w:rsidP="008A1715"/>
    <w:p w:rsidR="005113F1" w:rsidRDefault="005113F1" w:rsidP="008A1715"/>
    <w:p w:rsidR="005113F1" w:rsidRDefault="005113F1" w:rsidP="008A1715"/>
    <w:p w:rsidR="005113F1" w:rsidRDefault="005113F1" w:rsidP="008A1715"/>
    <w:p w:rsidR="005113F1" w:rsidRDefault="005113F1" w:rsidP="008A1715"/>
    <w:p w:rsidR="005113F1" w:rsidRDefault="005113F1" w:rsidP="008A1715"/>
    <w:p w:rsidR="0059293C" w:rsidRDefault="005113F1" w:rsidP="005113F1">
      <w:pPr>
        <w:ind w:firstLine="0"/>
      </w:pPr>
      <w:r>
        <w:t xml:space="preserve">                         </w:t>
      </w:r>
      <w:r w:rsidR="00085089">
        <w:t xml:space="preserve">                  </w:t>
      </w:r>
      <w:r>
        <w:t xml:space="preserve">    </w:t>
      </w:r>
    </w:p>
    <w:p w:rsidR="0059293C" w:rsidRDefault="0059293C" w:rsidP="005113F1">
      <w:pPr>
        <w:ind w:firstLine="0"/>
      </w:pPr>
    </w:p>
    <w:p w:rsidR="0059293C" w:rsidRDefault="0059293C" w:rsidP="005113F1">
      <w:pPr>
        <w:ind w:firstLine="0"/>
      </w:pPr>
      <w:r>
        <w:t xml:space="preserve">                                       </w:t>
      </w:r>
    </w:p>
    <w:p w:rsidR="0059293C" w:rsidRDefault="0059293C" w:rsidP="005113F1">
      <w:pPr>
        <w:ind w:firstLine="0"/>
      </w:pPr>
    </w:p>
    <w:p w:rsidR="00163816" w:rsidRPr="0059293C" w:rsidRDefault="0059293C" w:rsidP="005113F1">
      <w:pPr>
        <w:ind w:firstLine="0"/>
        <w:rPr>
          <w:b/>
        </w:rPr>
      </w:pPr>
      <w:r w:rsidRPr="0059293C">
        <w:rPr>
          <w:b/>
        </w:rPr>
        <w:t xml:space="preserve">                                                </w:t>
      </w:r>
      <w:r w:rsidR="00F939AC" w:rsidRPr="0059293C">
        <w:rPr>
          <w:b/>
        </w:rPr>
        <w:t>Душанбе – 20</w:t>
      </w:r>
      <w:r w:rsidR="00725766" w:rsidRPr="0059293C">
        <w:rPr>
          <w:b/>
        </w:rPr>
        <w:t>14</w:t>
      </w:r>
      <w:r w:rsidR="00F939AC" w:rsidRPr="0059293C">
        <w:rPr>
          <w:b/>
        </w:rPr>
        <w:t xml:space="preserve"> </w:t>
      </w:r>
    </w:p>
    <w:p w:rsidR="00163816" w:rsidRDefault="00163816" w:rsidP="005113F1">
      <w:pPr>
        <w:ind w:firstLine="0"/>
      </w:pPr>
    </w:p>
    <w:p w:rsidR="00163816" w:rsidRDefault="005113F1" w:rsidP="0059293C">
      <w:pPr>
        <w:ind w:firstLine="0"/>
        <w:jc w:val="center"/>
      </w:pPr>
      <w:r>
        <w:t>Работа выполнена в Худжандском госуда</w:t>
      </w:r>
      <w:r w:rsidR="00163816">
        <w:t>рственном университете</w:t>
      </w:r>
    </w:p>
    <w:p w:rsidR="00F939AC" w:rsidRPr="008E4C80" w:rsidRDefault="00F939AC" w:rsidP="0059293C">
      <w:pPr>
        <w:ind w:firstLine="0"/>
        <w:jc w:val="center"/>
      </w:pPr>
      <w:r>
        <w:t>им.</w:t>
      </w:r>
      <w:r w:rsidRPr="008E4C80">
        <w:t xml:space="preserve">  академика Б. Гафурова</w:t>
      </w:r>
    </w:p>
    <w:p w:rsidR="00F939AC" w:rsidRDefault="00F939AC" w:rsidP="008A1715"/>
    <w:p w:rsidR="001E1B5A" w:rsidRDefault="001E1B5A" w:rsidP="008A1715"/>
    <w:tbl>
      <w:tblPr>
        <w:tblW w:w="9039" w:type="dxa"/>
        <w:tblInd w:w="567" w:type="dxa"/>
        <w:tblLook w:val="00A0"/>
      </w:tblPr>
      <w:tblGrid>
        <w:gridCol w:w="3652"/>
        <w:gridCol w:w="5387"/>
      </w:tblGrid>
      <w:tr w:rsidR="00B50536" w:rsidRPr="00804BE9" w:rsidTr="00615036">
        <w:tc>
          <w:tcPr>
            <w:tcW w:w="3652" w:type="dxa"/>
          </w:tcPr>
          <w:p w:rsidR="00B50536" w:rsidRPr="000258B1" w:rsidRDefault="00725766" w:rsidP="000258B1">
            <w:pPr>
              <w:ind w:firstLine="0"/>
              <w:rPr>
                <w:b/>
              </w:rPr>
            </w:pPr>
            <w:r>
              <w:t xml:space="preserve"> </w:t>
            </w:r>
            <w:r w:rsidR="00B50536" w:rsidRPr="000258B1">
              <w:rPr>
                <w:b/>
              </w:rPr>
              <w:t>Научный</w:t>
            </w:r>
            <w:r w:rsidR="00315282" w:rsidRPr="000258B1">
              <w:rPr>
                <w:b/>
              </w:rPr>
              <w:t xml:space="preserve"> </w:t>
            </w:r>
            <w:r w:rsidR="00B478AD" w:rsidRPr="000258B1">
              <w:rPr>
                <w:b/>
              </w:rPr>
              <w:t>р</w:t>
            </w:r>
            <w:r w:rsidR="00315282" w:rsidRPr="000258B1">
              <w:rPr>
                <w:b/>
              </w:rPr>
              <w:t>уководител</w:t>
            </w:r>
            <w:r w:rsidR="00B478AD" w:rsidRPr="000258B1">
              <w:rPr>
                <w:b/>
              </w:rPr>
              <w:t>ь:</w:t>
            </w:r>
            <w:r w:rsidR="00163816" w:rsidRPr="000258B1">
              <w:rPr>
                <w:b/>
              </w:rPr>
              <w:t xml:space="preserve"> </w:t>
            </w:r>
          </w:p>
        </w:tc>
        <w:tc>
          <w:tcPr>
            <w:tcW w:w="5387" w:type="dxa"/>
          </w:tcPr>
          <w:p w:rsidR="00615036" w:rsidRDefault="0059293C" w:rsidP="0059293C">
            <w:pPr>
              <w:spacing w:line="240" w:lineRule="auto"/>
              <w:ind w:firstLine="0"/>
              <w:rPr>
                <w:b/>
              </w:rPr>
            </w:pPr>
            <w:r w:rsidRPr="0059293C">
              <w:rPr>
                <w:b/>
              </w:rPr>
              <w:t>Кадыров К.Б.</w:t>
            </w:r>
            <w:r>
              <w:rPr>
                <w:b/>
              </w:rPr>
              <w:t xml:space="preserve"> </w:t>
            </w:r>
          </w:p>
          <w:p w:rsidR="000258B1" w:rsidRPr="00B5338D" w:rsidRDefault="0059293C" w:rsidP="00615036">
            <w:pPr>
              <w:spacing w:line="240" w:lineRule="auto"/>
              <w:ind w:firstLine="0"/>
            </w:pPr>
            <w:r>
              <w:rPr>
                <w:b/>
              </w:rPr>
              <w:t>-</w:t>
            </w:r>
            <w:r w:rsidR="005E6B3B">
              <w:t>д</w:t>
            </w:r>
            <w:r w:rsidR="00B50536">
              <w:t>октор педагогических наук, академик</w:t>
            </w:r>
            <w:r w:rsidR="00315282">
              <w:t xml:space="preserve"> АОТ, профессор </w:t>
            </w:r>
          </w:p>
        </w:tc>
      </w:tr>
      <w:tr w:rsidR="00B50536" w:rsidRPr="00804BE9" w:rsidTr="00615036">
        <w:tc>
          <w:tcPr>
            <w:tcW w:w="3652" w:type="dxa"/>
          </w:tcPr>
          <w:p w:rsidR="000258B1" w:rsidRPr="000258B1" w:rsidRDefault="000258B1" w:rsidP="000258B1">
            <w:pPr>
              <w:ind w:firstLine="0"/>
              <w:rPr>
                <w:b/>
              </w:rPr>
            </w:pPr>
            <w:r w:rsidRPr="000258B1">
              <w:rPr>
                <w:b/>
              </w:rPr>
              <w:t>Официальные оппоненты:</w:t>
            </w:r>
          </w:p>
          <w:p w:rsidR="00B50536" w:rsidRPr="00A0553E" w:rsidRDefault="00B50536" w:rsidP="008A1715">
            <w:pPr>
              <w:pStyle w:val="1"/>
            </w:pPr>
          </w:p>
        </w:tc>
        <w:tc>
          <w:tcPr>
            <w:tcW w:w="5387" w:type="dxa"/>
          </w:tcPr>
          <w:p w:rsidR="00615036" w:rsidRPr="00A0553E" w:rsidRDefault="0059293C" w:rsidP="00615036">
            <w:pPr>
              <w:pStyle w:val="1"/>
              <w:spacing w:before="0" w:after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A0553E">
              <w:rPr>
                <w:rFonts w:ascii="Times New Roman" w:hAnsi="Times New Roman"/>
                <w:sz w:val="28"/>
                <w:szCs w:val="28"/>
              </w:rPr>
              <w:t>Ходжаев Курбон</w:t>
            </w:r>
          </w:p>
          <w:p w:rsidR="00B50536" w:rsidRPr="00A0553E" w:rsidRDefault="00615036" w:rsidP="00615036">
            <w:pPr>
              <w:pStyle w:val="1"/>
              <w:spacing w:before="0"/>
              <w:ind w:firstLine="0"/>
              <w:jc w:val="left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0553E">
              <w:rPr>
                <w:rFonts w:ascii="Times New Roman" w:hAnsi="Times New Roman"/>
                <w:b w:val="0"/>
                <w:sz w:val="28"/>
                <w:szCs w:val="28"/>
              </w:rPr>
              <w:t>-д</w:t>
            </w:r>
            <w:r w:rsidR="0059293C" w:rsidRPr="00A0553E">
              <w:rPr>
                <w:rFonts w:ascii="Times New Roman" w:hAnsi="Times New Roman"/>
                <w:b w:val="0"/>
                <w:sz w:val="28"/>
                <w:szCs w:val="28"/>
              </w:rPr>
              <w:t>октор</w:t>
            </w:r>
            <w:r w:rsidRPr="00A0553E">
              <w:rPr>
                <w:rFonts w:ascii="Times New Roman" w:hAnsi="Times New Roman"/>
                <w:b w:val="0"/>
                <w:sz w:val="28"/>
                <w:szCs w:val="28"/>
              </w:rPr>
              <w:t xml:space="preserve"> </w:t>
            </w:r>
            <w:r w:rsidR="0059293C" w:rsidRPr="00A0553E">
              <w:rPr>
                <w:rFonts w:ascii="Times New Roman" w:hAnsi="Times New Roman"/>
                <w:b w:val="0"/>
                <w:sz w:val="28"/>
                <w:szCs w:val="28"/>
              </w:rPr>
              <w:t>педагогических наук, профессор кафедры Института предпринимательства и сервиса</w:t>
            </w:r>
          </w:p>
          <w:p w:rsidR="00615036" w:rsidRPr="00A0553E" w:rsidRDefault="00615036" w:rsidP="00615036"/>
          <w:p w:rsidR="00615036" w:rsidRPr="00A0553E" w:rsidRDefault="00E72EFC" w:rsidP="00615036">
            <w:pPr>
              <w:ind w:firstLine="0"/>
              <w:rPr>
                <w:b/>
              </w:rPr>
            </w:pPr>
            <w:r w:rsidRPr="00A0553E">
              <w:rPr>
                <w:b/>
              </w:rPr>
              <w:t>Шукурова Нодира Арифовна</w:t>
            </w:r>
          </w:p>
          <w:p w:rsidR="0059293C" w:rsidRPr="00A0553E" w:rsidRDefault="00615036" w:rsidP="00615036">
            <w:pPr>
              <w:ind w:firstLine="0"/>
            </w:pPr>
            <w:r w:rsidRPr="00A0553E">
              <w:t>-</w:t>
            </w:r>
            <w:r w:rsidR="00E72EFC" w:rsidRPr="00A0553E">
              <w:t>кандидат педагогических наук, доцент кафедры дошкольного воспитания ТГПУ им. С.Айни</w:t>
            </w:r>
          </w:p>
          <w:p w:rsidR="00615036" w:rsidRPr="00A0553E" w:rsidRDefault="00615036" w:rsidP="00615036">
            <w:pPr>
              <w:ind w:firstLine="0"/>
            </w:pPr>
          </w:p>
        </w:tc>
      </w:tr>
      <w:tr w:rsidR="00B50536" w:rsidRPr="00804BE9" w:rsidTr="00615036">
        <w:tc>
          <w:tcPr>
            <w:tcW w:w="3652" w:type="dxa"/>
          </w:tcPr>
          <w:p w:rsidR="00B50536" w:rsidRPr="00804BE9" w:rsidRDefault="00B50536" w:rsidP="000258B1">
            <w:pPr>
              <w:ind w:firstLine="0"/>
            </w:pPr>
            <w:r w:rsidRPr="000258B1">
              <w:rPr>
                <w:b/>
              </w:rPr>
              <w:t>Ведущая</w:t>
            </w:r>
            <w:r w:rsidR="000258B1">
              <w:rPr>
                <w:b/>
              </w:rPr>
              <w:t xml:space="preserve"> </w:t>
            </w:r>
            <w:r w:rsidRPr="000258B1">
              <w:rPr>
                <w:b/>
              </w:rPr>
              <w:t>организация:</w:t>
            </w:r>
          </w:p>
        </w:tc>
        <w:tc>
          <w:tcPr>
            <w:tcW w:w="5387" w:type="dxa"/>
          </w:tcPr>
          <w:p w:rsidR="00B50536" w:rsidRPr="00615036" w:rsidRDefault="00E72EFC" w:rsidP="00615036">
            <w:pPr>
              <w:ind w:firstLine="0"/>
              <w:rPr>
                <w:b/>
              </w:rPr>
            </w:pPr>
            <w:r w:rsidRPr="00615036">
              <w:rPr>
                <w:b/>
              </w:rPr>
              <w:t>Т</w:t>
            </w:r>
            <w:r w:rsidR="00C6106C" w:rsidRPr="00615036">
              <w:rPr>
                <w:b/>
              </w:rPr>
              <w:t>аджикский государственный</w:t>
            </w:r>
            <w:r w:rsidR="00615036">
              <w:rPr>
                <w:b/>
              </w:rPr>
              <w:t xml:space="preserve"> </w:t>
            </w:r>
            <w:r w:rsidR="00C6106C" w:rsidRPr="00615036">
              <w:rPr>
                <w:b/>
              </w:rPr>
              <w:t>институт им.</w:t>
            </w:r>
            <w:r w:rsidRPr="00615036">
              <w:rPr>
                <w:b/>
              </w:rPr>
              <w:t xml:space="preserve"> С</w:t>
            </w:r>
            <w:r w:rsidR="00C6106C" w:rsidRPr="00615036">
              <w:rPr>
                <w:b/>
              </w:rPr>
              <w:t xml:space="preserve">отима </w:t>
            </w:r>
            <w:r w:rsidRPr="00615036">
              <w:rPr>
                <w:b/>
              </w:rPr>
              <w:t>Улугзода</w:t>
            </w:r>
          </w:p>
        </w:tc>
      </w:tr>
    </w:tbl>
    <w:p w:rsidR="00615036" w:rsidRDefault="00615036" w:rsidP="008A1715"/>
    <w:p w:rsidR="00F939AC" w:rsidRPr="00780142" w:rsidRDefault="00BD5A57" w:rsidP="008A1715">
      <w:r>
        <w:t>Защита состоится «30</w:t>
      </w:r>
      <w:r w:rsidR="00C6106C">
        <w:t xml:space="preserve"> </w:t>
      </w:r>
      <w:r w:rsidR="00F939AC" w:rsidRPr="00780142">
        <w:t xml:space="preserve">» </w:t>
      </w:r>
      <w:r>
        <w:t xml:space="preserve">апреля </w:t>
      </w:r>
      <w:smartTag w:uri="urn:schemas-microsoft-com:office:smarttags" w:element="metricconverter">
        <w:smartTagPr>
          <w:attr w:name="ProductID" w:val="2014 г"/>
        </w:smartTagPr>
        <w:r w:rsidR="00F939AC" w:rsidRPr="00780142">
          <w:t>201</w:t>
        </w:r>
        <w:r w:rsidR="00F939AC">
          <w:t>4</w:t>
        </w:r>
        <w:r w:rsidR="00F939AC" w:rsidRPr="00780142">
          <w:t xml:space="preserve"> г</w:t>
        </w:r>
      </w:smartTag>
      <w:r w:rsidR="005E6B3B">
        <w:t xml:space="preserve">. в </w:t>
      </w:r>
      <w:r w:rsidR="00E72EFC">
        <w:t>1</w:t>
      </w:r>
      <w:r w:rsidR="00C6106C">
        <w:t>1</w:t>
      </w:r>
      <w:r w:rsidR="00E72EFC">
        <w:t>.</w:t>
      </w:r>
      <w:r w:rsidR="00F939AC" w:rsidRPr="00780142">
        <w:t>00 часов на за</w:t>
      </w:r>
      <w:r w:rsidR="005E6B3B">
        <w:t xml:space="preserve">седании диссертационного совета </w:t>
      </w:r>
      <w:r w:rsidR="00F939AC" w:rsidRPr="00780142">
        <w:t>Д</w:t>
      </w:r>
      <w:r w:rsidR="005E6B3B">
        <w:t>.</w:t>
      </w:r>
      <w:r w:rsidR="00F939AC" w:rsidRPr="00780142">
        <w:t>047.016.01 по присуждению учёной степени доктора и кандидата педагогических наук по специальности 13.00.01 – общая педагогика, история педагогики и образования (педагогические науки) в Академии образования Таджикистана</w:t>
      </w:r>
      <w:r w:rsidR="005E6B3B">
        <w:t>,</w:t>
      </w:r>
      <w:r w:rsidR="00F939AC" w:rsidRPr="00780142">
        <w:t xml:space="preserve"> по адресу: 734024, Республика Таджикистан, г. Душанбе, улица Айни, 45.</w:t>
      </w:r>
    </w:p>
    <w:p w:rsidR="00F939AC" w:rsidRDefault="00F939AC" w:rsidP="008A1715">
      <w:r w:rsidRPr="00780142">
        <w:t>С диссертацией можно ознакомиться в библиотеке Академии образования Таджикистана и на сайте Академии (</w:t>
      </w:r>
      <w:hyperlink r:id="rId8" w:history="1">
        <w:r w:rsidRPr="00780142">
          <w:rPr>
            <w:rStyle w:val="af3"/>
            <w:rFonts w:ascii="Times New Roman Tj" w:hAnsi="Times New Roman Tj"/>
            <w:sz w:val="24"/>
            <w:szCs w:val="24"/>
            <w:lang w:val="en-US"/>
          </w:rPr>
          <w:t>www</w:t>
        </w:r>
        <w:r w:rsidRPr="00780142">
          <w:rPr>
            <w:rStyle w:val="af3"/>
            <w:rFonts w:ascii="Times New Roman Tj" w:hAnsi="Times New Roman Tj"/>
            <w:sz w:val="24"/>
            <w:szCs w:val="24"/>
          </w:rPr>
          <w:t>.</w:t>
        </w:r>
        <w:r w:rsidRPr="00780142">
          <w:rPr>
            <w:rStyle w:val="af3"/>
            <w:rFonts w:ascii="Times New Roman Tj" w:hAnsi="Times New Roman Tj"/>
            <w:sz w:val="24"/>
            <w:szCs w:val="24"/>
            <w:lang w:val="en-US"/>
          </w:rPr>
          <w:t>aot</w:t>
        </w:r>
        <w:r w:rsidRPr="00780142">
          <w:rPr>
            <w:rStyle w:val="af3"/>
            <w:rFonts w:ascii="Times New Roman Tj" w:hAnsi="Times New Roman Tj"/>
            <w:sz w:val="24"/>
            <w:szCs w:val="24"/>
          </w:rPr>
          <w:t>.</w:t>
        </w:r>
        <w:r w:rsidRPr="00780142">
          <w:rPr>
            <w:rStyle w:val="af3"/>
            <w:rFonts w:ascii="Times New Roman Tj" w:hAnsi="Times New Roman Tj"/>
            <w:sz w:val="24"/>
            <w:szCs w:val="24"/>
            <w:lang w:val="en-US"/>
          </w:rPr>
          <w:t>tj</w:t>
        </w:r>
      </w:hyperlink>
      <w:r w:rsidRPr="00780142">
        <w:t>).</w:t>
      </w:r>
    </w:p>
    <w:p w:rsidR="00E72EFC" w:rsidRDefault="00E72EFC" w:rsidP="00E72EFC">
      <w:pPr>
        <w:rPr>
          <w:bCs/>
          <w:color w:val="000000"/>
        </w:rPr>
      </w:pPr>
      <w:r>
        <w:t>Те</w:t>
      </w:r>
      <w:r>
        <w:rPr>
          <w:bCs/>
          <w:color w:val="000000"/>
        </w:rPr>
        <w:t xml:space="preserve">кст автореферата размещен на официальном сайте ВАК Минобрнауки РФ </w:t>
      </w:r>
      <w:hyperlink r:id="rId9" w:history="1">
        <w:r>
          <w:rPr>
            <w:rStyle w:val="af3"/>
            <w:bCs/>
            <w:lang w:val="en-US"/>
          </w:rPr>
          <w:t>www</w:t>
        </w:r>
        <w:r>
          <w:rPr>
            <w:rStyle w:val="af3"/>
            <w:bCs/>
          </w:rPr>
          <w:t>.</w:t>
        </w:r>
        <w:r>
          <w:rPr>
            <w:rStyle w:val="af3"/>
            <w:bCs/>
            <w:lang w:val="en-US"/>
          </w:rPr>
          <w:t>referat</w:t>
        </w:r>
      </w:hyperlink>
      <w:r>
        <w:rPr>
          <w:bCs/>
          <w:color w:val="000000"/>
        </w:rPr>
        <w:t xml:space="preserve"> </w:t>
      </w:r>
      <w:hyperlink r:id="rId10" w:history="1">
        <w:r>
          <w:rPr>
            <w:rStyle w:val="af3"/>
            <w:bCs/>
            <w:lang w:val="en-US"/>
          </w:rPr>
          <w:t>vak</w:t>
        </w:r>
        <w:r>
          <w:rPr>
            <w:rStyle w:val="af3"/>
            <w:bCs/>
          </w:rPr>
          <w:t>@</w:t>
        </w:r>
        <w:r>
          <w:rPr>
            <w:rStyle w:val="af3"/>
            <w:bCs/>
            <w:lang w:val="en-US"/>
          </w:rPr>
          <w:t>mon</w:t>
        </w:r>
        <w:r>
          <w:rPr>
            <w:rStyle w:val="af3"/>
            <w:bCs/>
          </w:rPr>
          <w:t>.</w:t>
        </w:r>
        <w:r>
          <w:rPr>
            <w:rStyle w:val="af3"/>
            <w:bCs/>
            <w:lang w:val="en-US"/>
          </w:rPr>
          <w:t>gov</w:t>
        </w:r>
        <w:r>
          <w:rPr>
            <w:rStyle w:val="af3"/>
            <w:bCs/>
          </w:rPr>
          <w:t>.</w:t>
        </w:r>
        <w:r>
          <w:rPr>
            <w:rStyle w:val="af3"/>
            <w:bCs/>
            <w:lang w:val="en-US"/>
          </w:rPr>
          <w:t>ru</w:t>
        </w:r>
      </w:hyperlink>
      <w:r>
        <w:rPr>
          <w:bCs/>
          <w:color w:val="000000"/>
        </w:rPr>
        <w:t xml:space="preserve">  </w:t>
      </w:r>
    </w:p>
    <w:p w:rsidR="00E72EFC" w:rsidRDefault="00E72EFC" w:rsidP="00E72EFC">
      <w:pPr>
        <w:rPr>
          <w:bCs/>
        </w:rPr>
      </w:pPr>
    </w:p>
    <w:p w:rsidR="00E72EFC" w:rsidRDefault="00E72EFC" w:rsidP="00E72EFC">
      <w:pPr>
        <w:rPr>
          <w:bCs/>
        </w:rPr>
      </w:pPr>
      <w:r>
        <w:rPr>
          <w:bCs/>
        </w:rPr>
        <w:t xml:space="preserve">      Автореферат разослан    </w:t>
      </w:r>
      <w:r w:rsidR="00BD5A57">
        <w:rPr>
          <w:bCs/>
        </w:rPr>
        <w:t xml:space="preserve">«28» марта </w:t>
      </w:r>
      <w:r>
        <w:rPr>
          <w:bCs/>
        </w:rPr>
        <w:t xml:space="preserve"> 2014 года</w:t>
      </w:r>
    </w:p>
    <w:p w:rsidR="00E72EFC" w:rsidRDefault="00E72EFC" w:rsidP="00E72EFC">
      <w:pPr>
        <w:rPr>
          <w:bCs/>
        </w:rPr>
      </w:pPr>
    </w:p>
    <w:p w:rsidR="00E72EFC" w:rsidRPr="00615036" w:rsidRDefault="00E72EFC" w:rsidP="00C6106C">
      <w:pPr>
        <w:ind w:firstLine="0"/>
        <w:rPr>
          <w:b/>
          <w:bCs/>
        </w:rPr>
      </w:pPr>
      <w:r w:rsidRPr="00615036">
        <w:rPr>
          <w:b/>
          <w:bCs/>
        </w:rPr>
        <w:t>Учёный секретарь</w:t>
      </w:r>
    </w:p>
    <w:p w:rsidR="00E72EFC" w:rsidRPr="00615036" w:rsidRDefault="00E72EFC" w:rsidP="00C6106C">
      <w:pPr>
        <w:ind w:firstLine="0"/>
        <w:rPr>
          <w:b/>
          <w:bCs/>
        </w:rPr>
      </w:pPr>
      <w:r w:rsidRPr="00615036">
        <w:rPr>
          <w:b/>
          <w:bCs/>
        </w:rPr>
        <w:t>диссертационного совета,</w:t>
      </w:r>
    </w:p>
    <w:p w:rsidR="00E72EFC" w:rsidRDefault="00E72EFC" w:rsidP="00C6106C">
      <w:pPr>
        <w:ind w:firstLine="0"/>
        <w:rPr>
          <w:bCs/>
        </w:rPr>
      </w:pPr>
      <w:r w:rsidRPr="00615036">
        <w:rPr>
          <w:b/>
          <w:bCs/>
        </w:rPr>
        <w:t xml:space="preserve">доктор педагогических наук, профессор                           </w:t>
      </w:r>
      <w:r w:rsidR="00C6106C" w:rsidRPr="00615036">
        <w:rPr>
          <w:b/>
          <w:bCs/>
        </w:rPr>
        <w:t xml:space="preserve">   </w:t>
      </w:r>
      <w:r w:rsidRPr="00615036">
        <w:rPr>
          <w:b/>
          <w:bCs/>
        </w:rPr>
        <w:t xml:space="preserve">  Негматов С.Э. </w:t>
      </w:r>
    </w:p>
    <w:p w:rsidR="00F939AC" w:rsidRPr="006F7702" w:rsidRDefault="006F7702" w:rsidP="005113F1">
      <w:pPr>
        <w:ind w:firstLine="0"/>
        <w:rPr>
          <w:b/>
        </w:rPr>
      </w:pPr>
      <w:r>
        <w:rPr>
          <w:b/>
          <w:sz w:val="24"/>
          <w:szCs w:val="24"/>
        </w:rPr>
        <w:t xml:space="preserve">                             </w:t>
      </w:r>
      <w:r w:rsidR="00E72EFC">
        <w:rPr>
          <w:b/>
          <w:sz w:val="24"/>
          <w:szCs w:val="24"/>
        </w:rPr>
        <w:t xml:space="preserve">      </w:t>
      </w:r>
      <w:r w:rsidRPr="006F7702">
        <w:rPr>
          <w:b/>
        </w:rPr>
        <w:t xml:space="preserve">ОБЩАЯ </w:t>
      </w:r>
      <w:r w:rsidR="008C3A22">
        <w:rPr>
          <w:b/>
        </w:rPr>
        <w:t>ХАРАКТЕРИСТИКА РАБОТЫ</w:t>
      </w:r>
    </w:p>
    <w:p w:rsidR="00E72EFC" w:rsidRDefault="00E72EFC" w:rsidP="00725766">
      <w:pPr>
        <w:rPr>
          <w:b/>
          <w:bCs/>
        </w:rPr>
      </w:pPr>
      <w:r>
        <w:rPr>
          <w:b/>
          <w:bCs/>
        </w:rPr>
        <w:lastRenderedPageBreak/>
        <w:t xml:space="preserve"> </w:t>
      </w:r>
      <w:r w:rsidR="00F939AC" w:rsidRPr="006F7702">
        <w:rPr>
          <w:b/>
          <w:bCs/>
        </w:rPr>
        <w:t>Актуальность темы исследования</w:t>
      </w:r>
    </w:p>
    <w:p w:rsidR="00725766" w:rsidRDefault="00F939AC" w:rsidP="00725766">
      <w:r w:rsidRPr="006F7702">
        <w:rPr>
          <w:b/>
          <w:bCs/>
        </w:rPr>
        <w:t xml:space="preserve"> </w:t>
      </w:r>
      <w:r w:rsidRPr="006F7702">
        <w:t>В</w:t>
      </w:r>
      <w:r w:rsidRPr="007D6A23">
        <w:t xml:space="preserve"> годы независимости Прави</w:t>
      </w:r>
      <w:r>
        <w:t>тельств</w:t>
      </w:r>
      <w:r w:rsidR="00E72EFC">
        <w:t>ом</w:t>
      </w:r>
      <w:r>
        <w:t xml:space="preserve"> Республики Таджикистан</w:t>
      </w:r>
      <w:r w:rsidRPr="007D6A23">
        <w:t xml:space="preserve"> был принят ряд  важных документов по реформе образования и  способов  повышения качества образования</w:t>
      </w:r>
      <w:r w:rsidR="00E72EFC">
        <w:t>:</w:t>
      </w:r>
      <w:r w:rsidRPr="007D6A23">
        <w:t xml:space="preserve"> Закон Республики Таджикистан «Об образовании» (2004), «Концепция н</w:t>
      </w:r>
      <w:r>
        <w:t xml:space="preserve">ациональной школы Таджикистана», </w:t>
      </w:r>
      <w:r w:rsidRPr="007D6A23">
        <w:t>(1995), «Национальная концепция образования</w:t>
      </w:r>
      <w:r>
        <w:t>»(2002), Закон Республики Таджикистан «О высшем и послевузовском профессиональном образовании» (2003) и ещё</w:t>
      </w:r>
      <w:r w:rsidR="005E6B3B">
        <w:t xml:space="preserve"> ряд </w:t>
      </w:r>
      <w:r w:rsidRPr="007D6A23">
        <w:t xml:space="preserve">других документов, в которых рассматриваются важные проблемы обучения и воспитания подрастающего поколения. Так, в Законе </w:t>
      </w:r>
      <w:r>
        <w:t>Республики Таджикистан</w:t>
      </w:r>
      <w:r w:rsidRPr="007D6A23">
        <w:t xml:space="preserve"> «Об образовании» о воспитании молодого поколения говорится: </w:t>
      </w:r>
      <w:r>
        <w:t xml:space="preserve"> </w:t>
      </w:r>
      <w:r w:rsidRPr="007D6A23">
        <w:t xml:space="preserve">«Задача обучения и воспитания как составной части  образования в условиях демократического и правового государства состоит в подготовке  граждан высокой культуры и </w:t>
      </w:r>
      <w:r>
        <w:t xml:space="preserve">всесторонне развитых, обладающих  творческим </w:t>
      </w:r>
      <w:r w:rsidRPr="007D6A23">
        <w:t>мышлением и владеющих глубокими знаниями, профессиональным  мастерством, воспитанных на  идеях  миролюбия, гуманизма, социальной справедливости и соблюдении общепризнанных ценно</w:t>
      </w:r>
      <w:r>
        <w:t>стей гуманизма, прав и законов».</w:t>
      </w:r>
      <w:r w:rsidRPr="007D6A23">
        <w:t xml:space="preserve"> </w:t>
      </w:r>
    </w:p>
    <w:p w:rsidR="00725766" w:rsidRDefault="005113F1" w:rsidP="00725766">
      <w:r w:rsidRPr="00725766">
        <w:t xml:space="preserve">После приобретения независимости возросло желание и стремление таджиков к </w:t>
      </w:r>
      <w:r w:rsidR="00725766">
        <w:t>познани</w:t>
      </w:r>
      <w:r w:rsidR="00F939AC" w:rsidRPr="00725766">
        <w:t>ю культуры, традиционных методов образования и воспитания,  национальных традиций в различные периоды развития школ и педагоги</w:t>
      </w:r>
      <w:r w:rsidR="005E6B3B" w:rsidRPr="00725766">
        <w:t xml:space="preserve">ческих воззрений мыслителей, </w:t>
      </w:r>
      <w:r w:rsidR="00F939AC" w:rsidRPr="00725766">
        <w:t xml:space="preserve">живших в период </w:t>
      </w:r>
      <w:r w:rsidR="00F939AC" w:rsidRPr="00725766">
        <w:rPr>
          <w:lang w:val="en-US"/>
        </w:rPr>
        <w:t>I</w:t>
      </w:r>
      <w:r w:rsidR="00F939AC" w:rsidRPr="00725766">
        <w:t>Х-Х</w:t>
      </w:r>
      <w:r w:rsidR="00F939AC" w:rsidRPr="00725766">
        <w:rPr>
          <w:lang w:val="en-US"/>
        </w:rPr>
        <w:t>I</w:t>
      </w:r>
      <w:r w:rsidR="00F939AC" w:rsidRPr="00725766">
        <w:t xml:space="preserve"> вв. В этой связи изучение и исследование педагогической мысли Рудаки и его современников на нынешнем этапе представляется весьма значимым. На протяжении столетий мнения многих таджикских педагогов, мыслителей и единомышленников Рудаки: Авиценны, Абушакури Балхи, Газзали, Носира Хусрава, Джами и других по проблеме образования и воспитания молодого поколения оказали влияние на умы миллионов людей не только на Востоке, но и на Западе.</w:t>
      </w:r>
    </w:p>
    <w:p w:rsidR="00725766" w:rsidRDefault="00F939AC" w:rsidP="00725766">
      <w:r w:rsidRPr="00725766">
        <w:t>Рудаки и его современники</w:t>
      </w:r>
      <w:r w:rsidR="005E6B3B" w:rsidRPr="00725766">
        <w:t xml:space="preserve">, </w:t>
      </w:r>
      <w:r w:rsidRPr="00725766">
        <w:t>подытоживая все нравственные и   педагогические воззрения предыдущих веков, наставляли народ в своих п</w:t>
      </w:r>
      <w:r w:rsidR="005E6B3B" w:rsidRPr="00725766">
        <w:t>роизведениях  на праведный путь благодеяния</w:t>
      </w:r>
      <w:r w:rsidRPr="00725766">
        <w:t xml:space="preserve"> и  </w:t>
      </w:r>
      <w:r w:rsidR="005E6B3B" w:rsidRPr="00725766">
        <w:t>доброты</w:t>
      </w:r>
      <w:r w:rsidRPr="00725766">
        <w:t xml:space="preserve">.  </w:t>
      </w:r>
    </w:p>
    <w:p w:rsidR="00725766" w:rsidRDefault="00F939AC" w:rsidP="001E1B5A">
      <w:r w:rsidRPr="00725766">
        <w:t>В этом смысле усвоение педагогического наследия каждого народа благоприятствует синтезу их положительного опыта, ч</w:t>
      </w:r>
      <w:r w:rsidR="003B390F" w:rsidRPr="00725766">
        <w:t xml:space="preserve">то является залогом дальнейшего </w:t>
      </w:r>
      <w:r w:rsidRPr="00725766">
        <w:t>процветани</w:t>
      </w:r>
      <w:r w:rsidR="003B390F" w:rsidRPr="00725766">
        <w:t xml:space="preserve">я </w:t>
      </w:r>
      <w:r w:rsidRPr="00725766">
        <w:t>современной цивилизации. Ярким подтверждением</w:t>
      </w:r>
      <w:r w:rsidRPr="007D6A23">
        <w:t xml:space="preserve"> </w:t>
      </w:r>
      <w:r w:rsidRPr="007D6A23">
        <w:rPr>
          <w:rStyle w:val="hl"/>
        </w:rPr>
        <w:t>общечеловеческой</w:t>
      </w:r>
      <w:r w:rsidRPr="007D6A23">
        <w:t xml:space="preserve"> направленности педаг</w:t>
      </w:r>
      <w:r>
        <w:t xml:space="preserve">огического наследия таджикского </w:t>
      </w:r>
      <w:r w:rsidRPr="007D6A23">
        <w:t>народа является то, что</w:t>
      </w:r>
      <w:r>
        <w:t xml:space="preserve"> </w:t>
      </w:r>
      <w:r w:rsidRPr="007D6A23">
        <w:t xml:space="preserve">широкое применение </w:t>
      </w:r>
      <w:r w:rsidRPr="007D6A23">
        <w:lastRenderedPageBreak/>
        <w:t>традиционного предыдущего опыта способствует прогрессу Таджикистана</w:t>
      </w:r>
      <w:r>
        <w:t>, не только таджиков, а в целом</w:t>
      </w:r>
      <w:r w:rsidRPr="007D6A23">
        <w:t xml:space="preserve"> всех населяющих его наций и народностей. </w:t>
      </w:r>
    </w:p>
    <w:p w:rsidR="00725766" w:rsidRDefault="00725766" w:rsidP="00936180">
      <w:r>
        <w:t xml:space="preserve">   </w:t>
      </w:r>
      <w:r w:rsidR="00F939AC" w:rsidRPr="007D6A23">
        <w:t xml:space="preserve"> </w:t>
      </w:r>
      <w:r w:rsidR="00F939AC" w:rsidRPr="00725766">
        <w:t>Исследование научного творчества таджикско-персидских мыслителей  IX-X</w:t>
      </w:r>
      <w:r w:rsidR="00F939AC" w:rsidRPr="00725766">
        <w:rPr>
          <w:lang w:val="en-US"/>
        </w:rPr>
        <w:t>I</w:t>
      </w:r>
      <w:r w:rsidR="00F939AC" w:rsidRPr="00725766">
        <w:t xml:space="preserve"> веков, по праву признанного историками мировой науки эпохой Восточного Ренессанса, свидетельствует о том, что их педагогические взгляды составляли в свое время прочный фундамент научного образования и воспитания, основанный на достижениях прогрессивной мысли. </w:t>
      </w:r>
    </w:p>
    <w:p w:rsidR="00725766" w:rsidRDefault="00725766" w:rsidP="00936180">
      <w:pPr>
        <w:ind w:firstLine="0"/>
      </w:pPr>
      <w:r>
        <w:t xml:space="preserve">     </w:t>
      </w:r>
      <w:r w:rsidR="00936180">
        <w:t xml:space="preserve">Большой научный интерес представляют взгляды Рудаки и его </w:t>
      </w:r>
      <w:r w:rsidR="00F939AC" w:rsidRPr="00725766">
        <w:t xml:space="preserve"> современников  о процессах познания и </w:t>
      </w:r>
      <w:r w:rsidR="00F939AC" w:rsidRPr="00725766">
        <w:rPr>
          <w:rStyle w:val="hl"/>
        </w:rPr>
        <w:t>мышления</w:t>
      </w:r>
      <w:r w:rsidR="00F939AC" w:rsidRPr="00725766">
        <w:t xml:space="preserve">, речи, ощущения, разума, зрительного восприятия и </w:t>
      </w:r>
      <w:r w:rsidR="00F939AC" w:rsidRPr="00725766">
        <w:rPr>
          <w:rStyle w:val="hl"/>
        </w:rPr>
        <w:t>запоминания</w:t>
      </w:r>
      <w:r w:rsidR="00F939AC" w:rsidRPr="00725766">
        <w:t xml:space="preserve">. </w:t>
      </w:r>
    </w:p>
    <w:p w:rsidR="00F939AC" w:rsidRPr="00725766" w:rsidRDefault="003B390F" w:rsidP="00936180">
      <w:pPr>
        <w:rPr>
          <w:b/>
          <w:bCs/>
        </w:rPr>
      </w:pPr>
      <w:r w:rsidRPr="00725766">
        <w:t xml:space="preserve"> В </w:t>
      </w:r>
      <w:r w:rsidR="00F939AC" w:rsidRPr="00725766">
        <w:t xml:space="preserve">наследии </w:t>
      </w:r>
      <w:r w:rsidR="00B5338D" w:rsidRPr="00725766">
        <w:t xml:space="preserve">Рудаки и его </w:t>
      </w:r>
      <w:r w:rsidR="00F939AC" w:rsidRPr="00725766">
        <w:t>современников много идей, свидетельствующих об их интересе к процессу обучения и воспитания. Именно поэтому их    произведения оказали большое влияние на развитие науки и просвещения не тольк</w:t>
      </w:r>
      <w:r w:rsidRPr="00725766">
        <w:t>о С</w:t>
      </w:r>
      <w:r w:rsidR="00F939AC" w:rsidRPr="00725766">
        <w:t xml:space="preserve">редневекового Востока, но и многих стран Европы. </w:t>
      </w:r>
    </w:p>
    <w:p w:rsidR="00F939AC" w:rsidRPr="007D6A23" w:rsidRDefault="00936180" w:rsidP="008A1715">
      <w:r>
        <w:t xml:space="preserve"> </w:t>
      </w:r>
      <w:r>
        <w:tab/>
      </w:r>
      <w:r w:rsidR="003B390F" w:rsidRPr="00725766">
        <w:t xml:space="preserve"> </w:t>
      </w:r>
      <w:r w:rsidR="00F939AC" w:rsidRPr="00725766">
        <w:t>По мере развития общества, общественных отношений возникают новые, подчас достаточно сложные</w:t>
      </w:r>
      <w:r w:rsidR="003B390F" w:rsidRPr="00725766">
        <w:t>,</w:t>
      </w:r>
      <w:r w:rsidR="00F939AC" w:rsidRPr="00725766">
        <w:t xml:space="preserve"> задачи в системе воспитательной работы. На каждой ступени своего развития</w:t>
      </w:r>
      <w:r w:rsidR="00F939AC" w:rsidRPr="007D6A23">
        <w:t xml:space="preserve"> общество ставит перед семьей, школой и друг</w:t>
      </w:r>
      <w:r w:rsidR="003B390F">
        <w:t>ими воспитательными звеньями всё</w:t>
      </w:r>
      <w:r w:rsidR="00F939AC" w:rsidRPr="007D6A23">
        <w:t xml:space="preserve"> новые и новые задачи.</w:t>
      </w:r>
    </w:p>
    <w:p w:rsidR="00936180" w:rsidRDefault="00F939AC" w:rsidP="00936180">
      <w:pPr>
        <w:ind w:firstLine="852"/>
      </w:pPr>
      <w:r w:rsidRPr="007D6A23">
        <w:t>Между тем</w:t>
      </w:r>
      <w:r w:rsidR="003B390F">
        <w:t>,</w:t>
      </w:r>
      <w:r w:rsidRPr="007D6A23">
        <w:t xml:space="preserve"> передовое общество всегда нуждается в знающих, умных и плодотворных людях, и ключи</w:t>
      </w:r>
      <w:r>
        <w:t xml:space="preserve"> ко всем  достижениям</w:t>
      </w:r>
      <w:r w:rsidRPr="007D6A23">
        <w:t xml:space="preserve"> находятся в руках умных и высоконравственных людей. </w:t>
      </w:r>
      <w:r>
        <w:t xml:space="preserve"> </w:t>
      </w:r>
      <w:r w:rsidRPr="007D6A23">
        <w:t xml:space="preserve">Такого рода образование  связано со школами, учителями, книгами, учебно-воспитательными программами и с чувством ответственности родителей, общества и т. д. </w:t>
      </w:r>
      <w:r>
        <w:t xml:space="preserve"> </w:t>
      </w:r>
      <w:r w:rsidRPr="007D6A23">
        <w:t xml:space="preserve">Нам необходимо возродить старые традиции обучения и воспитания, присущие таджикскому народу, потому что разрыв связей с воспитательными традициями далекого и близкого прошлого, разрыв связей между поколениями приводят на воспитательном поприще к большим трудностям. </w:t>
      </w:r>
    </w:p>
    <w:p w:rsidR="00FD5F92" w:rsidRDefault="00725766" w:rsidP="00FD5F92">
      <w:pPr>
        <w:ind w:firstLine="852"/>
      </w:pPr>
      <w:r>
        <w:t xml:space="preserve">Президент </w:t>
      </w:r>
      <w:r w:rsidRPr="007D6A23">
        <w:t>Республики Таджикистан Эмо</w:t>
      </w:r>
      <w:r>
        <w:t xml:space="preserve">мали Рахмон </w:t>
      </w:r>
      <w:r w:rsidRPr="007D6A23">
        <w:t xml:space="preserve">отмечая значимость </w:t>
      </w:r>
      <w:r w:rsidR="00936180">
        <w:t>нравственного воспитания подрастающего поколения и молодёжи на современном этап</w:t>
      </w:r>
      <w:r w:rsidR="00F939AC" w:rsidRPr="007D6A23">
        <w:t>е</w:t>
      </w:r>
      <w:r w:rsidR="00936180">
        <w:t xml:space="preserve">, выразил следующую мысль: «Развитие каждого народа создаёт </w:t>
      </w:r>
      <w:r w:rsidR="00FD5F92">
        <w:t xml:space="preserve">личности,  обладающие моральными, нравственными и мыслительными качествами. Интеллектуальная, нравственная и духовная сила </w:t>
      </w:r>
      <w:r w:rsidR="00F939AC" w:rsidRPr="007D6A23">
        <w:t>является одним из факторов непрерывного развития общества. Мы хотим построит</w:t>
      </w:r>
      <w:r w:rsidR="00F939AC">
        <w:t xml:space="preserve">ь свою государственную политику </w:t>
      </w:r>
      <w:r w:rsidR="00F939AC" w:rsidRPr="007D6A23">
        <w:t>таким образом, чтобы экономические преобразования  происходили во взаимосвязи с</w:t>
      </w:r>
      <w:r w:rsidR="00F939AC">
        <w:t xml:space="preserve"> нравственным ростом и повышением</w:t>
      </w:r>
      <w:r w:rsidR="00F939AC" w:rsidRPr="007D6A23">
        <w:t xml:space="preserve"> культуры</w:t>
      </w:r>
      <w:r w:rsidR="00F939AC">
        <w:t xml:space="preserve"> </w:t>
      </w:r>
      <w:r w:rsidR="00F939AC" w:rsidRPr="007D6A23">
        <w:t>общества»</w:t>
      </w:r>
      <w:r w:rsidR="00F939AC">
        <w:t>.</w:t>
      </w:r>
    </w:p>
    <w:p w:rsidR="00085089" w:rsidRDefault="00F939AC" w:rsidP="00085089">
      <w:pPr>
        <w:ind w:firstLine="852"/>
      </w:pPr>
      <w:r w:rsidRPr="00936180">
        <w:lastRenderedPageBreak/>
        <w:t>В связи с этим сегодня  вся система образования и воспитания детей и молодёжи  должна основываться на возрождении национальной культуры и народных традиций,  государственной независимости  и  общечеловеческих ценностях.</w:t>
      </w:r>
    </w:p>
    <w:p w:rsidR="00085089" w:rsidRDefault="00F939AC" w:rsidP="00085089">
      <w:pPr>
        <w:ind w:firstLine="852"/>
      </w:pPr>
      <w:r w:rsidRPr="00085089">
        <w:rPr>
          <w:b/>
        </w:rPr>
        <w:t xml:space="preserve">Степень изученности проблемы. </w:t>
      </w:r>
      <w:r w:rsidRPr="00085089">
        <w:t xml:space="preserve">Отдельные </w:t>
      </w:r>
      <w:r w:rsidRPr="00936180">
        <w:t>идеи воспитания и образования в истории педагогической мысли таджикского народа отражены в трудах таких известных востоковедов, как</w:t>
      </w:r>
      <w:r w:rsidR="003B390F" w:rsidRPr="00936180">
        <w:t>:</w:t>
      </w:r>
      <w:r w:rsidRPr="00936180">
        <w:t xml:space="preserve"> И.</w:t>
      </w:r>
      <w:r w:rsidR="003B390F" w:rsidRPr="00936180">
        <w:t xml:space="preserve"> </w:t>
      </w:r>
      <w:r w:rsidRPr="00936180">
        <w:t>С.</w:t>
      </w:r>
      <w:r w:rsidR="003B390F" w:rsidRPr="00936180">
        <w:t xml:space="preserve"> </w:t>
      </w:r>
      <w:r w:rsidRPr="00936180">
        <w:t>Брагинский, Е.</w:t>
      </w:r>
      <w:r w:rsidR="003B390F" w:rsidRPr="00936180">
        <w:t xml:space="preserve"> </w:t>
      </w:r>
      <w:r w:rsidRPr="00936180">
        <w:t>Э.</w:t>
      </w:r>
      <w:r w:rsidR="003B390F" w:rsidRPr="00936180">
        <w:t xml:space="preserve"> </w:t>
      </w:r>
      <w:r w:rsidRPr="00936180">
        <w:t>Бертельс В.В.</w:t>
      </w:r>
      <w:r w:rsidR="00085089">
        <w:t xml:space="preserve"> </w:t>
      </w:r>
      <w:r w:rsidR="003B390F" w:rsidRPr="00936180">
        <w:t>Бартольд, Б.Г.</w:t>
      </w:r>
      <w:r w:rsidR="00085089">
        <w:t xml:space="preserve"> </w:t>
      </w:r>
      <w:r w:rsidR="003B390F" w:rsidRPr="00936180">
        <w:t xml:space="preserve">Гафуров, </w:t>
      </w:r>
      <w:r w:rsidRPr="00936180">
        <w:t>Н.Н.</w:t>
      </w:r>
      <w:r w:rsidR="00085089">
        <w:t xml:space="preserve"> </w:t>
      </w:r>
      <w:r w:rsidRPr="00936180">
        <w:t>Нигматов</w:t>
      </w:r>
      <w:r w:rsidR="003B390F" w:rsidRPr="00936180">
        <w:t>, Ю.</w:t>
      </w:r>
      <w:r w:rsidR="00085089">
        <w:t xml:space="preserve"> </w:t>
      </w:r>
      <w:r w:rsidR="003B390F" w:rsidRPr="00936180">
        <w:t>Якубов и др. Работы этих учё</w:t>
      </w:r>
      <w:r w:rsidRPr="00936180">
        <w:t xml:space="preserve">ных помогли определить </w:t>
      </w:r>
      <w:r w:rsidR="005B607C" w:rsidRPr="00936180">
        <w:t>специфические</w:t>
      </w:r>
      <w:r w:rsidRPr="00936180">
        <w:t xml:space="preserve"> особенности каждого исторического периода, </w:t>
      </w:r>
      <w:r w:rsidR="005B607C" w:rsidRPr="00936180">
        <w:t>сопоставить</w:t>
      </w:r>
      <w:r w:rsidRPr="00936180">
        <w:t xml:space="preserve"> общее и особенное, вникнуть в историю культуры и педагогической мысли таджиков и использовать данные наук для того, чтобы выявить факторы, влияющие на развитие педагогической мысли таджикского народа в ранние периоды его истории. В процессе работы нами были использованы труды ученых других областей наук, так или ина</w:t>
      </w:r>
      <w:r w:rsidR="00085089">
        <w:t xml:space="preserve">че касающихся исследуемой темы. </w:t>
      </w:r>
      <w:r w:rsidRPr="00936180">
        <w:t xml:space="preserve">К числу </w:t>
      </w:r>
      <w:r w:rsidR="00085089">
        <w:t xml:space="preserve">таких авторов </w:t>
      </w:r>
      <w:r w:rsidRPr="00936180">
        <w:t>относятся</w:t>
      </w:r>
      <w:r w:rsidR="003B390F" w:rsidRPr="00936180">
        <w:t>:</w:t>
      </w:r>
    </w:p>
    <w:p w:rsidR="00F939AC" w:rsidRPr="00936180" w:rsidRDefault="003B390F" w:rsidP="00085089">
      <w:pPr>
        <w:ind w:firstLine="0"/>
      </w:pPr>
      <w:r w:rsidRPr="00936180">
        <w:t xml:space="preserve"> </w:t>
      </w:r>
      <w:r w:rsidR="00F939AC" w:rsidRPr="00936180">
        <w:t>А. Мухтаров,</w:t>
      </w:r>
      <w:r w:rsidR="00B5338D" w:rsidRPr="00936180">
        <w:t xml:space="preserve"> </w:t>
      </w:r>
      <w:r w:rsidR="00F939AC" w:rsidRPr="00936180">
        <w:t>М.</w:t>
      </w:r>
      <w:r w:rsidR="00B5338D" w:rsidRPr="00936180">
        <w:t xml:space="preserve"> </w:t>
      </w:r>
      <w:r w:rsidR="00F939AC" w:rsidRPr="00936180">
        <w:t>Шакури, А.</w:t>
      </w:r>
      <w:r w:rsidR="00085089">
        <w:t xml:space="preserve"> </w:t>
      </w:r>
      <w:r w:rsidR="00F939AC" w:rsidRPr="00936180">
        <w:t>Турсуно</w:t>
      </w:r>
      <w:r w:rsidRPr="00936180">
        <w:t>в, К. Ходжаев, А.</w:t>
      </w:r>
      <w:r w:rsidR="00F939AC" w:rsidRPr="00936180">
        <w:t xml:space="preserve"> Халимов, </w:t>
      </w:r>
      <w:r w:rsidR="00085089">
        <w:t xml:space="preserve">                        </w:t>
      </w:r>
      <w:r w:rsidR="00F939AC" w:rsidRPr="00936180">
        <w:t>З. А.</w:t>
      </w:r>
      <w:r w:rsidRPr="00936180">
        <w:t xml:space="preserve"> Джалолова и др. В их работах</w:t>
      </w:r>
      <w:r w:rsidR="00F939AC" w:rsidRPr="00936180">
        <w:t xml:space="preserve"> наряду с историей, культурой эпи</w:t>
      </w:r>
      <w:r w:rsidRPr="00936180">
        <w:t>зодически рассматривае</w:t>
      </w:r>
      <w:r w:rsidR="00F939AC" w:rsidRPr="00936180">
        <w:t xml:space="preserve">тся также история возникновения школ, педагогические взгляды А. Рудаки и его современников. </w:t>
      </w:r>
    </w:p>
    <w:p w:rsidR="00936180" w:rsidRDefault="00F939AC" w:rsidP="00936180">
      <w:pPr>
        <w:pStyle w:val="11"/>
        <w:ind w:left="0"/>
      </w:pPr>
      <w:r w:rsidRPr="00936180">
        <w:t>Большой интерес представляют труды, посвященные древней цивилизации, расцвету науки таджикского народа, авторами которых являются: В.М. Алексеев, В.А. Крившенко, Б.А. Литвинский, М. Касимова, М.Б.Султанов, Т.Отахонов и др. В связи с этим особо хочется отметить труды К. С. Салимовой, М. Лутфуллоева, К. Б.Кадырова, Ф. Шарифзаде, М.Раджабова</w:t>
      </w:r>
      <w:r>
        <w:t>, К. Абдурахимова и др. В них рассмо</w:t>
      </w:r>
      <w:r w:rsidRPr="002027A7">
        <w:t>триваются вопросы во</w:t>
      </w:r>
      <w:r>
        <w:t xml:space="preserve">зникновения и развия  школ в Древнем и Средневековом Востоке, </w:t>
      </w:r>
      <w:r w:rsidRPr="002027A7">
        <w:t>а также педагогические идеи, связанные с мусульманскими культурными традициями. Кроме того</w:t>
      </w:r>
      <w:r>
        <w:t>,</w:t>
      </w:r>
      <w:r w:rsidRPr="002027A7">
        <w:t xml:space="preserve"> некоторые аспекты этой п</w:t>
      </w:r>
      <w:r>
        <w:t>роблемы явились предметом рассмо</w:t>
      </w:r>
      <w:r w:rsidRPr="002027A7">
        <w:t>трения в отдельных исследования</w:t>
      </w:r>
      <w:r>
        <w:t>х</w:t>
      </w:r>
      <w:r w:rsidRPr="002027A7">
        <w:t xml:space="preserve"> </w:t>
      </w:r>
      <w:r>
        <w:t>таджикских педагогов (</w:t>
      </w:r>
      <w:r w:rsidRPr="002027A7">
        <w:t>М. Арипов</w:t>
      </w:r>
      <w:r>
        <w:t>а</w:t>
      </w:r>
      <w:r w:rsidRPr="002027A7">
        <w:t xml:space="preserve">, </w:t>
      </w:r>
      <w:r>
        <w:t xml:space="preserve">Х. Афзалова, Т. Атаханова, </w:t>
      </w:r>
      <w:r w:rsidRPr="002027A7">
        <w:t>Дж. Файзалиев</w:t>
      </w:r>
      <w:r>
        <w:t>а</w:t>
      </w:r>
      <w:r w:rsidRPr="002027A7">
        <w:t>, Б. Рахимов</w:t>
      </w:r>
      <w:r>
        <w:t>а, С.Сулаймони, И.Салимова</w:t>
      </w:r>
      <w:r w:rsidR="00936180">
        <w:t>) и др.</w:t>
      </w:r>
    </w:p>
    <w:p w:rsidR="00F939AC" w:rsidRPr="00936180" w:rsidRDefault="00E72EFC" w:rsidP="00936180">
      <w:pPr>
        <w:pStyle w:val="11"/>
        <w:ind w:left="0"/>
      </w:pPr>
      <w:r>
        <w:t xml:space="preserve">   </w:t>
      </w:r>
      <w:r w:rsidR="00F939AC">
        <w:t xml:space="preserve">Анализ степени </w:t>
      </w:r>
      <w:r w:rsidR="00F939AC" w:rsidRPr="002027A7">
        <w:t>изученности</w:t>
      </w:r>
      <w:r w:rsidR="00F939AC">
        <w:t xml:space="preserve"> темы исследования и </w:t>
      </w:r>
      <w:r w:rsidR="00F939AC" w:rsidRPr="002027A7">
        <w:t>существу</w:t>
      </w:r>
      <w:r w:rsidR="003B390F">
        <w:t>ющие противоречия выявили определё</w:t>
      </w:r>
      <w:r w:rsidR="00F939AC" w:rsidRPr="002027A7">
        <w:t xml:space="preserve">нные пробелы в изучении педагогических мыслей Рудаки и его современников и </w:t>
      </w:r>
      <w:r w:rsidR="0048167E" w:rsidRPr="002027A7">
        <w:t>по</w:t>
      </w:r>
      <w:r w:rsidR="0048167E">
        <w:t>дтверди</w:t>
      </w:r>
      <w:r w:rsidR="0048167E" w:rsidRPr="002027A7">
        <w:t>ли</w:t>
      </w:r>
      <w:r w:rsidR="00F939AC" w:rsidRPr="002027A7">
        <w:t xml:space="preserve"> необход</w:t>
      </w:r>
      <w:r w:rsidR="00F939AC">
        <w:t>имость решения научной проблемы</w:t>
      </w:r>
      <w:r w:rsidR="00F939AC" w:rsidRPr="002027A7">
        <w:t>: т</w:t>
      </w:r>
      <w:r w:rsidR="003B390F">
        <w:t>енденции развития педагогической мысли</w:t>
      </w:r>
      <w:r w:rsidR="00F939AC" w:rsidRPr="002027A7">
        <w:t xml:space="preserve"> в творчестве Рудаки и его современников.</w:t>
      </w:r>
      <w:r w:rsidR="00F939AC" w:rsidRPr="002027A7">
        <w:rPr>
          <w:b/>
        </w:rPr>
        <w:t xml:space="preserve">                </w:t>
      </w:r>
    </w:p>
    <w:p w:rsidR="00F939AC" w:rsidRPr="0085304C" w:rsidRDefault="00E72EFC" w:rsidP="001E1B5A">
      <w:pPr>
        <w:pStyle w:val="11"/>
        <w:ind w:left="0"/>
      </w:pPr>
      <w:r>
        <w:rPr>
          <w:b/>
        </w:rPr>
        <w:lastRenderedPageBreak/>
        <w:t xml:space="preserve">  </w:t>
      </w:r>
      <w:r w:rsidR="00F939AC" w:rsidRPr="00085089">
        <w:rPr>
          <w:b/>
        </w:rPr>
        <w:t xml:space="preserve">Проблема исследования </w:t>
      </w:r>
      <w:r w:rsidR="00F939AC" w:rsidRPr="00085089">
        <w:t xml:space="preserve"> вытекает</w:t>
      </w:r>
      <w:r w:rsidR="00F939AC" w:rsidRPr="007D6A23">
        <w:t xml:space="preserve"> из</w:t>
      </w:r>
      <w:r w:rsidR="00F939AC">
        <w:t xml:space="preserve"> существующего противо</w:t>
      </w:r>
      <w:r w:rsidR="00F939AC" w:rsidRPr="007D6A23">
        <w:t>речия между необходи</w:t>
      </w:r>
      <w:r w:rsidR="00F939AC">
        <w:t xml:space="preserve">мостью использования в </w:t>
      </w:r>
      <w:r w:rsidR="005B607C">
        <w:t>процессе</w:t>
      </w:r>
      <w:r w:rsidR="00F939AC" w:rsidRPr="007D6A23">
        <w:t xml:space="preserve"> воспитания и обучения прогрессивных педагогических идей прошлого и недостаточной их </w:t>
      </w:r>
      <w:r w:rsidR="00F939AC">
        <w:t>и</w:t>
      </w:r>
      <w:r w:rsidR="00F939AC" w:rsidRPr="007D6A23">
        <w:t>зученностью.</w:t>
      </w:r>
    </w:p>
    <w:p w:rsidR="00F939AC" w:rsidRDefault="00E72EFC" w:rsidP="001E1B5A">
      <w:pPr>
        <w:pStyle w:val="11"/>
        <w:ind w:left="0"/>
      </w:pPr>
      <w:r>
        <w:t xml:space="preserve">  </w:t>
      </w:r>
      <w:r w:rsidR="00F939AC" w:rsidRPr="007D6A23">
        <w:t xml:space="preserve">Это и определило </w:t>
      </w:r>
      <w:r w:rsidR="00F939AC" w:rsidRPr="00085089">
        <w:rPr>
          <w:b/>
        </w:rPr>
        <w:t>выбор темы</w:t>
      </w:r>
      <w:r w:rsidR="00F939AC">
        <w:t xml:space="preserve"> исследования:</w:t>
      </w:r>
      <w:r w:rsidR="00F939AC" w:rsidRPr="007D6A23">
        <w:t xml:space="preserve"> «Педагогические   взгляды современников  Рудаки  </w:t>
      </w:r>
      <w:r w:rsidR="00F939AC">
        <w:t>в контексте современных проблем образования</w:t>
      </w:r>
      <w:r w:rsidR="00F939AC" w:rsidRPr="007D6A23">
        <w:t>».</w:t>
      </w:r>
    </w:p>
    <w:p w:rsidR="00F939AC" w:rsidRDefault="00E72EFC" w:rsidP="001E1B5A">
      <w:pPr>
        <w:pStyle w:val="11"/>
        <w:ind w:left="0"/>
      </w:pPr>
      <w:r>
        <w:rPr>
          <w:b/>
        </w:rPr>
        <w:t xml:space="preserve">  </w:t>
      </w:r>
      <w:r w:rsidR="00F939AC" w:rsidRPr="00085089">
        <w:rPr>
          <w:b/>
        </w:rPr>
        <w:t>Предметом исследования</w:t>
      </w:r>
      <w:r w:rsidR="00F939AC" w:rsidRPr="007D6A23">
        <w:t xml:space="preserve"> послужило историко</w:t>
      </w:r>
      <w:r w:rsidR="00F939AC">
        <w:t>-</w:t>
      </w:r>
      <w:r w:rsidR="00F939AC" w:rsidRPr="007D6A23">
        <w:t>педагогическое наследие и произведе</w:t>
      </w:r>
      <w:r w:rsidR="00F939AC">
        <w:t>ния  Рудаки, а также его современников</w:t>
      </w:r>
      <w:r w:rsidR="00F939AC" w:rsidRPr="007D6A23">
        <w:t>.</w:t>
      </w:r>
    </w:p>
    <w:p w:rsidR="00F939AC" w:rsidRDefault="00E72EFC" w:rsidP="001E1B5A">
      <w:pPr>
        <w:pStyle w:val="11"/>
        <w:ind w:left="0"/>
      </w:pPr>
      <w:r>
        <w:rPr>
          <w:b/>
        </w:rPr>
        <w:t xml:space="preserve">  </w:t>
      </w:r>
      <w:r w:rsidR="00F939AC" w:rsidRPr="00085089">
        <w:rPr>
          <w:b/>
        </w:rPr>
        <w:t>Объектом исследования</w:t>
      </w:r>
      <w:r w:rsidR="00F939AC">
        <w:t xml:space="preserve"> явилось состояние воспитания</w:t>
      </w:r>
      <w:r w:rsidR="00F939AC" w:rsidRPr="007D6A23">
        <w:t>, школы</w:t>
      </w:r>
      <w:r w:rsidR="00F939AC">
        <w:t xml:space="preserve">, </w:t>
      </w:r>
      <w:r w:rsidR="00F939AC" w:rsidRPr="007D6A23">
        <w:t>и развития</w:t>
      </w:r>
      <w:r w:rsidR="00F939AC">
        <w:t xml:space="preserve"> </w:t>
      </w:r>
      <w:r w:rsidR="00F939AC" w:rsidRPr="007D6A23">
        <w:t>педагогической мысли в произведе</w:t>
      </w:r>
      <w:r w:rsidR="00F939AC">
        <w:t>ниях Рудаки и его современников</w:t>
      </w:r>
      <w:r w:rsidR="00F939AC" w:rsidRPr="007D6A23">
        <w:t>.</w:t>
      </w:r>
    </w:p>
    <w:p w:rsidR="00F939AC" w:rsidRDefault="00E72EFC" w:rsidP="001E1B5A">
      <w:pPr>
        <w:pStyle w:val="11"/>
        <w:ind w:left="0"/>
      </w:pPr>
      <w:r>
        <w:rPr>
          <w:b/>
        </w:rPr>
        <w:t xml:space="preserve">   </w:t>
      </w:r>
      <w:r w:rsidR="00F939AC" w:rsidRPr="00085089">
        <w:rPr>
          <w:b/>
        </w:rPr>
        <w:t>Цель исследования</w:t>
      </w:r>
      <w:r w:rsidR="00F939AC" w:rsidRPr="007D6A23">
        <w:t xml:space="preserve"> заключается в выявлении общих закономерностей и специфических особенностей развития педагогических идей, школы и воспитания в </w:t>
      </w:r>
      <w:r w:rsidR="00F939AC">
        <w:rPr>
          <w:lang w:val="en-US"/>
        </w:rPr>
        <w:t>X</w:t>
      </w:r>
      <w:r w:rsidR="00F939AC" w:rsidRPr="008A5DDA">
        <w:t>-</w:t>
      </w:r>
      <w:r w:rsidR="00F939AC">
        <w:rPr>
          <w:lang w:val="en-US"/>
        </w:rPr>
        <w:t>XI</w:t>
      </w:r>
      <w:r w:rsidR="00F939AC">
        <w:t xml:space="preserve"> веках</w:t>
      </w:r>
      <w:r w:rsidR="00F939AC" w:rsidRPr="007D6A23">
        <w:t>.</w:t>
      </w:r>
    </w:p>
    <w:p w:rsidR="00F939AC" w:rsidRPr="007D6A23" w:rsidRDefault="00E72EFC" w:rsidP="00E72EFC">
      <w:pPr>
        <w:pStyle w:val="11"/>
        <w:ind w:left="0" w:firstLine="0"/>
      </w:pPr>
      <w:r>
        <w:t xml:space="preserve">         </w:t>
      </w:r>
      <w:r w:rsidR="00F939AC" w:rsidRPr="007D6A23">
        <w:t xml:space="preserve">Цель исследования определила </w:t>
      </w:r>
      <w:r w:rsidR="00F939AC" w:rsidRPr="00085089">
        <w:rPr>
          <w:b/>
        </w:rPr>
        <w:t>рабочую гипотезу</w:t>
      </w:r>
      <w:r w:rsidR="00F939AC" w:rsidRPr="00085089">
        <w:t>.</w:t>
      </w:r>
    </w:p>
    <w:p w:rsidR="00085089" w:rsidRDefault="00E72EFC" w:rsidP="00E72EFC">
      <w:pPr>
        <w:pStyle w:val="11"/>
        <w:ind w:left="0" w:firstLine="0"/>
      </w:pPr>
      <w:r>
        <w:t xml:space="preserve">         </w:t>
      </w:r>
      <w:r w:rsidR="00F939AC" w:rsidRPr="007D6A23">
        <w:t>Объективное изучение педаг</w:t>
      </w:r>
      <w:r w:rsidR="00085089">
        <w:t>огических взглядов Рудаки и его</w:t>
      </w:r>
    </w:p>
    <w:p w:rsidR="00F939AC" w:rsidRPr="007D6A23" w:rsidRDefault="00F939AC" w:rsidP="00085089">
      <w:pPr>
        <w:pStyle w:val="11"/>
        <w:ind w:left="0" w:firstLine="0"/>
      </w:pPr>
      <w:r w:rsidRPr="007D6A23">
        <w:t>современников и построени</w:t>
      </w:r>
      <w:r>
        <w:t>е на данной основе педагогическо</w:t>
      </w:r>
      <w:r w:rsidRPr="007D6A23">
        <w:t>й концепции исследуемого периода позволит восполнить пробелы и определить её значимость в становлении педагогическог</w:t>
      </w:r>
      <w:r>
        <w:t>о сознания современного общества.</w:t>
      </w:r>
      <w:r w:rsidRPr="007D6A23">
        <w:t xml:space="preserve"> </w:t>
      </w:r>
    </w:p>
    <w:p w:rsidR="00F939AC" w:rsidRPr="00DB7366" w:rsidRDefault="00F939AC" w:rsidP="00C67777">
      <w:pPr>
        <w:pStyle w:val="11"/>
        <w:ind w:left="0" w:firstLine="0"/>
        <w:rPr>
          <w:b/>
        </w:rPr>
      </w:pPr>
      <w:r>
        <w:t xml:space="preserve">Определение  цели, </w:t>
      </w:r>
      <w:r w:rsidR="005B607C">
        <w:t>гипотезы</w:t>
      </w:r>
      <w:r>
        <w:t xml:space="preserve"> позволили</w:t>
      </w:r>
      <w:r w:rsidRPr="007D6A23">
        <w:t xml:space="preserve"> выделить следующие </w:t>
      </w:r>
      <w:r w:rsidRPr="00DB7366">
        <w:rPr>
          <w:b/>
        </w:rPr>
        <w:t>задачи:</w:t>
      </w:r>
    </w:p>
    <w:p w:rsidR="00F939AC" w:rsidRPr="007D6A23" w:rsidRDefault="00C67777" w:rsidP="00C67777">
      <w:pPr>
        <w:pStyle w:val="11"/>
        <w:ind w:left="0" w:firstLine="0"/>
      </w:pPr>
      <w:r>
        <w:t xml:space="preserve">     </w:t>
      </w:r>
      <w:r w:rsidR="00F939AC">
        <w:t>-опреде</w:t>
      </w:r>
      <w:r w:rsidR="00F939AC" w:rsidRPr="007D6A23">
        <w:t xml:space="preserve">лить место педагогических идей Рудаки и его современников </w:t>
      </w:r>
      <w:r w:rsidR="00F939AC">
        <w:t xml:space="preserve">в </w:t>
      </w:r>
      <w:r w:rsidR="00F939AC" w:rsidRPr="007D6A23">
        <w:t>развитии школ и педагогической мысли таджиков;</w:t>
      </w:r>
    </w:p>
    <w:p w:rsidR="00F939AC" w:rsidRPr="007D6A23" w:rsidRDefault="00C67777" w:rsidP="00C67777">
      <w:pPr>
        <w:pStyle w:val="11"/>
        <w:ind w:left="0" w:firstLine="0"/>
      </w:pPr>
      <w:r>
        <w:t xml:space="preserve">    </w:t>
      </w:r>
      <w:r w:rsidR="00F939AC" w:rsidRPr="007D6A23">
        <w:t>-раскрыть общие и спец</w:t>
      </w:r>
      <w:r w:rsidR="00F939AC">
        <w:t>ифические особенности воспитания</w:t>
      </w:r>
      <w:r w:rsidR="00F939AC" w:rsidRPr="007D6A23">
        <w:t>, школ и педагогическ</w:t>
      </w:r>
      <w:r w:rsidR="00F939AC">
        <w:t>ого наследия  Рудаки и его современников;</w:t>
      </w:r>
    </w:p>
    <w:p w:rsidR="00F939AC" w:rsidRPr="007D6A23" w:rsidRDefault="00C67777" w:rsidP="00C67777">
      <w:pPr>
        <w:pStyle w:val="11"/>
        <w:ind w:left="0" w:firstLine="0"/>
      </w:pPr>
      <w:r>
        <w:t xml:space="preserve">   </w:t>
      </w:r>
      <w:r w:rsidR="00F939AC">
        <w:t>-выя</w:t>
      </w:r>
      <w:r w:rsidR="00F939AC" w:rsidRPr="007D6A23">
        <w:t>вить наиболее распространенные и эфф</w:t>
      </w:r>
      <w:r w:rsidR="00F939AC">
        <w:t>ективные этнопедагогические идеи</w:t>
      </w:r>
      <w:r w:rsidR="00F939AC" w:rsidRPr="007D6A23">
        <w:t>, методы, способы обучения и воспитания подрастающего поколения.</w:t>
      </w:r>
    </w:p>
    <w:p w:rsidR="00F939AC" w:rsidRPr="007D6A23" w:rsidRDefault="00C67777" w:rsidP="00C67777">
      <w:pPr>
        <w:pStyle w:val="11"/>
        <w:ind w:left="0" w:firstLine="0"/>
      </w:pPr>
      <w:r>
        <w:rPr>
          <w:b/>
        </w:rPr>
        <w:t xml:space="preserve">         </w:t>
      </w:r>
      <w:r w:rsidR="00AF2B26" w:rsidRPr="00AF2B26">
        <w:rPr>
          <w:b/>
        </w:rPr>
        <w:t>Методологическ</w:t>
      </w:r>
      <w:r w:rsidR="00AF2B26">
        <w:rPr>
          <w:b/>
        </w:rPr>
        <w:t>ую</w:t>
      </w:r>
      <w:r w:rsidR="00F939AC" w:rsidRPr="00914E20">
        <w:t xml:space="preserve"> </w:t>
      </w:r>
      <w:r w:rsidR="00F939AC">
        <w:t xml:space="preserve">  </w:t>
      </w:r>
      <w:r w:rsidR="00F939AC" w:rsidRPr="00914E20">
        <w:t>основу</w:t>
      </w:r>
      <w:r w:rsidR="00F939AC">
        <w:t xml:space="preserve"> </w:t>
      </w:r>
      <w:r w:rsidR="00F939AC" w:rsidRPr="00914E20">
        <w:t xml:space="preserve"> исследования</w:t>
      </w:r>
      <w:r w:rsidR="00F939AC">
        <w:t xml:space="preserve">  с</w:t>
      </w:r>
      <w:r w:rsidR="00F939AC" w:rsidRPr="007D6A23">
        <w:t>оставили:</w:t>
      </w:r>
    </w:p>
    <w:p w:rsidR="00536761" w:rsidRDefault="00F939AC" w:rsidP="00536761">
      <w:pPr>
        <w:pStyle w:val="11"/>
        <w:ind w:firstLine="0"/>
      </w:pPr>
      <w:r w:rsidRPr="007D6A23">
        <w:t>а) философские положе</w:t>
      </w:r>
      <w:r w:rsidR="00536761">
        <w:t>ния об исторической взаимосвязи</w:t>
      </w:r>
    </w:p>
    <w:p w:rsidR="00F939AC" w:rsidRPr="007D6A23" w:rsidRDefault="00F939AC" w:rsidP="00536761">
      <w:pPr>
        <w:pStyle w:val="11"/>
        <w:ind w:left="0" w:firstLine="0"/>
      </w:pPr>
      <w:r w:rsidRPr="007D6A23">
        <w:t>общественных явлений, человеческой деятельности, об уч</w:t>
      </w:r>
      <w:r w:rsidR="003B390F">
        <w:t>ё</w:t>
      </w:r>
      <w:r>
        <w:t>те исторического опыта при осм</w:t>
      </w:r>
      <w:r w:rsidRPr="007D6A23">
        <w:t>ыслении современных задач в воспитании;</w:t>
      </w:r>
    </w:p>
    <w:p w:rsidR="00536761" w:rsidRDefault="00F939AC" w:rsidP="00536761">
      <w:pPr>
        <w:pStyle w:val="11"/>
        <w:ind w:firstLine="0"/>
      </w:pPr>
      <w:r w:rsidRPr="007D6A23">
        <w:t>б) фундаментальные положения педаг</w:t>
      </w:r>
      <w:r w:rsidR="00536761">
        <w:t>огики о приоритете воспитания в</w:t>
      </w:r>
    </w:p>
    <w:p w:rsidR="00C67777" w:rsidRDefault="00F939AC" w:rsidP="00C67777">
      <w:pPr>
        <w:pStyle w:val="11"/>
        <w:ind w:left="0" w:firstLine="0"/>
      </w:pPr>
      <w:r w:rsidRPr="007D6A23">
        <w:t>развитии человеческой личности, роли истории педагогики в рас</w:t>
      </w:r>
      <w:r>
        <w:t>крытии кардинальных педагогически</w:t>
      </w:r>
      <w:r w:rsidRPr="007D6A23">
        <w:t>х проблем.</w:t>
      </w:r>
    </w:p>
    <w:p w:rsidR="00F939AC" w:rsidRDefault="00F939AC" w:rsidP="00C67777">
      <w:pPr>
        <w:pStyle w:val="11"/>
        <w:ind w:left="0" w:firstLine="708"/>
      </w:pPr>
      <w:r w:rsidRPr="00914E20">
        <w:t>Источниковедческую базу исследования</w:t>
      </w:r>
      <w:r w:rsidRPr="007D6A23">
        <w:t xml:space="preserve"> </w:t>
      </w:r>
      <w:r>
        <w:t xml:space="preserve"> составили:</w:t>
      </w:r>
    </w:p>
    <w:p w:rsidR="00536761" w:rsidRDefault="00C67777" w:rsidP="00C67777">
      <w:pPr>
        <w:pStyle w:val="11"/>
        <w:numPr>
          <w:ilvl w:val="0"/>
          <w:numId w:val="44"/>
        </w:numPr>
      </w:pPr>
      <w:r>
        <w:t xml:space="preserve"> </w:t>
      </w:r>
      <w:r w:rsidR="00F939AC">
        <w:t>Средневек</w:t>
      </w:r>
      <w:r w:rsidR="00F939AC" w:rsidRPr="007D6A23">
        <w:t>овые</w:t>
      </w:r>
      <w:r w:rsidR="00F939AC">
        <w:t xml:space="preserve"> </w:t>
      </w:r>
      <w:r w:rsidR="00F939AC" w:rsidRPr="007D6A23">
        <w:t xml:space="preserve"> таджикско</w:t>
      </w:r>
      <w:r w:rsidR="00F939AC">
        <w:t xml:space="preserve"> -</w:t>
      </w:r>
      <w:r w:rsidR="00F939AC" w:rsidRPr="007D6A23">
        <w:t xml:space="preserve"> персидские</w:t>
      </w:r>
      <w:r w:rsidR="00536761">
        <w:t xml:space="preserve">  памятники письменной</w:t>
      </w:r>
    </w:p>
    <w:p w:rsidR="00F939AC" w:rsidRDefault="00F939AC" w:rsidP="00536761">
      <w:pPr>
        <w:pStyle w:val="11"/>
        <w:ind w:left="0" w:firstLine="0"/>
      </w:pPr>
      <w:r w:rsidRPr="007D6A23">
        <w:lastRenderedPageBreak/>
        <w:t xml:space="preserve">культуры </w:t>
      </w:r>
      <w:r>
        <w:t xml:space="preserve"> </w:t>
      </w:r>
      <w:r w:rsidRPr="007D6A23">
        <w:t xml:space="preserve">«Калила </w:t>
      </w:r>
      <w:r>
        <w:t xml:space="preserve"> </w:t>
      </w:r>
      <w:r w:rsidRPr="007D6A23">
        <w:t>и Димна»,</w:t>
      </w:r>
      <w:r>
        <w:t xml:space="preserve"> </w:t>
      </w:r>
      <w:r w:rsidRPr="007D6A23">
        <w:t xml:space="preserve"> «1000 </w:t>
      </w:r>
      <w:r>
        <w:t xml:space="preserve"> </w:t>
      </w:r>
      <w:r w:rsidRPr="007D6A23">
        <w:t>строк</w:t>
      </w:r>
      <w:r>
        <w:t xml:space="preserve"> </w:t>
      </w:r>
      <w:r w:rsidRPr="007D6A23">
        <w:t xml:space="preserve"> Рудаки», </w:t>
      </w:r>
      <w:r>
        <w:t xml:space="preserve"> </w:t>
      </w:r>
      <w:r w:rsidRPr="007D6A23">
        <w:t xml:space="preserve">«Шахнаме» </w:t>
      </w:r>
      <w:r>
        <w:t xml:space="preserve"> А. Фирдоу</w:t>
      </w:r>
      <w:r w:rsidRPr="007D6A23">
        <w:t xml:space="preserve">си, </w:t>
      </w:r>
      <w:r>
        <w:t xml:space="preserve"> </w:t>
      </w:r>
      <w:r w:rsidRPr="007D6A23">
        <w:t xml:space="preserve">«Касыда о старости» </w:t>
      </w:r>
      <w:r>
        <w:t xml:space="preserve"> </w:t>
      </w:r>
      <w:r w:rsidRPr="007D6A23">
        <w:t>и др.</w:t>
      </w:r>
    </w:p>
    <w:p w:rsidR="00536761" w:rsidRDefault="00F939AC" w:rsidP="00536761">
      <w:pPr>
        <w:pStyle w:val="11"/>
        <w:ind w:firstLine="0"/>
      </w:pPr>
      <w:r>
        <w:t xml:space="preserve"> 2. </w:t>
      </w:r>
      <w:r w:rsidRPr="007D6A23">
        <w:t>Фундаментальные мысли о школ</w:t>
      </w:r>
      <w:r w:rsidR="00536761">
        <w:t>ьном образовании, воспитании и</w:t>
      </w:r>
    </w:p>
    <w:p w:rsidR="00F939AC" w:rsidRPr="007D6A23" w:rsidRDefault="00F939AC" w:rsidP="00536761">
      <w:pPr>
        <w:pStyle w:val="11"/>
        <w:ind w:left="0" w:firstLine="0"/>
      </w:pPr>
      <w:r>
        <w:t>о</w:t>
      </w:r>
      <w:r w:rsidRPr="007D6A23">
        <w:t>бучении Л.Н. Гончарова, А.И. Пискунова, Н.А. Константинова, К.И. Салимовой, И.О. Обидова, М. Лутфуллоева, Х.С. Авзалова, Б. Рахимова, А. Нурова, К. Кадырова и др.</w:t>
      </w:r>
    </w:p>
    <w:p w:rsidR="00F939AC" w:rsidRPr="007D6A23" w:rsidRDefault="00F939AC" w:rsidP="00536761">
      <w:pPr>
        <w:pStyle w:val="11"/>
        <w:ind w:left="0" w:firstLine="0"/>
      </w:pPr>
      <w:r>
        <w:t xml:space="preserve">          3.</w:t>
      </w:r>
      <w:r w:rsidRPr="007D6A23">
        <w:t>Философская и историческая литература: «Таджики» Б.Г. Гафурова, «Очерки по истории таджикской философии» А. М. Богоутдинова и др.</w:t>
      </w:r>
    </w:p>
    <w:p w:rsidR="00F939AC" w:rsidRPr="007D6A23" w:rsidRDefault="00F939AC" w:rsidP="00536761">
      <w:pPr>
        <w:pStyle w:val="11"/>
        <w:ind w:left="0" w:firstLine="0"/>
      </w:pPr>
      <w:r>
        <w:t xml:space="preserve">          4. Труды русских  и таджикских востоковедов и </w:t>
      </w:r>
      <w:r w:rsidR="0048167E">
        <w:t>литературоведов</w:t>
      </w:r>
      <w:r>
        <w:t xml:space="preserve">:  В. В. </w:t>
      </w:r>
      <w:r w:rsidRPr="007D6A23">
        <w:t>Бартольда, А. Е. Бертельса, Е.Э. Бертельса, И. С. Браги</w:t>
      </w:r>
      <w:r>
        <w:t>н</w:t>
      </w:r>
      <w:r w:rsidRPr="007D6A23">
        <w:t>ского, А. Н. Болдырева, С. Айни,</w:t>
      </w:r>
      <w:r>
        <w:t xml:space="preserve"> </w:t>
      </w:r>
      <w:r w:rsidRPr="007D6A23">
        <w:t xml:space="preserve"> Р</w:t>
      </w:r>
      <w:r>
        <w:t>.</w:t>
      </w:r>
      <w:r w:rsidRPr="007D6A23">
        <w:t xml:space="preserve"> Хадизаде,</w:t>
      </w:r>
      <w:r>
        <w:t xml:space="preserve"> </w:t>
      </w:r>
      <w:r w:rsidRPr="007D6A23">
        <w:t xml:space="preserve"> А. Афсахзода, </w:t>
      </w:r>
      <w:r>
        <w:t xml:space="preserve"> </w:t>
      </w:r>
      <w:r w:rsidRPr="007D6A23">
        <w:t>С. Саъдиева и др.</w:t>
      </w:r>
    </w:p>
    <w:p w:rsidR="00F939AC" w:rsidRPr="00FB4233" w:rsidRDefault="00F939AC" w:rsidP="00536761">
      <w:pPr>
        <w:pStyle w:val="11"/>
        <w:ind w:left="0" w:firstLine="0"/>
      </w:pPr>
      <w:r>
        <w:t xml:space="preserve">          5. «Словарь </w:t>
      </w:r>
      <w:r w:rsidRPr="007D6A23">
        <w:t>пед</w:t>
      </w:r>
      <w:r>
        <w:t>агогических терминов», «Словарь литературо</w:t>
      </w:r>
      <w:r w:rsidRPr="00FB4233">
        <w:t>ведческих терминов»</w:t>
      </w:r>
      <w:r>
        <w:t>, «</w:t>
      </w:r>
      <w:r w:rsidRPr="00FB4233">
        <w:t>Философский словарь» и др.</w:t>
      </w:r>
    </w:p>
    <w:p w:rsidR="00F939AC" w:rsidRPr="00536761" w:rsidRDefault="00536761" w:rsidP="00536761">
      <w:pPr>
        <w:pStyle w:val="11"/>
        <w:ind w:left="0" w:firstLine="0"/>
        <w:rPr>
          <w:b/>
        </w:rPr>
      </w:pPr>
      <w:r>
        <w:t xml:space="preserve">   </w:t>
      </w:r>
      <w:r w:rsidR="00F939AC">
        <w:t xml:space="preserve">       </w:t>
      </w:r>
      <w:r w:rsidR="003B390F">
        <w:t>В ходе проведё</w:t>
      </w:r>
      <w:r w:rsidR="00F939AC" w:rsidRPr="007D6A23">
        <w:t>нного исследования использованы следующие</w:t>
      </w:r>
      <w:r w:rsidR="00F939AC">
        <w:t xml:space="preserve"> </w:t>
      </w:r>
      <w:r w:rsidR="00F939AC" w:rsidRPr="007D6A23">
        <w:t xml:space="preserve"> </w:t>
      </w:r>
      <w:r w:rsidR="00F939AC">
        <w:t xml:space="preserve">               </w:t>
      </w:r>
      <w:r w:rsidR="00F939AC" w:rsidRPr="00536761">
        <w:rPr>
          <w:b/>
        </w:rPr>
        <w:t>методы</w:t>
      </w:r>
      <w:r w:rsidR="00F939AC" w:rsidRPr="00536761">
        <w:t>:</w:t>
      </w:r>
    </w:p>
    <w:p w:rsidR="00536761" w:rsidRDefault="00725766" w:rsidP="00536761">
      <w:pPr>
        <w:pStyle w:val="11"/>
        <w:ind w:firstLine="0"/>
      </w:pPr>
      <w:r>
        <w:t xml:space="preserve">- анализ </w:t>
      </w:r>
      <w:r w:rsidR="00F939AC" w:rsidRPr="007D6A23">
        <w:t>философской, историко-педагогической, востоков</w:t>
      </w:r>
      <w:r w:rsidR="00536761">
        <w:t xml:space="preserve">едческой      </w:t>
      </w:r>
    </w:p>
    <w:p w:rsidR="00F939AC" w:rsidRPr="007D6A23" w:rsidRDefault="00F939AC" w:rsidP="00536761">
      <w:pPr>
        <w:pStyle w:val="11"/>
        <w:ind w:left="0" w:firstLine="0"/>
      </w:pPr>
      <w:r>
        <w:t>литературы, посвя</w:t>
      </w:r>
      <w:r w:rsidRPr="007D6A23">
        <w:t>щенной творчеству Рудаки и его современников;</w:t>
      </w:r>
    </w:p>
    <w:p w:rsidR="00536761" w:rsidRDefault="00F939AC" w:rsidP="00536761">
      <w:pPr>
        <w:pStyle w:val="11"/>
        <w:ind w:firstLine="0"/>
      </w:pPr>
      <w:r w:rsidRPr="007D6A23">
        <w:t>- отбор,  систематизация и обобщен</w:t>
      </w:r>
      <w:r w:rsidR="00536761">
        <w:t>ие педагогических идей Рудаки и</w:t>
      </w:r>
    </w:p>
    <w:p w:rsidR="00F939AC" w:rsidRPr="007D6A23" w:rsidRDefault="00F939AC" w:rsidP="00536761">
      <w:pPr>
        <w:pStyle w:val="11"/>
        <w:ind w:left="0" w:firstLine="0"/>
      </w:pPr>
      <w:r w:rsidRPr="007D6A23">
        <w:t>его современников;</w:t>
      </w:r>
    </w:p>
    <w:p w:rsidR="00536761" w:rsidRDefault="00F939AC" w:rsidP="00536761">
      <w:pPr>
        <w:pStyle w:val="11"/>
        <w:ind w:firstLine="0"/>
      </w:pPr>
      <w:r>
        <w:t>- сопоста</w:t>
      </w:r>
      <w:r w:rsidRPr="007D6A23">
        <w:t xml:space="preserve">вительный анализ оценки педагогических взглядов </w:t>
      </w:r>
      <w:r>
        <w:t xml:space="preserve"> </w:t>
      </w:r>
      <w:r w:rsidR="00536761">
        <w:t>Рудаки и</w:t>
      </w:r>
    </w:p>
    <w:p w:rsidR="00F939AC" w:rsidRPr="007D6A23" w:rsidRDefault="00F939AC" w:rsidP="00536761">
      <w:pPr>
        <w:pStyle w:val="11"/>
        <w:ind w:left="0" w:firstLine="0"/>
      </w:pPr>
      <w:r w:rsidRPr="007D6A23">
        <w:t>его современников, раскрывающих становление</w:t>
      </w:r>
      <w:r>
        <w:t xml:space="preserve"> </w:t>
      </w:r>
      <w:r w:rsidRPr="007D6A23">
        <w:t xml:space="preserve"> и</w:t>
      </w:r>
      <w:r>
        <w:t xml:space="preserve"> </w:t>
      </w:r>
      <w:r w:rsidRPr="007D6A23">
        <w:t xml:space="preserve"> разв</w:t>
      </w:r>
      <w:r>
        <w:t>и</w:t>
      </w:r>
      <w:r w:rsidRPr="007D6A23">
        <w:t>тие</w:t>
      </w:r>
      <w:r>
        <w:t xml:space="preserve"> </w:t>
      </w:r>
      <w:r w:rsidRPr="007D6A23">
        <w:t xml:space="preserve"> педагогической мысли и системы образования в Центральной Азии.</w:t>
      </w:r>
    </w:p>
    <w:p w:rsidR="00F939AC" w:rsidRPr="00FD5F92" w:rsidRDefault="00536761" w:rsidP="00536761">
      <w:pPr>
        <w:pStyle w:val="11"/>
        <w:ind w:left="0" w:firstLine="0"/>
        <w:rPr>
          <w:b/>
        </w:rPr>
      </w:pPr>
      <w:r>
        <w:rPr>
          <w:b/>
        </w:rPr>
        <w:t xml:space="preserve">          </w:t>
      </w:r>
      <w:r w:rsidR="00FD5F92" w:rsidRPr="00FD5F92">
        <w:rPr>
          <w:b/>
        </w:rPr>
        <w:t>Основны</w:t>
      </w:r>
      <w:r w:rsidR="00FD5F92">
        <w:rPr>
          <w:b/>
        </w:rPr>
        <w:t>е э</w:t>
      </w:r>
      <w:r w:rsidR="00F939AC" w:rsidRPr="00FD5F92">
        <w:rPr>
          <w:b/>
        </w:rPr>
        <w:t>тапы исследования</w:t>
      </w:r>
      <w:r w:rsidR="00C67777">
        <w:rPr>
          <w:b/>
        </w:rPr>
        <w:t>:</w:t>
      </w:r>
    </w:p>
    <w:p w:rsidR="00F939AC" w:rsidRPr="007D6A23" w:rsidRDefault="00F939AC" w:rsidP="00536761">
      <w:pPr>
        <w:pStyle w:val="11"/>
        <w:ind w:left="0" w:firstLine="0"/>
      </w:pPr>
      <w:r>
        <w:t xml:space="preserve">  </w:t>
      </w:r>
      <w:r>
        <w:tab/>
      </w:r>
      <w:r w:rsidRPr="002C0D6E">
        <w:rPr>
          <w:rFonts w:ascii="Times New Roman Tj" w:hAnsi="Times New Roman Tj"/>
          <w:b/>
        </w:rPr>
        <w:t>На первом этапе (2006-200</w:t>
      </w:r>
      <w:r>
        <w:rPr>
          <w:rFonts w:ascii="Times New Roman Tj" w:hAnsi="Times New Roman Tj"/>
          <w:b/>
        </w:rPr>
        <w:t>8 г</w:t>
      </w:r>
      <w:r w:rsidRPr="002C0D6E">
        <w:rPr>
          <w:rFonts w:ascii="Times New Roman Tj" w:hAnsi="Times New Roman Tj"/>
          <w:b/>
        </w:rPr>
        <w:t>г.)</w:t>
      </w:r>
      <w:r w:rsidR="00FE38CD">
        <w:rPr>
          <w:rFonts w:ascii="Times New Roman Tj" w:hAnsi="Times New Roman Tj"/>
          <w:b/>
        </w:rPr>
        <w:t xml:space="preserve"> – </w:t>
      </w:r>
      <w:r w:rsidR="00FE38CD" w:rsidRPr="00FE38CD">
        <w:rPr>
          <w:rFonts w:ascii="Times New Roman Tj" w:hAnsi="Times New Roman Tj"/>
        </w:rPr>
        <w:t>теоретический,</w:t>
      </w:r>
      <w:r w:rsidR="00FE38CD">
        <w:t xml:space="preserve"> </w:t>
      </w:r>
      <w:r>
        <w:t xml:space="preserve">были изучены </w:t>
      </w:r>
      <w:r w:rsidRPr="007D6A23">
        <w:t xml:space="preserve"> мат</w:t>
      </w:r>
      <w:r>
        <w:t>ериалы, дающи</w:t>
      </w:r>
      <w:r w:rsidR="00396ECB">
        <w:t>е</w:t>
      </w:r>
      <w:r>
        <w:t xml:space="preserve"> представление о развитии </w:t>
      </w:r>
      <w:r w:rsidRPr="007D6A23">
        <w:t>педагогической мысли</w:t>
      </w:r>
      <w:r>
        <w:t xml:space="preserve"> в эпоху </w:t>
      </w:r>
      <w:r w:rsidRPr="007D6A23">
        <w:t>Руда</w:t>
      </w:r>
      <w:r>
        <w:t>ки и его современников. Важно</w:t>
      </w:r>
      <w:r w:rsidRPr="007D6A23">
        <w:t xml:space="preserve"> было выявить условия, способствующие претворению в жизнь передовых идей обучения и воспитания, а также причины, тормозящие их развитие.</w:t>
      </w:r>
    </w:p>
    <w:p w:rsidR="00F939AC" w:rsidRPr="007D6A23" w:rsidRDefault="00536761" w:rsidP="00536761">
      <w:pPr>
        <w:pStyle w:val="11"/>
        <w:ind w:left="0" w:firstLine="0"/>
      </w:pPr>
      <w:r>
        <w:rPr>
          <w:rFonts w:ascii="Times New Roman Tj" w:hAnsi="Times New Roman Tj"/>
          <w:b/>
        </w:rPr>
        <w:t xml:space="preserve">      </w:t>
      </w:r>
      <w:r w:rsidR="00396ECB">
        <w:rPr>
          <w:rFonts w:ascii="Times New Roman Tj" w:hAnsi="Times New Roman Tj"/>
          <w:b/>
        </w:rPr>
        <w:t xml:space="preserve">  </w:t>
      </w:r>
      <w:r>
        <w:rPr>
          <w:rFonts w:ascii="Times New Roman Tj" w:hAnsi="Times New Roman Tj"/>
          <w:b/>
        </w:rPr>
        <w:t xml:space="preserve"> </w:t>
      </w:r>
      <w:r w:rsidR="00F939AC">
        <w:rPr>
          <w:rFonts w:ascii="Times New Roman Tj" w:hAnsi="Times New Roman Tj"/>
          <w:b/>
        </w:rPr>
        <w:t>На втором этапе (2009</w:t>
      </w:r>
      <w:r w:rsidR="00F939AC" w:rsidRPr="002C0D6E">
        <w:rPr>
          <w:rFonts w:ascii="Times New Roman Tj" w:hAnsi="Times New Roman Tj"/>
          <w:b/>
        </w:rPr>
        <w:t>-20</w:t>
      </w:r>
      <w:r w:rsidR="00396ECB">
        <w:rPr>
          <w:rFonts w:ascii="Times New Roman Tj" w:hAnsi="Times New Roman Tj"/>
          <w:b/>
        </w:rPr>
        <w:t>11</w:t>
      </w:r>
      <w:r w:rsidR="00F939AC">
        <w:rPr>
          <w:rFonts w:ascii="Times New Roman Tj" w:hAnsi="Times New Roman Tj"/>
          <w:b/>
        </w:rPr>
        <w:t>г</w:t>
      </w:r>
      <w:r w:rsidR="00FE38CD">
        <w:rPr>
          <w:rFonts w:ascii="Times New Roman Tj" w:hAnsi="Times New Roman Tj"/>
          <w:b/>
        </w:rPr>
        <w:t xml:space="preserve">г.) </w:t>
      </w:r>
      <w:r w:rsidR="00BB0009">
        <w:rPr>
          <w:rFonts w:ascii="Times New Roman Tj" w:hAnsi="Times New Roman Tj"/>
          <w:b/>
        </w:rPr>
        <w:t>–</w:t>
      </w:r>
      <w:r w:rsidR="00C67777">
        <w:rPr>
          <w:rFonts w:ascii="Times New Roman Tj" w:hAnsi="Times New Roman Tj"/>
          <w:b/>
        </w:rPr>
        <w:t xml:space="preserve"> </w:t>
      </w:r>
      <w:r w:rsidR="00F939AC">
        <w:t xml:space="preserve">выявлены </w:t>
      </w:r>
      <w:r w:rsidR="00F939AC" w:rsidRPr="007D6A23">
        <w:t>связи между педагогической мыслью ранних веков и педагогическими взглядами Руда</w:t>
      </w:r>
      <w:r w:rsidR="00396ECB">
        <w:t>ки и его современников; изучено влияние</w:t>
      </w:r>
      <w:r w:rsidR="00F939AC" w:rsidRPr="007D6A23">
        <w:t xml:space="preserve"> передовых педагогических идей Рудаки и его современников на развитие школьной системы и педагогической мысли последующих веков.</w:t>
      </w:r>
    </w:p>
    <w:p w:rsidR="00F939AC" w:rsidRPr="007D6A23" w:rsidRDefault="00536761" w:rsidP="00536761">
      <w:pPr>
        <w:pStyle w:val="11"/>
        <w:ind w:left="0" w:firstLine="0"/>
      </w:pPr>
      <w:r>
        <w:rPr>
          <w:rFonts w:ascii="Times New Roman Tj" w:hAnsi="Times New Roman Tj"/>
          <w:b/>
        </w:rPr>
        <w:t xml:space="preserve">        </w:t>
      </w:r>
      <w:r w:rsidR="00F939AC" w:rsidRPr="002C0D6E">
        <w:rPr>
          <w:rFonts w:ascii="Times New Roman Tj" w:hAnsi="Times New Roman Tj"/>
          <w:b/>
        </w:rPr>
        <w:t xml:space="preserve">На </w:t>
      </w:r>
      <w:r w:rsidR="00F939AC">
        <w:rPr>
          <w:rFonts w:ascii="Times New Roman Tj" w:hAnsi="Times New Roman Tj"/>
          <w:b/>
        </w:rPr>
        <w:t>третьем этапе (2011</w:t>
      </w:r>
      <w:r w:rsidR="00F939AC" w:rsidRPr="002C0D6E">
        <w:rPr>
          <w:rFonts w:ascii="Times New Roman Tj" w:hAnsi="Times New Roman Tj"/>
          <w:b/>
        </w:rPr>
        <w:t>-20</w:t>
      </w:r>
      <w:r w:rsidR="00F939AC">
        <w:rPr>
          <w:rFonts w:ascii="Times New Roman Tj" w:hAnsi="Times New Roman Tj"/>
          <w:b/>
        </w:rPr>
        <w:t>13 г</w:t>
      </w:r>
      <w:r w:rsidR="00F939AC" w:rsidRPr="002C0D6E">
        <w:rPr>
          <w:rFonts w:ascii="Times New Roman Tj" w:hAnsi="Times New Roman Tj"/>
          <w:b/>
        </w:rPr>
        <w:t>г.)</w:t>
      </w:r>
      <w:r w:rsidR="00FE38CD">
        <w:rPr>
          <w:rFonts w:ascii="Times New Roman Tj" w:hAnsi="Times New Roman Tj"/>
          <w:b/>
        </w:rPr>
        <w:t xml:space="preserve"> – </w:t>
      </w:r>
      <w:r w:rsidR="00C67777">
        <w:rPr>
          <w:rFonts w:ascii="Times New Roman Tj" w:hAnsi="Times New Roman Tj"/>
        </w:rPr>
        <w:t>аналитико</w:t>
      </w:r>
      <w:r w:rsidR="00FE38CD" w:rsidRPr="00FE38CD">
        <w:rPr>
          <w:rFonts w:ascii="Times New Roman Tj" w:hAnsi="Times New Roman Tj"/>
        </w:rPr>
        <w:t xml:space="preserve"> –</w:t>
      </w:r>
      <w:r w:rsidR="00FE38CD">
        <w:rPr>
          <w:rFonts w:ascii="Times New Roman Tj" w:hAnsi="Times New Roman Tj"/>
        </w:rPr>
        <w:t xml:space="preserve"> </w:t>
      </w:r>
      <w:r w:rsidR="00FE38CD" w:rsidRPr="00FE38CD">
        <w:rPr>
          <w:rFonts w:ascii="Times New Roman Tj" w:hAnsi="Times New Roman Tj"/>
        </w:rPr>
        <w:t>обоб</w:t>
      </w:r>
      <w:r w:rsidR="001A7ECA">
        <w:rPr>
          <w:rFonts w:ascii="Times New Roman Tj" w:hAnsi="Times New Roman Tj"/>
        </w:rPr>
        <w:t>щающий</w:t>
      </w:r>
      <w:r w:rsidR="00FE38CD" w:rsidRPr="00FE38CD">
        <w:rPr>
          <w:rFonts w:ascii="Times New Roman Tj" w:hAnsi="Times New Roman Tj"/>
        </w:rPr>
        <w:t>,</w:t>
      </w:r>
      <w:r w:rsidR="00396ECB">
        <w:rPr>
          <w:rFonts w:ascii="Times New Roman Tj" w:hAnsi="Times New Roman Tj"/>
          <w:b/>
        </w:rPr>
        <w:t xml:space="preserve"> </w:t>
      </w:r>
      <w:r w:rsidR="00F939AC">
        <w:t xml:space="preserve">были подведены итоги проведенной работы, обобщены результаты исследования, оформлялись выводы и рекомендации.   </w:t>
      </w:r>
    </w:p>
    <w:p w:rsidR="00F939AC" w:rsidRPr="007D6A23" w:rsidRDefault="00536761" w:rsidP="00536761">
      <w:pPr>
        <w:pStyle w:val="11"/>
        <w:ind w:left="0" w:firstLine="0"/>
      </w:pPr>
      <w:r>
        <w:t xml:space="preserve">        </w:t>
      </w:r>
      <w:r w:rsidR="00F939AC" w:rsidRPr="00536761">
        <w:rPr>
          <w:b/>
        </w:rPr>
        <w:t>Научная</w:t>
      </w:r>
      <w:r w:rsidR="00F939AC" w:rsidRPr="00914E20">
        <w:t xml:space="preserve"> </w:t>
      </w:r>
      <w:r w:rsidR="00F939AC" w:rsidRPr="00536761">
        <w:rPr>
          <w:b/>
        </w:rPr>
        <w:t>новизна</w:t>
      </w:r>
      <w:r w:rsidR="00F939AC" w:rsidRPr="00914E20">
        <w:t xml:space="preserve"> исследования</w:t>
      </w:r>
      <w:r w:rsidR="00F939AC">
        <w:t xml:space="preserve"> </w:t>
      </w:r>
      <w:r w:rsidR="00F939AC" w:rsidRPr="007D6A23">
        <w:t xml:space="preserve"> </w:t>
      </w:r>
      <w:r w:rsidR="00F939AC">
        <w:t xml:space="preserve"> </w:t>
      </w:r>
      <w:r w:rsidR="00F939AC" w:rsidRPr="007D6A23">
        <w:t xml:space="preserve">заключается в </w:t>
      </w:r>
      <w:r w:rsidR="00396ECB">
        <w:t>следующем:</w:t>
      </w:r>
    </w:p>
    <w:p w:rsidR="00F939AC" w:rsidRPr="007D6A23" w:rsidRDefault="00F939AC" w:rsidP="00536761">
      <w:pPr>
        <w:pStyle w:val="11"/>
        <w:ind w:firstLine="0"/>
      </w:pPr>
      <w:r w:rsidRPr="007D6A23">
        <w:lastRenderedPageBreak/>
        <w:t>-</w:t>
      </w:r>
      <w:r w:rsidR="00536761">
        <w:t xml:space="preserve"> </w:t>
      </w:r>
      <w:r w:rsidRPr="007D6A23">
        <w:t>систематизированы педагогические идеи Рудаки и его современников;</w:t>
      </w:r>
    </w:p>
    <w:p w:rsidR="00F939AC" w:rsidRPr="007D6A23" w:rsidRDefault="00F939AC" w:rsidP="00536761">
      <w:pPr>
        <w:pStyle w:val="11"/>
        <w:ind w:firstLine="0"/>
      </w:pPr>
      <w:r w:rsidRPr="007D6A23">
        <w:t>-</w:t>
      </w:r>
      <w:r>
        <w:t xml:space="preserve"> </w:t>
      </w:r>
      <w:r w:rsidRPr="007D6A23">
        <w:t>проанализированы п</w:t>
      </w:r>
      <w:r>
        <w:t xml:space="preserve">едагогические идеи </w:t>
      </w:r>
      <w:r w:rsidR="00396ECB">
        <w:t>средневековых</w:t>
      </w:r>
      <w:r>
        <w:t xml:space="preserve"> </w:t>
      </w:r>
      <w:r w:rsidRPr="007D6A23">
        <w:t xml:space="preserve"> письменных памятников о воспитании человека на идеалах  человека будущего;</w:t>
      </w:r>
    </w:p>
    <w:p w:rsidR="00F939AC" w:rsidRPr="007D6A23" w:rsidRDefault="00F939AC" w:rsidP="00536761">
      <w:pPr>
        <w:pStyle w:val="11"/>
        <w:ind w:firstLine="0"/>
      </w:pPr>
      <w:r w:rsidRPr="007D6A23">
        <w:t>-</w:t>
      </w:r>
      <w:r>
        <w:t xml:space="preserve"> </w:t>
      </w:r>
      <w:r w:rsidRPr="007D6A23">
        <w:t>представлена система педагогических взглядов Рудаки</w:t>
      </w:r>
      <w:r>
        <w:t xml:space="preserve"> и </w:t>
      </w:r>
      <w:r w:rsidRPr="007D6A23">
        <w:t xml:space="preserve"> его современников, направленных на </w:t>
      </w:r>
      <w:r>
        <w:t>гармоническое развитие личности</w:t>
      </w:r>
      <w:r w:rsidRPr="007D6A23">
        <w:t>;</w:t>
      </w:r>
    </w:p>
    <w:p w:rsidR="00F939AC" w:rsidRPr="00B7098B" w:rsidRDefault="00F939AC" w:rsidP="00536761">
      <w:pPr>
        <w:pStyle w:val="11"/>
        <w:ind w:firstLine="0"/>
        <w:rPr>
          <w:color w:val="003300"/>
          <w:u w:val="single"/>
        </w:rPr>
      </w:pPr>
      <w:r w:rsidRPr="007D6A23">
        <w:t>-</w:t>
      </w:r>
      <w:r>
        <w:t xml:space="preserve"> </w:t>
      </w:r>
      <w:r w:rsidRPr="007D6A23">
        <w:t>теоретически обоснованы реальные условия и противоречия Средней Азии в рассматриваемый пе</w:t>
      </w:r>
      <w:r>
        <w:t>риод, связанные с экономическим  и</w:t>
      </w:r>
      <w:r w:rsidRPr="007D6A23">
        <w:t xml:space="preserve"> культурным отставанием страны и влиянием религии;</w:t>
      </w:r>
    </w:p>
    <w:p w:rsidR="00F939AC" w:rsidRPr="007D6A23" w:rsidRDefault="00F939AC" w:rsidP="00536761">
      <w:pPr>
        <w:pStyle w:val="11"/>
        <w:ind w:firstLine="0"/>
      </w:pPr>
      <w:r w:rsidRPr="007D6A23">
        <w:t>-</w:t>
      </w:r>
      <w:r w:rsidR="00536761">
        <w:t xml:space="preserve"> </w:t>
      </w:r>
      <w:r w:rsidRPr="007D6A23">
        <w:t>рассмотрены закономерности процесса обучения и воспитания подрастающего поколения в различных типах школ;</w:t>
      </w:r>
    </w:p>
    <w:p w:rsidR="00F939AC" w:rsidRPr="007D6A23" w:rsidRDefault="00F939AC" w:rsidP="00536761">
      <w:pPr>
        <w:pStyle w:val="11"/>
        <w:ind w:firstLine="0"/>
      </w:pPr>
      <w:r w:rsidRPr="007D6A23">
        <w:t>-</w:t>
      </w:r>
      <w:r>
        <w:t xml:space="preserve"> </w:t>
      </w:r>
      <w:r w:rsidRPr="007D6A23">
        <w:t>доказано влияние педагогических идей Рудаки и его современников на развитие педагогической мысли таджиков в последующие периоды.</w:t>
      </w:r>
    </w:p>
    <w:p w:rsidR="00F939AC" w:rsidRDefault="00536761" w:rsidP="008A1715">
      <w:pPr>
        <w:pStyle w:val="11"/>
      </w:pPr>
      <w:r>
        <w:rPr>
          <w:b/>
        </w:rPr>
        <w:t xml:space="preserve">          </w:t>
      </w:r>
      <w:r w:rsidR="00F939AC" w:rsidRPr="00536761">
        <w:rPr>
          <w:b/>
        </w:rPr>
        <w:t>Теоретическая</w:t>
      </w:r>
      <w:r w:rsidR="00F939AC">
        <w:t xml:space="preserve"> </w:t>
      </w:r>
      <w:r w:rsidR="00F939AC" w:rsidRPr="00536761">
        <w:rPr>
          <w:b/>
        </w:rPr>
        <w:t>значимость</w:t>
      </w:r>
      <w:r w:rsidR="00F939AC">
        <w:t xml:space="preserve"> </w:t>
      </w:r>
      <w:r w:rsidR="00F939AC" w:rsidRPr="00536761">
        <w:rPr>
          <w:b/>
        </w:rPr>
        <w:t>исследования</w:t>
      </w:r>
      <w:r w:rsidR="00F939AC" w:rsidRPr="002027A7">
        <w:t>:</w:t>
      </w:r>
      <w:r w:rsidR="00F939AC">
        <w:t xml:space="preserve">  </w:t>
      </w:r>
    </w:p>
    <w:p w:rsidR="00F939AC" w:rsidRPr="002027A7" w:rsidRDefault="00F939AC" w:rsidP="00536761">
      <w:pPr>
        <w:pStyle w:val="11"/>
        <w:ind w:firstLine="0"/>
      </w:pPr>
      <w:r w:rsidRPr="002027A7">
        <w:rPr>
          <w:b/>
        </w:rPr>
        <w:t xml:space="preserve"> - </w:t>
      </w:r>
      <w:r w:rsidRPr="002027A7">
        <w:t>раскрытии</w:t>
      </w:r>
      <w:r w:rsidRPr="002027A7">
        <w:rPr>
          <w:b/>
        </w:rPr>
        <w:t xml:space="preserve">  </w:t>
      </w:r>
      <w:r w:rsidRPr="002027A7">
        <w:t>концептуальных</w:t>
      </w:r>
      <w:r w:rsidRPr="002027A7">
        <w:rPr>
          <w:b/>
        </w:rPr>
        <w:t xml:space="preserve"> </w:t>
      </w:r>
      <w:r w:rsidRPr="002027A7">
        <w:t>основ педагогической мысли, деятельности таджикских</w:t>
      </w:r>
      <w:r>
        <w:t xml:space="preserve">  мыслителей </w:t>
      </w:r>
      <w:r>
        <w:rPr>
          <w:lang w:val="tg-Cyrl-TJ"/>
        </w:rPr>
        <w:t>X-XI</w:t>
      </w:r>
      <w:r>
        <w:t xml:space="preserve"> </w:t>
      </w:r>
      <w:r w:rsidRPr="002027A7">
        <w:t xml:space="preserve">вв. и концептуальных основ системы образования; </w:t>
      </w:r>
    </w:p>
    <w:p w:rsidR="00536761" w:rsidRDefault="00536761" w:rsidP="00536761">
      <w:pPr>
        <w:pStyle w:val="11"/>
        <w:ind w:left="0" w:firstLine="0"/>
      </w:pPr>
      <w:r>
        <w:t xml:space="preserve">     </w:t>
      </w:r>
      <w:r w:rsidR="00F939AC" w:rsidRPr="002027A7">
        <w:t xml:space="preserve"> </w:t>
      </w:r>
      <w:r w:rsidR="00F939AC">
        <w:t xml:space="preserve"> </w:t>
      </w:r>
      <w:r w:rsidR="00F939AC" w:rsidRPr="002027A7">
        <w:t xml:space="preserve">    - выявлении социально - экономических, политических, исторически</w:t>
      </w:r>
      <w:r w:rsidR="00F939AC">
        <w:t xml:space="preserve">х </w:t>
      </w:r>
    </w:p>
    <w:p w:rsidR="006C4D8B" w:rsidRDefault="00536761" w:rsidP="00536761">
      <w:pPr>
        <w:pStyle w:val="11"/>
        <w:ind w:left="0" w:firstLine="0"/>
      </w:pPr>
      <w:r>
        <w:t xml:space="preserve">           </w:t>
      </w:r>
      <w:r w:rsidR="00F939AC">
        <w:t>предпосылок и условия</w:t>
      </w:r>
      <w:r w:rsidR="00396ECB">
        <w:t xml:space="preserve">х </w:t>
      </w:r>
      <w:r w:rsidR="00F939AC">
        <w:t xml:space="preserve"> </w:t>
      </w:r>
      <w:r w:rsidR="00396ECB">
        <w:t>развити</w:t>
      </w:r>
      <w:r w:rsidR="00F939AC">
        <w:rPr>
          <w:lang w:val="tg-Cyrl-TJ"/>
        </w:rPr>
        <w:t>я</w:t>
      </w:r>
      <w:r w:rsidR="00F939AC">
        <w:t xml:space="preserve"> педагогических </w:t>
      </w:r>
      <w:r w:rsidR="00396ECB">
        <w:t>иде</w:t>
      </w:r>
      <w:r w:rsidR="00F939AC">
        <w:rPr>
          <w:lang w:val="tg-Cyrl-TJ"/>
        </w:rPr>
        <w:t>й</w:t>
      </w:r>
      <w:r w:rsidR="00F939AC" w:rsidRPr="002027A7">
        <w:t xml:space="preserve"> Рудаки и его </w:t>
      </w:r>
    </w:p>
    <w:p w:rsidR="00F939AC" w:rsidRPr="002027A7" w:rsidRDefault="00536761" w:rsidP="00536761">
      <w:pPr>
        <w:pStyle w:val="11"/>
        <w:ind w:left="0" w:firstLine="0"/>
      </w:pPr>
      <w:r>
        <w:t xml:space="preserve">  </w:t>
      </w:r>
      <w:r w:rsidR="006C4D8B">
        <w:t xml:space="preserve">          </w:t>
      </w:r>
      <w:r w:rsidR="00F939AC" w:rsidRPr="002027A7">
        <w:t xml:space="preserve">современников;   </w:t>
      </w:r>
    </w:p>
    <w:p w:rsidR="00F939AC" w:rsidRPr="002027A7" w:rsidRDefault="00F939AC" w:rsidP="006C4D8B">
      <w:pPr>
        <w:pStyle w:val="11"/>
        <w:ind w:firstLine="0"/>
      </w:pPr>
      <w:r w:rsidRPr="002027A7">
        <w:t xml:space="preserve"> - построении н</w:t>
      </w:r>
      <w:r>
        <w:t>а</w:t>
      </w:r>
      <w:r w:rsidRPr="002027A7">
        <w:t>учно- обоснованной периодизации, базирующейся на результатах ретроспективного, историко</w:t>
      </w:r>
      <w:r w:rsidR="00614487">
        <w:t xml:space="preserve"> </w:t>
      </w:r>
      <w:r w:rsidRPr="002027A7">
        <w:t>- педагогического анали</w:t>
      </w:r>
      <w:r>
        <w:t>за этапов развития педагогическо</w:t>
      </w:r>
      <w:r w:rsidRPr="002027A7">
        <w:t>й мысли.</w:t>
      </w:r>
    </w:p>
    <w:p w:rsidR="00F939AC" w:rsidRPr="007D6A23" w:rsidRDefault="00F939AC" w:rsidP="008A1715">
      <w:pPr>
        <w:pStyle w:val="11"/>
      </w:pPr>
      <w:r w:rsidRPr="006C4D8B">
        <w:rPr>
          <w:b/>
        </w:rPr>
        <w:t xml:space="preserve">Практическая значимость исследования  </w:t>
      </w:r>
      <w:r w:rsidR="00B5338D" w:rsidRPr="006C4D8B">
        <w:rPr>
          <w:b/>
        </w:rPr>
        <w:t xml:space="preserve"> </w:t>
      </w:r>
      <w:r w:rsidR="00B5338D" w:rsidRPr="006C4D8B">
        <w:t>заключается</w:t>
      </w:r>
      <w:r w:rsidRPr="007D6A23">
        <w:t xml:space="preserve"> в том, что дан всесторонний анализ педагогических взглядов Рудаки и его с</w:t>
      </w:r>
      <w:r>
        <w:t>овременников, прослежены законо</w:t>
      </w:r>
      <w:r w:rsidRPr="007D6A23">
        <w:t>мерности развития образования и воспитания таджиков в средние века на конкретном историческом материале и дошедших до наших дней произведения</w:t>
      </w:r>
      <w:r>
        <w:t>х</w:t>
      </w:r>
      <w:r w:rsidRPr="007D6A23">
        <w:t xml:space="preserve"> мыслителей </w:t>
      </w:r>
      <w:r>
        <w:rPr>
          <w:lang w:val="en-US"/>
        </w:rPr>
        <w:t>X</w:t>
      </w:r>
      <w:r w:rsidRPr="00082085">
        <w:t>-</w:t>
      </w:r>
      <w:r>
        <w:rPr>
          <w:lang w:val="en-US"/>
        </w:rPr>
        <w:t>XI</w:t>
      </w:r>
      <w:r w:rsidRPr="007D6A23">
        <w:t xml:space="preserve"> вв.</w:t>
      </w:r>
    </w:p>
    <w:p w:rsidR="00F939AC" w:rsidRPr="007D6A23" w:rsidRDefault="00F939AC" w:rsidP="008A1715">
      <w:pPr>
        <w:pStyle w:val="11"/>
      </w:pPr>
      <w:r w:rsidRPr="007D6A23">
        <w:t xml:space="preserve">  Анализ и оценка педагогических взглядов Рудаки и его современников позволили выделить ряд рекомендаций по</w:t>
      </w:r>
      <w:r w:rsidR="00396ECB">
        <w:t xml:space="preserve"> воспитанию и образованию молодё</w:t>
      </w:r>
      <w:r w:rsidRPr="007D6A23">
        <w:t>жи в современный период. Материалы, полученные в ходе</w:t>
      </w:r>
      <w:r>
        <w:t xml:space="preserve"> </w:t>
      </w:r>
      <w:r w:rsidRPr="007D6A23">
        <w:t>исследования, могу</w:t>
      </w:r>
      <w:r>
        <w:t xml:space="preserve">т быть использованы при чтении </w:t>
      </w:r>
      <w:r w:rsidRPr="007D6A23">
        <w:t xml:space="preserve">лекций по истории педагогики и истории таджикского народа, при создании спецкурсов и спецсеминаров </w:t>
      </w:r>
      <w:r>
        <w:t>по теории</w:t>
      </w:r>
      <w:r w:rsidR="00396ECB">
        <w:t>,</w:t>
      </w:r>
      <w:r>
        <w:t xml:space="preserve"> истории</w:t>
      </w:r>
      <w:r w:rsidRPr="00082085">
        <w:t xml:space="preserve"> </w:t>
      </w:r>
      <w:r w:rsidR="00396ECB">
        <w:t>и педагогике</w:t>
      </w:r>
      <w:r w:rsidRPr="007D6A23">
        <w:t xml:space="preserve"> в вузах Таджикистана, институтах</w:t>
      </w:r>
      <w:r w:rsidR="00396ECB">
        <w:t xml:space="preserve"> национального</w:t>
      </w:r>
      <w:r w:rsidRPr="007D6A23">
        <w:t xml:space="preserve"> повышен</w:t>
      </w:r>
      <w:r>
        <w:t xml:space="preserve">ия квалификации учителей, при создании </w:t>
      </w:r>
      <w:r w:rsidRPr="007D6A23">
        <w:t xml:space="preserve">монографий, фундаментальных </w:t>
      </w:r>
      <w:r w:rsidRPr="007D6A23">
        <w:lastRenderedPageBreak/>
        <w:t xml:space="preserve">исследований, научных и дипломных работ, </w:t>
      </w:r>
      <w:r w:rsidR="00396ECB">
        <w:t>при составлении</w:t>
      </w:r>
      <w:r w:rsidRPr="007D6A23">
        <w:t xml:space="preserve"> учебных пособий и программ</w:t>
      </w:r>
      <w:r>
        <w:t xml:space="preserve"> </w:t>
      </w:r>
      <w:r w:rsidRPr="007D6A23">
        <w:t xml:space="preserve"> по истории таджикской педагогики.</w:t>
      </w:r>
    </w:p>
    <w:p w:rsidR="00F939AC" w:rsidRPr="007D6A23" w:rsidRDefault="00F939AC" w:rsidP="008A1715">
      <w:pPr>
        <w:pStyle w:val="11"/>
      </w:pPr>
      <w:r w:rsidRPr="006C4D8B">
        <w:rPr>
          <w:b/>
        </w:rPr>
        <w:t xml:space="preserve">Достоверность и обоснованность </w:t>
      </w:r>
      <w:r w:rsidRPr="006C4D8B">
        <w:t>результатов</w:t>
      </w:r>
      <w:r w:rsidRPr="007D6A23">
        <w:t xml:space="preserve"> исследования обеспечена изучением разнообразных литературных источников, значительная часть терминов которых введена в научный оборот с учетом современных философских, культурологических концепций при анализе исследуемого историко-педагогического материала, а также совокупностью различных методов изучения, адекватных цели и задачам исследования.</w:t>
      </w:r>
    </w:p>
    <w:p w:rsidR="00F939AC" w:rsidRPr="007D6A23" w:rsidRDefault="00F939AC" w:rsidP="008A1715">
      <w:pPr>
        <w:pStyle w:val="11"/>
      </w:pPr>
      <w:r w:rsidRPr="006C4D8B">
        <w:rPr>
          <w:b/>
        </w:rPr>
        <w:t>Апробаци</w:t>
      </w:r>
      <w:r w:rsidR="00396ECB" w:rsidRPr="006C4D8B">
        <w:rPr>
          <w:b/>
        </w:rPr>
        <w:t>ей</w:t>
      </w:r>
      <w:r w:rsidRPr="006C4D8B">
        <w:rPr>
          <w:b/>
        </w:rPr>
        <w:t xml:space="preserve"> результатов исследования</w:t>
      </w:r>
      <w:r w:rsidRPr="006C4D8B">
        <w:t xml:space="preserve"> на</w:t>
      </w:r>
      <w:r w:rsidRPr="007D6A23">
        <w:t xml:space="preserve"> практике явилось обсуждение диссертаций на</w:t>
      </w:r>
      <w:r>
        <w:t xml:space="preserve"> заседании кафедры педагогики Худжанд</w:t>
      </w:r>
      <w:r w:rsidRPr="007D6A23">
        <w:t>ского гос</w:t>
      </w:r>
      <w:r>
        <w:t>ударственного университета им. а</w:t>
      </w:r>
      <w:r w:rsidRPr="007D6A23">
        <w:t xml:space="preserve">кадемика </w:t>
      </w:r>
      <w:r w:rsidR="006C4D8B">
        <w:t xml:space="preserve">                      </w:t>
      </w:r>
      <w:r w:rsidRPr="007D6A23">
        <w:t>Б.Г.</w:t>
      </w:r>
      <w:r>
        <w:t xml:space="preserve"> Гафурова, на заседании кафедры гуманитарных наук,  Горного металлургического  института Таджикистана.</w:t>
      </w:r>
      <w:r w:rsidR="006C4D8B">
        <w:t xml:space="preserve">  </w:t>
      </w:r>
      <w:r w:rsidRPr="007D6A23">
        <w:t>Результаты</w:t>
      </w:r>
      <w:r w:rsidR="006C4D8B">
        <w:t xml:space="preserve"> </w:t>
      </w:r>
      <w:r w:rsidRPr="007D6A23">
        <w:t xml:space="preserve"> исследования в виде сообщений и докладов</w:t>
      </w:r>
      <w:r>
        <w:t xml:space="preserve"> излагались на научно-теоретических</w:t>
      </w:r>
      <w:r w:rsidRPr="007D6A23">
        <w:t xml:space="preserve"> конференциях профессор</w:t>
      </w:r>
      <w:r w:rsidR="001A4291">
        <w:t xml:space="preserve">ско - </w:t>
      </w:r>
      <w:r w:rsidR="005B607C">
        <w:t>преподавательского</w:t>
      </w:r>
      <w:r>
        <w:t xml:space="preserve"> состава </w:t>
      </w:r>
      <w:r w:rsidRPr="007D6A23">
        <w:t>Горно-металлургич</w:t>
      </w:r>
      <w:r>
        <w:t>еского  института Таджикистана и Худжанд</w:t>
      </w:r>
      <w:r w:rsidRPr="007D6A23">
        <w:t>ского государственного университета им. академика</w:t>
      </w:r>
      <w:r>
        <w:t xml:space="preserve"> </w:t>
      </w:r>
      <w:r w:rsidRPr="007D6A23">
        <w:t xml:space="preserve"> Б. Г. Гафурова. По материалам исследования автором подготовлены и прочитаны лекции среди учителей Согдийской области и в областном</w:t>
      </w:r>
      <w:r>
        <w:t xml:space="preserve"> </w:t>
      </w:r>
      <w:r w:rsidRPr="007D6A23">
        <w:t xml:space="preserve"> Институте повышения</w:t>
      </w:r>
      <w:r>
        <w:t xml:space="preserve"> квалификации, учителей города Худжанд</w:t>
      </w:r>
      <w:r w:rsidRPr="007D6A23">
        <w:t>а.</w:t>
      </w:r>
    </w:p>
    <w:p w:rsidR="00F939AC" w:rsidRPr="006C4D8B" w:rsidRDefault="006C4D8B" w:rsidP="008A1715">
      <w:pPr>
        <w:pStyle w:val="11"/>
        <w:rPr>
          <w:b/>
        </w:rPr>
      </w:pPr>
      <w:r>
        <w:rPr>
          <w:b/>
        </w:rPr>
        <w:t xml:space="preserve">             </w:t>
      </w:r>
      <w:r w:rsidR="00F939AC" w:rsidRPr="006C4D8B">
        <w:rPr>
          <w:b/>
        </w:rPr>
        <w:t xml:space="preserve">На защиту выносятся следующие положения: </w:t>
      </w:r>
    </w:p>
    <w:p w:rsidR="00F939AC" w:rsidRPr="00953A27" w:rsidRDefault="00F939AC" w:rsidP="008A1715">
      <w:pPr>
        <w:pStyle w:val="11"/>
      </w:pPr>
      <w:r>
        <w:t>1. Специфика</w:t>
      </w:r>
      <w:r w:rsidRPr="007D6A23">
        <w:t xml:space="preserve"> взаимодействия социально-пе</w:t>
      </w:r>
      <w:r w:rsidR="00396ECB">
        <w:t xml:space="preserve">дагогических факторов в средние </w:t>
      </w:r>
      <w:r w:rsidRPr="007D6A23">
        <w:t xml:space="preserve">века предопределила основные предпосылки развития педагогической мысли в </w:t>
      </w:r>
      <w:r w:rsidRPr="007D6A23">
        <w:rPr>
          <w:lang w:val="en-US"/>
        </w:rPr>
        <w:t>X</w:t>
      </w:r>
      <w:r w:rsidRPr="007D6A23">
        <w:t>-</w:t>
      </w:r>
      <w:r w:rsidRPr="007D6A23">
        <w:rPr>
          <w:lang w:val="en-US"/>
        </w:rPr>
        <w:t>XI</w:t>
      </w:r>
      <w:r w:rsidRPr="007D6A23">
        <w:t xml:space="preserve"> веков; формиро</w:t>
      </w:r>
      <w:r w:rsidR="00396ECB">
        <w:t xml:space="preserve">вание дидактической литературы </w:t>
      </w:r>
      <w:r w:rsidRPr="007D6A23">
        <w:t>назидатель</w:t>
      </w:r>
      <w:r w:rsidR="00396ECB">
        <w:t xml:space="preserve">ного характера способствовало </w:t>
      </w:r>
      <w:r w:rsidRPr="007D6A23">
        <w:t>учебно-воспитательно</w:t>
      </w:r>
      <w:r>
        <w:t>й работе</w:t>
      </w:r>
      <w:r w:rsidRPr="007D6A23">
        <w:t xml:space="preserve"> в школах (мектебе и медресе) и распространению через них педагогической мысли среди народа.</w:t>
      </w:r>
      <w:r>
        <w:t xml:space="preserve"> </w:t>
      </w:r>
      <w:r w:rsidRPr="007D6A23">
        <w:t xml:space="preserve"> Негативные аспекты развития педагогической мысл</w:t>
      </w:r>
      <w:r>
        <w:t>и обусловлены отсутствием в Сред</w:t>
      </w:r>
      <w:r w:rsidRPr="007D6A23">
        <w:t>ней Азии в средние века государственной системы образования и сильным влиянием мусульманского духовенства на обучение и воспитание молодого поколения, господством предрассудков и других отживших систем, против чего выступили прогрессивные деятели и мыслители</w:t>
      </w:r>
      <w:r>
        <w:t>.</w:t>
      </w:r>
    </w:p>
    <w:p w:rsidR="00F939AC" w:rsidRPr="007D6A23" w:rsidRDefault="005B607C" w:rsidP="008A1715">
      <w:pPr>
        <w:pStyle w:val="11"/>
      </w:pPr>
      <w:r>
        <w:t xml:space="preserve">       2. </w:t>
      </w:r>
      <w:r w:rsidR="00F939AC">
        <w:t xml:space="preserve">На основе процесса </w:t>
      </w:r>
      <w:r w:rsidR="00F939AC" w:rsidRPr="007D6A23">
        <w:t>взаимодействия народной педагогики</w:t>
      </w:r>
      <w:r w:rsidR="00396ECB">
        <w:t>,</w:t>
      </w:r>
      <w:r w:rsidR="00F939AC">
        <w:t xml:space="preserve"> </w:t>
      </w:r>
      <w:r w:rsidR="00F939AC" w:rsidRPr="007D6A23">
        <w:t xml:space="preserve"> дидактической </w:t>
      </w:r>
      <w:r w:rsidR="00F939AC">
        <w:t xml:space="preserve">литературы назидательного </w:t>
      </w:r>
      <w:r w:rsidR="00F939AC" w:rsidRPr="007D6A23">
        <w:t xml:space="preserve">характера развивалась </w:t>
      </w:r>
      <w:r w:rsidR="00F939AC" w:rsidRPr="007D6A23">
        <w:lastRenderedPageBreak/>
        <w:t>новая прогрессивная педагогическая мысль, оказавшая сильное влияние на процесс обучения и воспитания подрастающего поколения.</w:t>
      </w:r>
    </w:p>
    <w:p w:rsidR="00F939AC" w:rsidRDefault="00F939AC" w:rsidP="008A1715">
      <w:pPr>
        <w:pStyle w:val="11"/>
      </w:pPr>
      <w:r>
        <w:t xml:space="preserve">     </w:t>
      </w:r>
      <w:r w:rsidRPr="007D6A23">
        <w:t>3. Педагогические идеи Рудаки и его современников и дидактическая литература назидательного характера в средние века способствовали становлению процесса обучения и воспитания в учебных заведениях. Методы и средства обучения и воспитания</w:t>
      </w:r>
      <w:r>
        <w:t>,</w:t>
      </w:r>
      <w:r w:rsidRPr="007D6A23">
        <w:t xml:space="preserve"> из</w:t>
      </w:r>
      <w:r>
        <w:t>бранные</w:t>
      </w:r>
      <w:r w:rsidRPr="007D6A23">
        <w:t xml:space="preserve"> ими</w:t>
      </w:r>
      <w:r>
        <w:t>,</w:t>
      </w:r>
      <w:r w:rsidRPr="007D6A23">
        <w:t xml:space="preserve"> явились предпосылкой научно</w:t>
      </w:r>
      <w:r>
        <w:t>-</w:t>
      </w:r>
      <w:r w:rsidRPr="007D6A23">
        <w:t>обоснованного подхода к решению проблем теории воспитания и дидактики.</w:t>
      </w:r>
    </w:p>
    <w:p w:rsidR="00512EFF" w:rsidRDefault="00396ECB" w:rsidP="008A1715">
      <w:pPr>
        <w:pStyle w:val="11"/>
      </w:pPr>
      <w:r>
        <w:t xml:space="preserve">          </w:t>
      </w:r>
      <w:r w:rsidRPr="00512EFF">
        <w:rPr>
          <w:b/>
        </w:rPr>
        <w:t>Структура и объём диссертации.</w:t>
      </w:r>
      <w:r w:rsidR="00512EFF">
        <w:t xml:space="preserve"> Диссертация состоит из введения, двух глав, заключения, списка используемых источников и приложения.</w:t>
      </w:r>
    </w:p>
    <w:p w:rsidR="00512EFF" w:rsidRDefault="00512EFF" w:rsidP="008A1715">
      <w:pPr>
        <w:pStyle w:val="11"/>
      </w:pPr>
    </w:p>
    <w:p w:rsidR="00F939AC" w:rsidRPr="00A86B59" w:rsidRDefault="00A86B59" w:rsidP="00A86B59">
      <w:pPr>
        <w:pStyle w:val="11"/>
        <w:ind w:left="0" w:firstLine="0"/>
        <w:rPr>
          <w:b/>
        </w:rPr>
      </w:pPr>
      <w:r>
        <w:t xml:space="preserve">              </w:t>
      </w:r>
      <w:r w:rsidR="00512EFF">
        <w:t xml:space="preserve">  </w:t>
      </w:r>
      <w:r w:rsidR="00512EFF">
        <w:tab/>
      </w:r>
      <w:r w:rsidR="00512EFF" w:rsidRPr="00A86B59">
        <w:rPr>
          <w:b/>
        </w:rPr>
        <w:t xml:space="preserve">            </w:t>
      </w:r>
      <w:r w:rsidR="00F939AC" w:rsidRPr="00A86B59">
        <w:rPr>
          <w:b/>
        </w:rPr>
        <w:t>Основное содержание диссертации</w:t>
      </w:r>
    </w:p>
    <w:p w:rsidR="00F939AC" w:rsidRDefault="00A86B59" w:rsidP="008A1715">
      <w:r>
        <w:rPr>
          <w:b/>
        </w:rPr>
        <w:t xml:space="preserve">          </w:t>
      </w:r>
      <w:r w:rsidR="00F939AC" w:rsidRPr="00426589">
        <w:rPr>
          <w:b/>
        </w:rPr>
        <w:t>Во введении</w:t>
      </w:r>
      <w:r w:rsidR="00512EFF">
        <w:t xml:space="preserve"> </w:t>
      </w:r>
      <w:r>
        <w:t xml:space="preserve">обосновывается  </w:t>
      </w:r>
      <w:r w:rsidR="00F939AC">
        <w:t>актуальность исследования, определяются  цель, задачи, объект, предмет исследования; формируется гипотеза, даётся характеристика  этапам работы, определяется научная новизна,  теоретическая и практическая значимость, выноси</w:t>
      </w:r>
      <w:r w:rsidR="00512EFF">
        <w:t>мые на защиту положения; приводя</w:t>
      </w:r>
      <w:r w:rsidR="00F939AC">
        <w:t>тся сведения об апробации.</w:t>
      </w:r>
    </w:p>
    <w:p w:rsidR="00F939AC" w:rsidRDefault="00F939AC" w:rsidP="008A1715">
      <w:r>
        <w:tab/>
      </w:r>
      <w:r w:rsidRPr="00A86B59">
        <w:rPr>
          <w:b/>
        </w:rPr>
        <w:t>В первой главе -</w:t>
      </w:r>
      <w:r w:rsidRPr="00426589">
        <w:t xml:space="preserve"> «Идейные истоки развития  педагог</w:t>
      </w:r>
      <w:r w:rsidR="006B2DF6">
        <w:t xml:space="preserve">ических  идей </w:t>
      </w:r>
      <w:r>
        <w:t xml:space="preserve"> </w:t>
      </w:r>
      <w:r w:rsidR="006B2DF6">
        <w:t>Рудаки и его  современников</w:t>
      </w:r>
      <w:r w:rsidRPr="00426589">
        <w:t>»</w:t>
      </w:r>
      <w:r w:rsidR="00512EFF">
        <w:t xml:space="preserve"> -</w:t>
      </w:r>
      <w:r>
        <w:t xml:space="preserve"> рассматриваются   идейные  истоки развития  педагогических  идей Рудаки и его  современников.</w:t>
      </w:r>
    </w:p>
    <w:p w:rsidR="00F939AC" w:rsidRDefault="00F939AC" w:rsidP="008A1715">
      <w:r>
        <w:tab/>
        <w:t>В первом параграфе  отмечается, что в период второй</w:t>
      </w:r>
      <w:r w:rsidR="00512EFF">
        <w:t xml:space="preserve"> половины   1Х и первой половины</w:t>
      </w:r>
      <w:r>
        <w:t xml:space="preserve"> Х вв., при  Саманидах, становится заметнее некоторый прогресс в области культуры и науки. Саманиды оказывали  покровительство деятелям  науки и  культуры, чем и  привлекали  в свою  столицу большое количеств</w:t>
      </w:r>
      <w:r w:rsidR="00512EFF">
        <w:t>о учё</w:t>
      </w:r>
      <w:r>
        <w:t>ных,  поэтов и мастеров искусства.</w:t>
      </w:r>
    </w:p>
    <w:p w:rsidR="00F939AC" w:rsidRDefault="00F939AC" w:rsidP="008A1715">
      <w:r>
        <w:t xml:space="preserve">При Саманидах поэты начинают писать стихи на  языке  дари. Например, по утверждению основоположника современной  таджикской литературы Садриддина Айни, поэты  Хаким Абу Хафиз из  Согда и Ходжа Абул Аббас Марвизский в  </w:t>
      </w:r>
      <w:r>
        <w:rPr>
          <w:lang w:val="en-US"/>
        </w:rPr>
        <w:t>V</w:t>
      </w:r>
      <w:r w:rsidRPr="00EF091A">
        <w:t xml:space="preserve">111 </w:t>
      </w:r>
      <w:r>
        <w:t xml:space="preserve">  веке свои  стихи писали на языке  дари. Это начинание  нашло развитие в произведениях  Рудаки. Кроме  Рудаки</w:t>
      </w:r>
      <w:r w:rsidR="00512EFF">
        <w:t>,</w:t>
      </w:r>
      <w:r>
        <w:t xml:space="preserve"> в этот период  на литературной  арене  появ</w:t>
      </w:r>
      <w:r w:rsidR="00512EFF">
        <w:t>ляе</w:t>
      </w:r>
      <w:r>
        <w:t>тся ряд  талантливых  поэтов – современников Рудаки: Абу Шакури  Балхи, Шахиди Балхи,  Дакики, Айлаки, Майсари и другие. В творчестве этих поэтов вопросы  воспитания и обучения занимают значительное место.</w:t>
      </w:r>
    </w:p>
    <w:p w:rsidR="00F939AC" w:rsidRPr="007D6A23" w:rsidRDefault="00F939AC" w:rsidP="008A1715">
      <w:r>
        <w:t>Поэтому передовые</w:t>
      </w:r>
      <w:r w:rsidRPr="007D6A23">
        <w:t xml:space="preserve"> люди того времени не могли представить себе воспитание у молодог</w:t>
      </w:r>
      <w:r w:rsidR="00512EFF">
        <w:t xml:space="preserve">о поколения подобных моральных </w:t>
      </w:r>
      <w:r>
        <w:t xml:space="preserve"> </w:t>
      </w:r>
      <w:r w:rsidRPr="007D6A23">
        <w:t>качеств</w:t>
      </w:r>
      <w:r w:rsidR="00512EFF">
        <w:t>,</w:t>
      </w:r>
      <w:r w:rsidRPr="007D6A23">
        <w:t xml:space="preserve"> без </w:t>
      </w:r>
      <w:r w:rsidRPr="007D6A23">
        <w:lastRenderedPageBreak/>
        <w:t>овладения знаниями. Они глубоко верили в сп</w:t>
      </w:r>
      <w:r w:rsidR="00512EFF">
        <w:t>особности человека. Человек силё</w:t>
      </w:r>
      <w:r w:rsidRPr="007D6A23">
        <w:t>н разумом. Поэтому, чтобы развить у человека разум, надо обучить его наукам.</w:t>
      </w:r>
    </w:p>
    <w:p w:rsidR="00F939AC" w:rsidRPr="007D6A23" w:rsidRDefault="00F939AC" w:rsidP="008A1715">
      <w:r w:rsidRPr="007D6A23">
        <w:t>Отсюда и призыв к овладению знаниями, культ человеческого разума. Этот период был своего рода периодом рационализма.</w:t>
      </w:r>
    </w:p>
    <w:p w:rsidR="00F939AC" w:rsidRPr="007D6A23" w:rsidRDefault="00F939AC" w:rsidP="008A1715">
      <w:r w:rsidRPr="007D6A23">
        <w:t>Вот, например, пишет Рудаки:</w:t>
      </w:r>
    </w:p>
    <w:p w:rsidR="00F939AC" w:rsidRPr="007D6A23" w:rsidRDefault="00F939AC" w:rsidP="008A1715">
      <w:r>
        <w:t xml:space="preserve"> «Познание</w:t>
      </w:r>
      <w:r w:rsidRPr="007D6A23">
        <w:t xml:space="preserve"> – сердца яркий свет,</w:t>
      </w:r>
    </w:p>
    <w:p w:rsidR="00F939AC" w:rsidRPr="007D6A23" w:rsidRDefault="00F939AC" w:rsidP="008A1715">
      <w:r w:rsidRPr="007D6A23">
        <w:t xml:space="preserve">Защита </w:t>
      </w:r>
      <w:r>
        <w:t>от</w:t>
      </w:r>
      <w:r w:rsidRPr="007D6A23">
        <w:t xml:space="preserve"> житейских </w:t>
      </w:r>
      <w:r w:rsidR="00512EFF">
        <w:t>бед».</w:t>
      </w:r>
    </w:p>
    <w:p w:rsidR="00F939AC" w:rsidRPr="007D6A23" w:rsidRDefault="00F939AC" w:rsidP="008A1715">
      <w:r w:rsidRPr="007D6A23">
        <w:t>Или же слова Абдулхасан Шахиди Балхи:</w:t>
      </w:r>
    </w:p>
    <w:p w:rsidR="00F939AC" w:rsidRPr="007D6A23" w:rsidRDefault="00F939AC" w:rsidP="008A1715">
      <w:r w:rsidRPr="007D6A23">
        <w:t>О знанье мудрое,</w:t>
      </w:r>
      <w:r>
        <w:t xml:space="preserve"> жемчужина  жемчужин</w:t>
      </w:r>
      <w:r w:rsidRPr="007D6A23">
        <w:t>!</w:t>
      </w:r>
    </w:p>
    <w:p w:rsidR="00F939AC" w:rsidRPr="007D6A23" w:rsidRDefault="00F939AC" w:rsidP="008A1715">
      <w:r>
        <w:t xml:space="preserve">Неоценимое, </w:t>
      </w:r>
      <w:r w:rsidR="00512EFF">
        <w:t>ты ценности</w:t>
      </w:r>
      <w:r w:rsidRPr="007D6A23">
        <w:t xml:space="preserve"> залог</w:t>
      </w:r>
    </w:p>
    <w:p w:rsidR="00F939AC" w:rsidRPr="007D6A23" w:rsidRDefault="00F939AC" w:rsidP="008A1715">
      <w:r>
        <w:t>К  чему  сокровища</w:t>
      </w:r>
      <w:r w:rsidRPr="007D6A23">
        <w:t>?</w:t>
      </w:r>
      <w:r>
        <w:t xml:space="preserve">  В тебе моя отрада</w:t>
      </w:r>
      <w:r w:rsidRPr="007D6A23">
        <w:t>,</w:t>
      </w:r>
    </w:p>
    <w:p w:rsidR="00F939AC" w:rsidRPr="007D6A23" w:rsidRDefault="00F939AC" w:rsidP="008A1715">
      <w:r>
        <w:t>Хотя б мой трудный путь был тё</w:t>
      </w:r>
      <w:r w:rsidRPr="007D6A23">
        <w:t>мен и жесток.</w:t>
      </w:r>
    </w:p>
    <w:p w:rsidR="00F939AC" w:rsidRPr="007D6A23" w:rsidRDefault="00F939AC" w:rsidP="008A1715">
      <w:r>
        <w:t>Познанье</w:t>
      </w:r>
      <w:r w:rsidRPr="007D6A23">
        <w:t xml:space="preserve"> – мудреца блистательная свита,</w:t>
      </w:r>
    </w:p>
    <w:p w:rsidR="00F939AC" w:rsidRPr="007D6A23" w:rsidRDefault="00F939AC" w:rsidP="008A1715">
      <w:r w:rsidRPr="007D6A23">
        <w:t>«А не</w:t>
      </w:r>
      <w:r>
        <w:t>уч и в кругу придворных одинок»</w:t>
      </w:r>
      <w:r w:rsidR="00512EFF">
        <w:t>.</w:t>
      </w:r>
    </w:p>
    <w:p w:rsidR="00F939AC" w:rsidRPr="007D6A23" w:rsidRDefault="00512EFF" w:rsidP="008A1715">
      <w:r>
        <w:t xml:space="preserve">        </w:t>
      </w:r>
      <w:r w:rsidR="00F939AC" w:rsidRPr="007D6A23">
        <w:t>Эти вы</w:t>
      </w:r>
      <w:r w:rsidR="00F939AC">
        <w:t xml:space="preserve">сказывания таджикских поэтов, </w:t>
      </w:r>
      <w:r w:rsidR="00F939AC" w:rsidRPr="007D6A23">
        <w:t>об</w:t>
      </w:r>
      <w:r w:rsidR="00F939AC">
        <w:t>леченные в религиозную оболочку</w:t>
      </w:r>
      <w:r w:rsidR="00F939AC" w:rsidRPr="007D6A23">
        <w:t>, имеют глубокий смысл. Взять хот</w:t>
      </w:r>
      <w:r>
        <w:t xml:space="preserve">я бы: «добродетель и радость идёт </w:t>
      </w:r>
      <w:r w:rsidR="00F939AC" w:rsidRPr="007D6A23">
        <w:t>от него» (т.</w:t>
      </w:r>
      <w:r w:rsidR="00F939AC">
        <w:t xml:space="preserve"> е</w:t>
      </w:r>
      <w:r>
        <w:t>.</w:t>
      </w:r>
      <w:r w:rsidR="00F939AC">
        <w:t xml:space="preserve"> от разума</w:t>
      </w:r>
      <w:r w:rsidR="00F939AC" w:rsidRPr="007D6A23">
        <w:t>),</w:t>
      </w:r>
      <w:r w:rsidR="00F939AC">
        <w:t xml:space="preserve"> </w:t>
      </w:r>
      <w:r w:rsidR="00F939AC" w:rsidRPr="007D6A23">
        <w:t>«жизни горечь и сладость идут от него»</w:t>
      </w:r>
      <w:r w:rsidR="00F939AC">
        <w:t>,</w:t>
      </w:r>
      <w:r w:rsidR="00F939AC" w:rsidRPr="007D6A23">
        <w:t xml:space="preserve"> познанье</w:t>
      </w:r>
      <w:r w:rsidR="00F939AC">
        <w:t xml:space="preserve"> -</w:t>
      </w:r>
      <w:r w:rsidR="00F939AC" w:rsidRPr="007D6A23">
        <w:t xml:space="preserve">  сердца </w:t>
      </w:r>
      <w:r w:rsidR="00F939AC">
        <w:t xml:space="preserve"> </w:t>
      </w:r>
      <w:r w:rsidR="00F939AC" w:rsidRPr="007D6A23">
        <w:t>яркий свет, защита от житейских бед</w:t>
      </w:r>
      <w:r w:rsidR="00F939AC">
        <w:t>.</w:t>
      </w:r>
      <w:r w:rsidR="00F939AC" w:rsidRPr="007D6A23">
        <w:t xml:space="preserve">  </w:t>
      </w:r>
      <w:r w:rsidR="00F939AC">
        <w:t>(</w:t>
      </w:r>
      <w:r w:rsidR="00F939AC" w:rsidRPr="007D6A23">
        <w:t>Рудаки</w:t>
      </w:r>
      <w:r w:rsidR="00F939AC">
        <w:t xml:space="preserve">). </w:t>
      </w:r>
      <w:r w:rsidR="00F939AC" w:rsidRPr="007D6A23">
        <w:t xml:space="preserve"> </w:t>
      </w:r>
    </w:p>
    <w:p w:rsidR="00F939AC" w:rsidRPr="007D6A23" w:rsidRDefault="00A86B59" w:rsidP="008A1715">
      <w:r>
        <w:t xml:space="preserve">      </w:t>
      </w:r>
      <w:r w:rsidR="00512EFF">
        <w:t>Важно ещё</w:t>
      </w:r>
      <w:r w:rsidR="00F939AC" w:rsidRPr="007D6A23">
        <w:t xml:space="preserve"> отметить то, что в этих высказываниях косвенно</w:t>
      </w:r>
      <w:r w:rsidR="00512EFF">
        <w:t xml:space="preserve"> признаё</w:t>
      </w:r>
      <w:r w:rsidR="00F939AC">
        <w:t>тся влияние среды на н</w:t>
      </w:r>
      <w:r w:rsidR="00F939AC" w:rsidRPr="007D6A23">
        <w:t>р</w:t>
      </w:r>
      <w:r w:rsidR="00F939AC">
        <w:t>а</w:t>
      </w:r>
      <w:r w:rsidR="00F939AC" w:rsidRPr="007D6A23">
        <w:t>встве</w:t>
      </w:r>
      <w:r w:rsidR="00F939AC">
        <w:t>нный облик или природу человека</w:t>
      </w:r>
      <w:r w:rsidR="00F939AC" w:rsidRPr="007D6A23">
        <w:t>. Если при помо</w:t>
      </w:r>
      <w:r w:rsidR="00F939AC">
        <w:t>щи</w:t>
      </w:r>
      <w:r w:rsidR="00F939AC" w:rsidRPr="007D6A23">
        <w:t xml:space="preserve"> знания  можно воспитывать </w:t>
      </w:r>
      <w:r w:rsidR="00F939AC">
        <w:t xml:space="preserve"> у человека достойное поведение</w:t>
      </w:r>
      <w:r w:rsidR="00F939AC" w:rsidRPr="007D6A23">
        <w:t>,</w:t>
      </w:r>
      <w:r w:rsidR="00F939AC">
        <w:t xml:space="preserve"> </w:t>
      </w:r>
      <w:r w:rsidR="00F939AC" w:rsidRPr="007D6A23">
        <w:t>значит</w:t>
      </w:r>
      <w:r w:rsidR="00512EFF">
        <w:t>,</w:t>
      </w:r>
      <w:r w:rsidR="00F939AC" w:rsidRPr="007D6A23">
        <w:t xml:space="preserve"> характер</w:t>
      </w:r>
      <w:r w:rsidR="00F939AC">
        <w:t xml:space="preserve"> не даётся человеку от рождения, а вырабатывается жизнью</w:t>
      </w:r>
      <w:r w:rsidR="00F939AC" w:rsidRPr="007D6A23">
        <w:t>,</w:t>
      </w:r>
      <w:r w:rsidR="00F939AC">
        <w:t xml:space="preserve"> </w:t>
      </w:r>
      <w:r w:rsidR="00F939AC" w:rsidRPr="007D6A23">
        <w:t xml:space="preserve"> в</w:t>
      </w:r>
      <w:r w:rsidR="00512EFF">
        <w:t xml:space="preserve"> определё</w:t>
      </w:r>
      <w:r w:rsidR="00F939AC" w:rsidRPr="007D6A23">
        <w:t>нной  исторической среде.</w:t>
      </w:r>
    </w:p>
    <w:p w:rsidR="00F939AC" w:rsidRPr="007D6A23" w:rsidRDefault="00A86B59" w:rsidP="008A1715">
      <w:r>
        <w:t xml:space="preserve">       </w:t>
      </w:r>
      <w:r w:rsidR="00512EFF">
        <w:t xml:space="preserve">Наконец, </w:t>
      </w:r>
      <w:r w:rsidR="00F939AC">
        <w:t>в этих высказываниях Рудаки и его современников</w:t>
      </w:r>
      <w:r w:rsidR="00F939AC" w:rsidRPr="007D6A23">
        <w:t xml:space="preserve"> подчеркивается могучее влияние знания</w:t>
      </w:r>
      <w:r w:rsidR="00F939AC">
        <w:t xml:space="preserve"> на нравственной облик человека</w:t>
      </w:r>
      <w:r w:rsidR="00F939AC" w:rsidRPr="007D6A23">
        <w:t xml:space="preserve">,   подчеркивается </w:t>
      </w:r>
      <w:r w:rsidR="00F939AC">
        <w:t xml:space="preserve"> </w:t>
      </w:r>
      <w:r w:rsidR="00F939AC" w:rsidRPr="007D6A23">
        <w:t>воспитательное</w:t>
      </w:r>
      <w:r w:rsidR="00F939AC">
        <w:t xml:space="preserve"> </w:t>
      </w:r>
      <w:r w:rsidR="00F939AC" w:rsidRPr="007D6A23">
        <w:t xml:space="preserve"> значение </w:t>
      </w:r>
      <w:r w:rsidR="00F939AC">
        <w:t xml:space="preserve"> </w:t>
      </w:r>
      <w:r w:rsidR="00F939AC" w:rsidRPr="007D6A23">
        <w:t xml:space="preserve">науки. </w:t>
      </w:r>
      <w:r w:rsidR="00F939AC">
        <w:t xml:space="preserve"> </w:t>
      </w:r>
    </w:p>
    <w:p w:rsidR="00F939AC" w:rsidRDefault="00F939AC" w:rsidP="008A1715">
      <w:r>
        <w:t xml:space="preserve">        </w:t>
      </w:r>
      <w:r w:rsidRPr="007D6A23">
        <w:t xml:space="preserve">В это время воспитание развивалось многосторонне. </w:t>
      </w:r>
      <w:r>
        <w:t xml:space="preserve"> </w:t>
      </w:r>
      <w:r w:rsidRPr="007D6A23">
        <w:t>«На переднем плане  воспитания была учеба» и направлена  была она на созидание, развитие культуры и использование педагогической науки  в этом аспекте, другая его сторона была нацелена  на воспитание чистых незапят</w:t>
      </w:r>
      <w:r>
        <w:t>н</w:t>
      </w:r>
      <w:r w:rsidRPr="007D6A23">
        <w:t xml:space="preserve">анных моральных принципов, рождающихся  из способа  мышления передовой  и творческой части  общества </w:t>
      </w:r>
      <w:r w:rsidR="008A1715">
        <w:t>того периода. Так, Дакики в своё</w:t>
      </w:r>
      <w:r w:rsidRPr="007D6A23">
        <w:t>м творчестве  широко использовал  предания и</w:t>
      </w:r>
      <w:r>
        <w:t xml:space="preserve"> мифы старины. «Имам Абдуханифа</w:t>
      </w:r>
      <w:r w:rsidRPr="007D6A23">
        <w:t xml:space="preserve">, Абуабдуллах Рудаки, Шахид Балхи, Майсари и другие  в форме морально-исторических преданий, трудовых, эстетических и патриотических легенд создавали  произведения с высоким содержанием самосознания.  В них </w:t>
      </w:r>
      <w:r w:rsidR="008A1715">
        <w:lastRenderedPageBreak/>
        <w:t>приветствовало</w:t>
      </w:r>
      <w:r w:rsidRPr="007D6A23">
        <w:t xml:space="preserve">сь величие духа  человека, его любовь к своей </w:t>
      </w:r>
      <w:r>
        <w:t xml:space="preserve"> </w:t>
      </w:r>
      <w:r w:rsidRPr="007D6A23">
        <w:t>Родине и народу, стойкость и мужество богатырей, верность данной клятве,</w:t>
      </w:r>
      <w:r>
        <w:t xml:space="preserve"> </w:t>
      </w:r>
      <w:r w:rsidRPr="007D6A23">
        <w:t>уважение к старшим и древним традициям народа, особенно касающихся вопросов семьи и воспитания.</w:t>
      </w:r>
      <w:r>
        <w:t xml:space="preserve"> </w:t>
      </w:r>
    </w:p>
    <w:p w:rsidR="00F939AC" w:rsidRPr="007D6A23" w:rsidRDefault="00F939AC" w:rsidP="008A1715">
      <w:r>
        <w:t xml:space="preserve"> </w:t>
      </w:r>
      <w:r w:rsidRPr="007D6A23">
        <w:t>Особенности вос</w:t>
      </w:r>
      <w:r>
        <w:t xml:space="preserve">питания, школы в </w:t>
      </w:r>
      <w:r>
        <w:rPr>
          <w:lang w:val="en-US"/>
        </w:rPr>
        <w:t>X</w:t>
      </w:r>
      <w:r w:rsidRPr="0061050A">
        <w:t>-</w:t>
      </w:r>
      <w:r>
        <w:rPr>
          <w:lang w:val="en-US"/>
        </w:rPr>
        <w:t>XI</w:t>
      </w:r>
      <w:r w:rsidRPr="0061050A">
        <w:t xml:space="preserve"> </w:t>
      </w:r>
      <w:r>
        <w:t xml:space="preserve">вв. </w:t>
      </w:r>
      <w:r w:rsidRPr="007D6A23">
        <w:t>соот</w:t>
      </w:r>
      <w:r>
        <w:t>в</w:t>
      </w:r>
      <w:r w:rsidRPr="007D6A23">
        <w:t>етст</w:t>
      </w:r>
      <w:r>
        <w:t>в</w:t>
      </w:r>
      <w:r w:rsidRPr="007D6A23">
        <w:t>овали требованиям и ж</w:t>
      </w:r>
      <w:r>
        <w:t>еланиям правителей и заняли своё</w:t>
      </w:r>
      <w:r w:rsidRPr="007D6A23">
        <w:t xml:space="preserve"> место в определенной форме в их творческом сознании. Рудаки и его современники, наряду с  восхвалением правителей, оглядываясь на своё  прошлое, восхваляли и величие общественных и духовных ценностей прошлого. </w:t>
      </w:r>
    </w:p>
    <w:p w:rsidR="00F939AC" w:rsidRPr="007D6A23" w:rsidRDefault="00A86B59" w:rsidP="008A1715">
      <w:r>
        <w:t xml:space="preserve">  </w:t>
      </w:r>
      <w:r w:rsidR="00F939AC" w:rsidRPr="007D6A23">
        <w:t>Они старались устранять влияние чуждой идеологии на личность, особенно на детское мышление. В этом отношении Дакики, Рудаки, Абушукур Балхи, Мухаммад Балъами, Шахид Балхи, Абулхайсам Гургани, Майсари и ещё некоторое число других известных личностей стали  основоположника</w:t>
      </w:r>
      <w:r w:rsidR="00F939AC">
        <w:t xml:space="preserve">ми своих школ.  </w:t>
      </w:r>
    </w:p>
    <w:p w:rsidR="00F939AC" w:rsidRPr="007D6A23" w:rsidRDefault="00F939AC" w:rsidP="008A1715">
      <w:r>
        <w:t xml:space="preserve">В </w:t>
      </w:r>
      <w:r>
        <w:rPr>
          <w:lang w:val="en-US"/>
        </w:rPr>
        <w:t>IX</w:t>
      </w:r>
      <w:r w:rsidRPr="000232C6">
        <w:t>-</w:t>
      </w:r>
      <w:r>
        <w:rPr>
          <w:lang w:val="en-US"/>
        </w:rPr>
        <w:t>X</w:t>
      </w:r>
      <w:r>
        <w:t xml:space="preserve"> вв.</w:t>
      </w:r>
      <w:r w:rsidRPr="007D6A23">
        <w:t xml:space="preserve"> арабы для распространения исламской религии и идей Корана и ведения делопроизводства нуждались в грамотных людях. В связи с чем появилась необходимость в создании школ и медресе. </w:t>
      </w:r>
    </w:p>
    <w:p w:rsidR="00F939AC" w:rsidRPr="007D6A23" w:rsidRDefault="00F939AC" w:rsidP="008A1715">
      <w:r>
        <w:t xml:space="preserve">Во времена </w:t>
      </w:r>
      <w:r w:rsidRPr="007D6A23">
        <w:t>правления Уммавитов (661-750) система образования  в Мовареннахре была</w:t>
      </w:r>
      <w:r>
        <w:t>,</w:t>
      </w:r>
      <w:r w:rsidRPr="007D6A23">
        <w:t xml:space="preserve"> как и в прежние времена: сначала обучали письму, чтению, математике, ис</w:t>
      </w:r>
      <w:r>
        <w:t>тории, литературе, метанию копь</w:t>
      </w:r>
      <w:r>
        <w:rPr>
          <w:lang w:val="tg-Cyrl-TJ"/>
        </w:rPr>
        <w:t>я</w:t>
      </w:r>
      <w:r w:rsidRPr="007D6A23">
        <w:t>, седланию коня и лош</w:t>
      </w:r>
      <w:r>
        <w:t xml:space="preserve">адиным скачкам. </w:t>
      </w:r>
      <w:r w:rsidRPr="007D6A23">
        <w:t>Те, кто обучался профессии учителя и готовился к управленческой  работе</w:t>
      </w:r>
      <w:r>
        <w:t>,</w:t>
      </w:r>
      <w:r w:rsidRPr="007D6A23">
        <w:t xml:space="preserve"> дополнительно изучал</w:t>
      </w:r>
      <w:r w:rsidR="008A1715">
        <w:t>и</w:t>
      </w:r>
      <w:r w:rsidRPr="007D6A23">
        <w:t xml:space="preserve">  письменность, риторику и географию.</w:t>
      </w:r>
    </w:p>
    <w:p w:rsidR="008A1715" w:rsidRDefault="00F939AC" w:rsidP="008A1715">
      <w:r w:rsidRPr="007D6A23">
        <w:t xml:space="preserve"> </w:t>
      </w:r>
      <w:r>
        <w:t xml:space="preserve">Во времена </w:t>
      </w:r>
      <w:r w:rsidRPr="007D6A23">
        <w:t>Рудаки  и его современник</w:t>
      </w:r>
      <w:r>
        <w:t>ов -</w:t>
      </w:r>
      <w:r w:rsidRPr="007D6A23">
        <w:t xml:space="preserve"> Дакики, Абдулхасан Шахиди Б</w:t>
      </w:r>
      <w:r>
        <w:t>алхи, Абдушакур</w:t>
      </w:r>
      <w:r w:rsidR="008A1715">
        <w:t>а Балхи, Фирдоуси и других</w:t>
      </w:r>
      <w:r>
        <w:t xml:space="preserve"> </w:t>
      </w:r>
      <w:r w:rsidR="008A1715">
        <w:t xml:space="preserve">- </w:t>
      </w:r>
      <w:r>
        <w:t>п</w:t>
      </w:r>
      <w:r w:rsidRPr="007D6A23">
        <w:t xml:space="preserve">оявились  </w:t>
      </w:r>
      <w:r w:rsidR="008A1715" w:rsidRPr="008A1715">
        <w:t>прозаические</w:t>
      </w:r>
      <w:r w:rsidRPr="007D6A23">
        <w:t xml:space="preserve"> произведе</w:t>
      </w:r>
      <w:r w:rsidR="008A1715">
        <w:t>ния:</w:t>
      </w:r>
      <w:r>
        <w:t xml:space="preserve"> «История Бухары»</w:t>
      </w:r>
      <w:r w:rsidRPr="007D6A23">
        <w:t>- Наршахи, «Худуд-ул-олам»,  «Учение о лекарствах» - Хирава,  «Аджоиб-ул-булдон»- Абулмуайяда Балхи. В этот период Мухаммад Джарири Табари, Мухаммад Закария Рази, Абунаср Фороби, Авиценна, Муха</w:t>
      </w:r>
      <w:r w:rsidR="008A1715">
        <w:t>ммед Ибн Ахмед Хорезми и другие</w:t>
      </w:r>
      <w:r w:rsidRPr="007D6A23">
        <w:t xml:space="preserve"> свои научные трактаты по медицине, химии, математике, географии, истории писали на арабском языке.</w:t>
      </w:r>
    </w:p>
    <w:p w:rsidR="00F939AC" w:rsidRPr="00773AA2" w:rsidRDefault="00F939AC" w:rsidP="008A1715">
      <w:r w:rsidRPr="00773AA2">
        <w:t>Таким образом, результаты исследования педагогичес</w:t>
      </w:r>
      <w:r>
        <w:t xml:space="preserve">ких </w:t>
      </w:r>
      <w:r w:rsidRPr="008A1715">
        <w:t>взглядов</w:t>
      </w:r>
      <w:r>
        <w:t xml:space="preserve"> Рудаки и его современников убеждают нас </w:t>
      </w:r>
      <w:r w:rsidRPr="00773AA2">
        <w:t>в том, что педагогический опыт, пред</w:t>
      </w:r>
      <w:r w:rsidR="008A1715">
        <w:t xml:space="preserve">полагающий процесс </w:t>
      </w:r>
      <w:r>
        <w:t>ознакомления</w:t>
      </w:r>
      <w:r w:rsidR="008A1715">
        <w:t xml:space="preserve"> </w:t>
      </w:r>
      <w:r w:rsidRPr="00773AA2">
        <w:t>молодого поколения с общественной жизнью, обучение  знаниям и приобретение навыков, в и</w:t>
      </w:r>
      <w:r w:rsidR="008A1715">
        <w:t xml:space="preserve">стории таджикской педагогики </w:t>
      </w:r>
      <w:r w:rsidRPr="00773AA2">
        <w:t xml:space="preserve">проявлялся в различной форме и способствовал </w:t>
      </w:r>
      <w:r w:rsidR="008A1715">
        <w:t xml:space="preserve">формированию  </w:t>
      </w:r>
      <w:r w:rsidR="008A1715">
        <w:lastRenderedPageBreak/>
        <w:t>личности и  её мировоззрению</w:t>
      </w:r>
      <w:r w:rsidRPr="00773AA2">
        <w:t xml:space="preserve">,  а  также </w:t>
      </w:r>
      <w:r>
        <w:t xml:space="preserve"> </w:t>
      </w:r>
      <w:r w:rsidRPr="00773AA2">
        <w:t>развитию физических и умственных способностей.</w:t>
      </w:r>
    </w:p>
    <w:p w:rsidR="00F939AC" w:rsidRDefault="00F939AC" w:rsidP="008A1715">
      <w:r>
        <w:t xml:space="preserve">  Во втором параграфе отмечается, что о</w:t>
      </w:r>
      <w:r w:rsidRPr="00773AA2">
        <w:t>сновным источником педагогических воззрений Рудаки и его</w:t>
      </w:r>
      <w:r>
        <w:t xml:space="preserve"> современников является “Авесто»</w:t>
      </w:r>
      <w:r w:rsidRPr="00773AA2">
        <w:t>, содержащая в себе основные положения вероучения зороастр</w:t>
      </w:r>
      <w:r>
        <w:t>изма.</w:t>
      </w:r>
    </w:p>
    <w:p w:rsidR="00F939AC" w:rsidRPr="00773AA2" w:rsidRDefault="00F939AC" w:rsidP="008A1715">
      <w:r>
        <w:t xml:space="preserve">  </w:t>
      </w:r>
      <w:r w:rsidRPr="00773AA2">
        <w:t>Основное дидактическое и нравственно-</w:t>
      </w:r>
      <w:r>
        <w:t xml:space="preserve"> </w:t>
      </w:r>
      <w:r w:rsidRPr="00773AA2">
        <w:t>этическое значение “Авесто” со</w:t>
      </w:r>
      <w:r w:rsidR="0048167E">
        <w:t>стоит в том, что в нём проповеды</w:t>
      </w:r>
      <w:r w:rsidRPr="00773AA2">
        <w:t>ваются  извечные истины социальной справедливости и гуманной морали. Также первоначальные педагогические идеи</w:t>
      </w:r>
      <w:r w:rsidR="008A1715">
        <w:t xml:space="preserve">, </w:t>
      </w:r>
      <w:r w:rsidRPr="00773AA2">
        <w:t>как “добрая мысль”, “скромность”, “соблюдение общественного порядка” и другие нравственные качества</w:t>
      </w:r>
      <w:r w:rsidR="008A1715">
        <w:t>,</w:t>
      </w:r>
      <w:r w:rsidRPr="00773AA2">
        <w:t xml:space="preserve"> воспитывались в духе создателя</w:t>
      </w:r>
      <w:r>
        <w:t xml:space="preserve"> добра-Ахура-Мазда.</w:t>
      </w:r>
      <w:r w:rsidR="002E6FD3">
        <w:t xml:space="preserve"> Поэтому в </w:t>
      </w:r>
      <w:r w:rsidR="008A1715">
        <w:t xml:space="preserve">учении </w:t>
      </w:r>
      <w:r w:rsidRPr="00773AA2">
        <w:t>зороастризма основным долгом и нравственным принципом человек</w:t>
      </w:r>
      <w:r w:rsidR="002E6FD3">
        <w:t>а по содействию добру  является прежде всего</w:t>
      </w:r>
      <w:r w:rsidRPr="00773AA2">
        <w:t xml:space="preserve"> борьба со злом</w:t>
      </w:r>
      <w:r>
        <w:t>,</w:t>
      </w:r>
      <w:r w:rsidRPr="00773AA2">
        <w:t xml:space="preserve"> исполнение справедливого образа жизни</w:t>
      </w:r>
      <w:r>
        <w:t>,</w:t>
      </w:r>
      <w:r w:rsidRPr="00773AA2">
        <w:t xml:space="preserve"> предписанного истинной верой: “добрая мысль”, “доброе слово” и “доброе дело”.</w:t>
      </w:r>
    </w:p>
    <w:p w:rsidR="00F939AC" w:rsidRDefault="00F939AC" w:rsidP="008A1715">
      <w:r w:rsidRPr="00773AA2">
        <w:t xml:space="preserve">  Одним из компонентов нравственного воспитания зороастризма яв</w:t>
      </w:r>
      <w:r>
        <w:t xml:space="preserve">ляется проблема “полного круга” (“доираи комил”). </w:t>
      </w:r>
      <w:r w:rsidRPr="00773AA2">
        <w:t>Для определения ступней умственного и физического развития (совершенства), в процессе которого будто бы человек осознаёт своего создателя зороастризм</w:t>
      </w:r>
      <w:r w:rsidR="008A1715">
        <w:t>а</w:t>
      </w:r>
      <w:r>
        <w:t>,</w:t>
      </w:r>
      <w:r w:rsidRPr="00773AA2">
        <w:t xml:space="preserve"> разделил “полный круг” “доираи комил” на “кавси нузул” (пер</w:t>
      </w:r>
      <w:r w:rsidR="008A1715">
        <w:t>вые три ступени) и «кавси суд»</w:t>
      </w:r>
      <w:r w:rsidRPr="00773AA2">
        <w:t xml:space="preserve"> (три последние ступени). В соответствии со ступенями этого круга человек с целью достижения морального совершенства должен овладеть н</w:t>
      </w:r>
      <w:r>
        <w:t>ауками, а так</w:t>
      </w:r>
      <w:r w:rsidRPr="00773AA2">
        <w:t>же боро</w:t>
      </w:r>
      <w:r>
        <w:t xml:space="preserve">ться за физическое совершенство: </w:t>
      </w:r>
      <w:r w:rsidRPr="00773AA2">
        <w:t>Человек</w:t>
      </w:r>
      <w:r w:rsidR="002E6FD3">
        <w:t>,</w:t>
      </w:r>
      <w:r w:rsidRPr="00773AA2">
        <w:t xml:space="preserve"> по зороастризму</w:t>
      </w:r>
      <w:r w:rsidR="002E6FD3">
        <w:t xml:space="preserve">, достигает  своего </w:t>
      </w:r>
      <w:r w:rsidRPr="00773AA2">
        <w:t>совершенства</w:t>
      </w:r>
      <w:r w:rsidR="002E6FD3">
        <w:t xml:space="preserve"> и вечного покоя лишь благодаря овладеванию этими </w:t>
      </w:r>
      <w:r w:rsidRPr="00773AA2">
        <w:t xml:space="preserve">тремя нравственными качествами. </w:t>
      </w:r>
      <w:r>
        <w:t>Следовательно, в “Авесте</w:t>
      </w:r>
      <w:r w:rsidR="002E6FD3">
        <w:t>” отражё</w:t>
      </w:r>
      <w:r w:rsidRPr="00773AA2">
        <w:t xml:space="preserve">н комплекс </w:t>
      </w:r>
      <w:r w:rsidR="002E6FD3">
        <w:t xml:space="preserve">первоначальных идей, на основе </w:t>
      </w:r>
      <w:r w:rsidRPr="00773AA2">
        <w:t>которых в последующ</w:t>
      </w:r>
      <w:r>
        <w:t>ие века разрабатывались десятк</w:t>
      </w:r>
      <w:r w:rsidRPr="00773AA2">
        <w:t>и назидательных и дидактических трактовок</w:t>
      </w:r>
      <w:r>
        <w:t>,</w:t>
      </w:r>
      <w:r w:rsidRPr="00773AA2">
        <w:t xml:space="preserve"> таких как</w:t>
      </w:r>
      <w:r w:rsidR="002E6FD3">
        <w:t>:</w:t>
      </w:r>
      <w:r w:rsidRPr="00773AA2">
        <w:t xml:space="preserve"> “Хадикат ул-хакои</w:t>
      </w:r>
      <w:r>
        <w:t>к</w:t>
      </w:r>
      <w:r w:rsidR="002E6FD3">
        <w:t>” (</w:t>
      </w:r>
      <w:r w:rsidRPr="00773AA2">
        <w:rPr>
          <w:lang w:val="en-US"/>
        </w:rPr>
        <w:t>C</w:t>
      </w:r>
      <w:r>
        <w:t xml:space="preserve">ад истин”) </w:t>
      </w:r>
      <w:r w:rsidRPr="00773AA2">
        <w:rPr>
          <w:lang w:val="en-US"/>
        </w:rPr>
        <w:t>C</w:t>
      </w:r>
      <w:r w:rsidR="002E6FD3">
        <w:t xml:space="preserve">анои, </w:t>
      </w:r>
      <w:r w:rsidRPr="00773AA2">
        <w:t>“Маснавии маънави”</w:t>
      </w:r>
      <w:r w:rsidR="002E6FD3">
        <w:t xml:space="preserve"> </w:t>
      </w:r>
      <w:r w:rsidRPr="00773AA2">
        <w:t>(“</w:t>
      </w:r>
      <w:r w:rsidRPr="00773AA2">
        <w:rPr>
          <w:lang w:val="en-US"/>
        </w:rPr>
        <w:t>C</w:t>
      </w:r>
      <w:r w:rsidRPr="00773AA2">
        <w:t>тихи</w:t>
      </w:r>
      <w:r>
        <w:t>,</w:t>
      </w:r>
      <w:r w:rsidRPr="00773AA2">
        <w:t xml:space="preserve"> обращенные к внутренней сути вещей”) Джалалиддина Руми, “Мантик ут</w:t>
      </w:r>
      <w:r w:rsidR="002E6FD3">
        <w:t xml:space="preserve"> </w:t>
      </w:r>
      <w:r w:rsidRPr="00773AA2">
        <w:t>-</w:t>
      </w:r>
      <w:r w:rsidR="002E6FD3">
        <w:t xml:space="preserve"> </w:t>
      </w:r>
      <w:r w:rsidRPr="00773AA2">
        <w:t>тайр” (</w:t>
      </w:r>
      <w:r w:rsidR="002E6FD3">
        <w:t>«</w:t>
      </w:r>
      <w:r w:rsidRPr="00773AA2">
        <w:t>Раз</w:t>
      </w:r>
      <w:r w:rsidR="002E6FD3">
        <w:t>говор птиц»)</w:t>
      </w:r>
      <w:r>
        <w:t xml:space="preserve"> Аттора  и др</w:t>
      </w:r>
      <w:r w:rsidRPr="00773AA2">
        <w:t xml:space="preserve">. </w:t>
      </w:r>
    </w:p>
    <w:p w:rsidR="00F939AC" w:rsidRDefault="00F939AC" w:rsidP="008A1715">
      <w:r>
        <w:t xml:space="preserve">  </w:t>
      </w:r>
      <w:r w:rsidRPr="00773AA2">
        <w:t xml:space="preserve">Особое значение для </w:t>
      </w:r>
      <w:r>
        <w:t xml:space="preserve">поучительных идей Рудаки и его  современников </w:t>
      </w:r>
      <w:r w:rsidRPr="00773AA2">
        <w:t>име</w:t>
      </w:r>
      <w:r>
        <w:t>ли</w:t>
      </w:r>
      <w:r w:rsidRPr="00773AA2">
        <w:t xml:space="preserve"> нравственны</w:t>
      </w:r>
      <w:r>
        <w:t xml:space="preserve">е кодексы “Авесто”. В “Гатах» </w:t>
      </w:r>
      <w:r w:rsidRPr="00773AA2">
        <w:t>“</w:t>
      </w:r>
      <w:r>
        <w:t>Яштах» и откровениях</w:t>
      </w:r>
      <w:r w:rsidRPr="00773AA2">
        <w:t xml:space="preserve"> “Авесто” иллюстрировались мораль</w:t>
      </w:r>
      <w:r w:rsidR="002E6FD3">
        <w:t xml:space="preserve">, </w:t>
      </w:r>
      <w:r w:rsidRPr="00773AA2">
        <w:t xml:space="preserve">совокупность норм и правил поведения человека. </w:t>
      </w:r>
      <w:r w:rsidRPr="00773AA2">
        <w:rPr>
          <w:lang w:val="en-US"/>
        </w:rPr>
        <w:t>C</w:t>
      </w:r>
      <w:r>
        <w:t xml:space="preserve">уть нравоучения </w:t>
      </w:r>
      <w:r w:rsidRPr="00773AA2">
        <w:t>“Авесто”</w:t>
      </w:r>
      <w:r w:rsidR="002E6FD3">
        <w:t xml:space="preserve"> </w:t>
      </w:r>
      <w:r>
        <w:t xml:space="preserve">-это </w:t>
      </w:r>
      <w:r w:rsidRPr="00773AA2">
        <w:t>справедливость, д</w:t>
      </w:r>
      <w:r>
        <w:t xml:space="preserve">оброжелательность и мудрость.  </w:t>
      </w:r>
    </w:p>
    <w:p w:rsidR="00F939AC" w:rsidRDefault="00F939AC" w:rsidP="008A1715">
      <w:r w:rsidRPr="00773AA2">
        <w:lastRenderedPageBreak/>
        <w:t xml:space="preserve">  “Авесто” как памятник древнейшей культуры оказал положительное влияние на н</w:t>
      </w:r>
      <w:r>
        <w:t>равственно-дидактически</w:t>
      </w:r>
      <w:r w:rsidRPr="00773AA2">
        <w:t xml:space="preserve">е воззрения </w:t>
      </w:r>
      <w:r>
        <w:t>Рудаки и его современников. В “Авесто”</w:t>
      </w:r>
      <w:r w:rsidR="002E6FD3">
        <w:t>,</w:t>
      </w:r>
      <w:r>
        <w:t xml:space="preserve"> как и в исламе</w:t>
      </w:r>
      <w:r w:rsidRPr="00773AA2">
        <w:t>, воспитанию и обучению придаётся религиозный характер. Воспитание имеет два направ</w:t>
      </w:r>
      <w:r>
        <w:t>ления: 1) теоцентристское, т.е.</w:t>
      </w:r>
      <w:r w:rsidRPr="00773AA2">
        <w:t xml:space="preserve"> в центре его внимания ставится Бог</w:t>
      </w:r>
      <w:r>
        <w:t xml:space="preserve"> </w:t>
      </w:r>
      <w:r w:rsidRPr="00773AA2">
        <w:t>-</w:t>
      </w:r>
      <w:r>
        <w:t xml:space="preserve"> </w:t>
      </w:r>
      <w:r w:rsidR="0041505C">
        <w:t>творец и воспитатель;</w:t>
      </w:r>
      <w:r w:rsidRPr="00773AA2">
        <w:t xml:space="preserve"> 2) антропоцентрист</w:t>
      </w:r>
      <w:r>
        <w:t>с</w:t>
      </w:r>
      <w:r w:rsidRPr="00773AA2">
        <w:t>кое, когда в центре стоит человек, который соблюдает все законы зороастрийской и исламской религии.</w:t>
      </w:r>
    </w:p>
    <w:p w:rsidR="0041505C" w:rsidRDefault="00F939AC" w:rsidP="0041505C">
      <w:r w:rsidRPr="00773AA2">
        <w:t xml:space="preserve">  На педагогические и дидак</w:t>
      </w:r>
      <w:r>
        <w:t>ти</w:t>
      </w:r>
      <w:r w:rsidRPr="00773AA2">
        <w:t xml:space="preserve">ческие воззрения </w:t>
      </w:r>
      <w:r>
        <w:t>Рудаки и его современников</w:t>
      </w:r>
      <w:r w:rsidRPr="00773AA2">
        <w:t xml:space="preserve"> также оказали влияние произведения пех</w:t>
      </w:r>
      <w:r>
        <w:t xml:space="preserve">левийского </w:t>
      </w:r>
      <w:r w:rsidRPr="00773AA2">
        <w:t>периода: “Миноги хирад” (“Решение прообраза разума”), “Антарз Хосрав Кватан у ритак” (</w:t>
      </w:r>
      <w:r w:rsidR="0041505C">
        <w:t>«</w:t>
      </w:r>
      <w:r w:rsidRPr="00773AA2">
        <w:t>Наставления Хосрава</w:t>
      </w:r>
      <w:r w:rsidR="0041505C">
        <w:t xml:space="preserve"> Кватана»), </w:t>
      </w:r>
      <w:r>
        <w:t xml:space="preserve">“Фрахонги пахлавик” </w:t>
      </w:r>
      <w:r w:rsidRPr="00773AA2">
        <w:t xml:space="preserve">(“Пехлевийская энциклопедия”), (“Матакдани </w:t>
      </w:r>
      <w:r w:rsidRPr="00E83175">
        <w:rPr>
          <w:rFonts w:ascii="Palatino Linotype" w:hAnsi="Palatino Linotype"/>
        </w:rPr>
        <w:t>хазар датестан”), (“Свод лучших</w:t>
      </w:r>
      <w:r>
        <w:rPr>
          <w:rFonts w:ascii="Palatino Linotype" w:hAnsi="Palatino Linotype"/>
        </w:rPr>
        <w:t xml:space="preserve"> </w:t>
      </w:r>
      <w:r w:rsidRPr="00E83175">
        <w:rPr>
          <w:rFonts w:ascii="Palatino Linotype" w:hAnsi="Palatino Linotype"/>
        </w:rPr>
        <w:t>законов”), Манзуми д</w:t>
      </w:r>
      <w:r>
        <w:rPr>
          <w:rFonts w:ascii="Palatino Linotype" w:hAnsi="Palatino Linotype"/>
        </w:rPr>
        <w:t>а</w:t>
      </w:r>
      <w:r w:rsidRPr="00E83175">
        <w:rPr>
          <w:rFonts w:ascii="Palatino Linotype" w:hAnsi="Palatino Linotype"/>
        </w:rPr>
        <w:t>рахти Асурик</w:t>
      </w:r>
      <w:r w:rsidR="0041505C">
        <w:rPr>
          <w:rFonts w:ascii="Palatino Linotype" w:hAnsi="Palatino Linotype"/>
        </w:rPr>
        <w:t xml:space="preserve"> («</w:t>
      </w:r>
      <w:r>
        <w:rPr>
          <w:rFonts w:ascii="Palatino Linotype" w:hAnsi="Palatino Linotype"/>
        </w:rPr>
        <w:t>Ассирийское дерево</w:t>
      </w:r>
      <w:r w:rsidR="0041505C">
        <w:rPr>
          <w:rFonts w:ascii="Palatino Linotype" w:hAnsi="Palatino Linotype"/>
        </w:rPr>
        <w:t>»</w:t>
      </w:r>
      <w:r w:rsidRPr="00E83175">
        <w:rPr>
          <w:rFonts w:ascii="Palatino Linotype" w:hAnsi="Palatino Linotype"/>
        </w:rPr>
        <w:t>) и другие.</w:t>
      </w:r>
      <w:r w:rsidRPr="00773AA2">
        <w:t xml:space="preserve">   </w:t>
      </w:r>
    </w:p>
    <w:p w:rsidR="00F939AC" w:rsidRDefault="0041505C" w:rsidP="0041505C">
      <w:pPr>
        <w:ind w:firstLine="0"/>
      </w:pPr>
      <w:r>
        <w:t xml:space="preserve">      </w:t>
      </w:r>
      <w:r w:rsidR="00F939AC">
        <w:t xml:space="preserve">    В тре</w:t>
      </w:r>
      <w:r w:rsidR="00A66CDB">
        <w:t xml:space="preserve">тьем  параграфе  рассмотрены взгляды Рудаки </w:t>
      </w:r>
      <w:r w:rsidR="00F939AC">
        <w:t>о</w:t>
      </w:r>
      <w:r w:rsidR="00A66CDB">
        <w:t xml:space="preserve"> влиянии основных факторов на формирование личности человека, а также об умственном, физическом и нравственном </w:t>
      </w:r>
      <w:r w:rsidR="00F939AC">
        <w:t xml:space="preserve"> воспитании молодого поколения.</w:t>
      </w:r>
    </w:p>
    <w:p w:rsidR="00F939AC" w:rsidRDefault="0041505C" w:rsidP="0041505C">
      <w:pPr>
        <w:ind w:firstLine="0"/>
      </w:pPr>
      <w:r>
        <w:t xml:space="preserve">          </w:t>
      </w:r>
      <w:r w:rsidR="00F939AC" w:rsidRPr="007D6A23">
        <w:t>Высказ</w:t>
      </w:r>
      <w:r w:rsidR="00F939AC">
        <w:t xml:space="preserve">анные </w:t>
      </w:r>
      <w:r w:rsidR="00F939AC" w:rsidRPr="007D6A23">
        <w:t xml:space="preserve"> Рудаки мысли о воспитании,</w:t>
      </w:r>
      <w:r w:rsidR="00F939AC">
        <w:t xml:space="preserve"> </w:t>
      </w:r>
      <w:r w:rsidR="00F939AC" w:rsidRPr="007D6A23">
        <w:t>выраженные в его стихах,</w:t>
      </w:r>
      <w:r w:rsidR="00F939AC">
        <w:t xml:space="preserve"> </w:t>
      </w:r>
      <w:r w:rsidR="00F939AC" w:rsidRPr="007D6A23">
        <w:t>не составляют какой</w:t>
      </w:r>
      <w:r w:rsidR="00F939AC">
        <w:t xml:space="preserve"> </w:t>
      </w:r>
      <w:r w:rsidR="00F939AC" w:rsidRPr="007D6A23">
        <w:t>-</w:t>
      </w:r>
      <w:r w:rsidR="00F939AC">
        <w:t xml:space="preserve"> </w:t>
      </w:r>
      <w:r w:rsidR="00F939AC" w:rsidRPr="007D6A23">
        <w:t>либо целостной системы и излагаются в опред</w:t>
      </w:r>
      <w:r w:rsidR="00F939AC">
        <w:t xml:space="preserve">еленной последовательности. </w:t>
      </w:r>
      <w:r w:rsidR="00F939AC" w:rsidRPr="007D6A23">
        <w:t xml:space="preserve"> </w:t>
      </w:r>
    </w:p>
    <w:p w:rsidR="00F939AC" w:rsidRDefault="00F939AC" w:rsidP="0041505C">
      <w:pPr>
        <w:ind w:firstLine="0"/>
      </w:pPr>
      <w:r>
        <w:t xml:space="preserve">      </w:t>
      </w:r>
      <w:r w:rsidR="0041505C">
        <w:t xml:space="preserve">    </w:t>
      </w:r>
      <w:r w:rsidRPr="007D6A23">
        <w:t>Как известно</w:t>
      </w:r>
      <w:r>
        <w:t xml:space="preserve"> в </w:t>
      </w:r>
      <w:r w:rsidRPr="007D6A23">
        <w:t xml:space="preserve"> педагогик</w:t>
      </w:r>
      <w:r>
        <w:t>е, три фактора являю</w:t>
      </w:r>
      <w:r w:rsidRPr="007D6A23">
        <w:t>тся основными, влияющими на фо</w:t>
      </w:r>
      <w:r>
        <w:t>р</w:t>
      </w:r>
      <w:r w:rsidRPr="007D6A23">
        <w:t>м</w:t>
      </w:r>
      <w:r>
        <w:t xml:space="preserve">ирование </w:t>
      </w:r>
      <w:r w:rsidRPr="007D6A23">
        <w:t xml:space="preserve"> личности человека. Один из них</w:t>
      </w:r>
      <w:r>
        <w:t xml:space="preserve"> -</w:t>
      </w:r>
      <w:r w:rsidRPr="007D6A23">
        <w:t xml:space="preserve"> биологический фактор-наследственность, или же</w:t>
      </w:r>
      <w:r>
        <w:t>, по  нашему пониман</w:t>
      </w:r>
      <w:r w:rsidRPr="007D6A23">
        <w:t>ию,</w:t>
      </w:r>
      <w:r>
        <w:t xml:space="preserve"> анатомо-физи</w:t>
      </w:r>
      <w:r w:rsidRPr="007D6A23">
        <w:t>ологическая основа психики человека, и два общественных фактора</w:t>
      </w:r>
      <w:r>
        <w:t xml:space="preserve"> </w:t>
      </w:r>
      <w:r w:rsidRPr="007D6A23">
        <w:t>-</w:t>
      </w:r>
      <w:r>
        <w:t xml:space="preserve"> </w:t>
      </w:r>
      <w:r w:rsidRPr="007D6A23">
        <w:t>среда и воспитание.</w:t>
      </w:r>
    </w:p>
    <w:p w:rsidR="00F939AC" w:rsidRDefault="00F939AC" w:rsidP="008A1715">
      <w:r>
        <w:t xml:space="preserve">  </w:t>
      </w:r>
      <w:r w:rsidRPr="007D6A23">
        <w:t>Суть этих факторов, их значение и роль в формировании человеческой л</w:t>
      </w:r>
      <w:r>
        <w:t>ичности в разных конкретно исторических  у</w:t>
      </w:r>
      <w:r w:rsidRPr="007D6A23">
        <w:t>словиях</w:t>
      </w:r>
      <w:r>
        <w:t xml:space="preserve"> </w:t>
      </w:r>
      <w:r w:rsidRPr="007D6A23">
        <w:t>истолковы</w:t>
      </w:r>
      <w:r>
        <w:t>вались по</w:t>
      </w:r>
      <w:r w:rsidR="0041505C">
        <w:t xml:space="preserve"> </w:t>
      </w:r>
      <w:r>
        <w:t xml:space="preserve">- разному. Например, в </w:t>
      </w:r>
      <w:r w:rsidRPr="007D6A23">
        <w:t xml:space="preserve">условиях феодализма основным </w:t>
      </w:r>
      <w:r>
        <w:t>фактором в формировании развития</w:t>
      </w:r>
      <w:r w:rsidRPr="007D6A23">
        <w:t xml:space="preserve"> чело</w:t>
      </w:r>
      <w:r>
        <w:t>веческой личности считалась насл</w:t>
      </w:r>
      <w:r w:rsidRPr="007D6A23">
        <w:t>едственность, потому что это было необходимо для оправдания господства феода</w:t>
      </w:r>
      <w:r>
        <w:t xml:space="preserve">лов.  </w:t>
      </w:r>
    </w:p>
    <w:p w:rsidR="00F939AC" w:rsidRDefault="00F939AC" w:rsidP="008A1715">
      <w:r>
        <w:t xml:space="preserve">  Таким образом, в </w:t>
      </w:r>
      <w:r w:rsidRPr="007D6A23">
        <w:t>новых исторических условиях</w:t>
      </w:r>
      <w:r w:rsidR="0041505C">
        <w:t>,</w:t>
      </w:r>
      <w:r w:rsidRPr="007D6A23">
        <w:t xml:space="preserve"> на заре капиталистического общества</w:t>
      </w:r>
      <w:r>
        <w:t>, возник новый подход к решению</w:t>
      </w:r>
      <w:r w:rsidRPr="007D6A23">
        <w:t xml:space="preserve"> вопроса о формировании личности, появились новые прогрессивные  взгляды,</w:t>
      </w:r>
      <w:r>
        <w:t xml:space="preserve"> </w:t>
      </w:r>
      <w:r w:rsidRPr="007D6A23">
        <w:t xml:space="preserve">противоречащие традиционным взглядам феодалов на формирование личности человека.          </w:t>
      </w:r>
    </w:p>
    <w:p w:rsidR="00F939AC" w:rsidRDefault="00F939AC" w:rsidP="008A1715">
      <w:r>
        <w:lastRenderedPageBreak/>
        <w:t xml:space="preserve">  В</w:t>
      </w:r>
      <w:r w:rsidRPr="007D6A23">
        <w:t>опрос о формировании человеческой личности в разных конкретно</w:t>
      </w:r>
      <w:r>
        <w:t xml:space="preserve"> </w:t>
      </w:r>
      <w:r w:rsidRPr="007D6A23">
        <w:t>-</w:t>
      </w:r>
      <w:r>
        <w:t xml:space="preserve"> </w:t>
      </w:r>
      <w:r w:rsidRPr="007D6A23">
        <w:t>исторических условиях решался по</w:t>
      </w:r>
      <w:r>
        <w:t xml:space="preserve"> </w:t>
      </w:r>
      <w:r w:rsidR="0041505C">
        <w:t>–</w:t>
      </w:r>
      <w:r w:rsidRPr="007D6A23">
        <w:t xml:space="preserve"> разному</w:t>
      </w:r>
      <w:r w:rsidR="0041505C">
        <w:t>,</w:t>
      </w:r>
      <w:r w:rsidRPr="007D6A23">
        <w:t xml:space="preserve">  в соответствии с требованиями времени и общественных классов.</w:t>
      </w:r>
    </w:p>
    <w:p w:rsidR="00F939AC" w:rsidRDefault="00F939AC" w:rsidP="008A1715">
      <w:r>
        <w:t xml:space="preserve">  </w:t>
      </w:r>
      <w:r w:rsidRPr="007D6A23">
        <w:t>Однако только одним признание</w:t>
      </w:r>
      <w:r>
        <w:t>м решающей роли воспитания в фор</w:t>
      </w:r>
      <w:r w:rsidRPr="007D6A23">
        <w:t>мировании личности человека нельзя считать вопрос</w:t>
      </w:r>
      <w:r>
        <w:t xml:space="preserve"> решенным правильно, потому что</w:t>
      </w:r>
      <w:r w:rsidRPr="007D6A23">
        <w:t xml:space="preserve"> само понимание этой роли в тех или иных конкретно</w:t>
      </w:r>
      <w:r>
        <w:t>-</w:t>
      </w:r>
      <w:r w:rsidRPr="007D6A23">
        <w:t>исторических условиях не может быть одинаковым. Вос</w:t>
      </w:r>
      <w:r>
        <w:t xml:space="preserve">питание, с точки зрения </w:t>
      </w:r>
      <w:r w:rsidRPr="007D6A23">
        <w:t xml:space="preserve"> педагогики</w:t>
      </w:r>
      <w:r>
        <w:t>,</w:t>
      </w:r>
      <w:r w:rsidRPr="007D6A23">
        <w:t xml:space="preserve"> не всегда или не при всех условиях играет</w:t>
      </w:r>
      <w:r>
        <w:t xml:space="preserve"> основную роль</w:t>
      </w:r>
      <w:r w:rsidR="0041505C">
        <w:t>, а</w:t>
      </w:r>
      <w:r w:rsidRPr="007D6A23">
        <w:t xml:space="preserve"> может быть и наоборот. Это зависит от того, кто осуществ</w:t>
      </w:r>
      <w:r>
        <w:t>л</w:t>
      </w:r>
      <w:r w:rsidRPr="007D6A23">
        <w:t>яет воспитание</w:t>
      </w:r>
      <w:r>
        <w:t xml:space="preserve">. </w:t>
      </w:r>
      <w:r w:rsidRPr="007D6A23">
        <w:t>Поэтому при рассмотрении взглядов Рудаки и его современни</w:t>
      </w:r>
      <w:r>
        <w:t>к</w:t>
      </w:r>
      <w:r w:rsidRPr="007D6A23">
        <w:t xml:space="preserve">ов </w:t>
      </w:r>
      <w:r>
        <w:t>м</w:t>
      </w:r>
      <w:r w:rsidRPr="007D6A23">
        <w:t>ы должны учесть, при каких конкретных исторических условиях высказана та или иная мысль о</w:t>
      </w:r>
      <w:r>
        <w:t xml:space="preserve"> воспитании</w:t>
      </w:r>
      <w:r w:rsidRPr="007D6A23">
        <w:t xml:space="preserve"> и какое значение она имела в свое время.</w:t>
      </w:r>
    </w:p>
    <w:p w:rsidR="00F939AC" w:rsidRDefault="00F939AC" w:rsidP="008A1715">
      <w:r>
        <w:t xml:space="preserve">  Взгляды</w:t>
      </w:r>
      <w:r w:rsidRPr="007D6A23">
        <w:t xml:space="preserve"> Рудаки на формирование человеческой личности в свое время являлись самыми передовыми.</w:t>
      </w:r>
      <w:r>
        <w:t xml:space="preserve"> Рудаки признаё</w:t>
      </w:r>
      <w:r w:rsidRPr="007D6A23">
        <w:t>т влияние все</w:t>
      </w:r>
      <w:r>
        <w:t>х трёх факторов наследственности</w:t>
      </w:r>
      <w:r w:rsidRPr="0017752C">
        <w:t>,</w:t>
      </w:r>
      <w:r w:rsidRPr="007D6A23">
        <w:t xml:space="preserve"> среды</w:t>
      </w:r>
      <w:r w:rsidRPr="0017752C">
        <w:t>,</w:t>
      </w:r>
      <w:r w:rsidRPr="007D6A23">
        <w:t xml:space="preserve"> воспитания на ф</w:t>
      </w:r>
      <w:r>
        <w:t>ормирование и развитие человека</w:t>
      </w:r>
      <w:r w:rsidRPr="007D6A23">
        <w:t>.</w:t>
      </w:r>
    </w:p>
    <w:p w:rsidR="00F939AC" w:rsidRDefault="00F939AC" w:rsidP="008A1715">
      <w:r>
        <w:t xml:space="preserve">  С точки </w:t>
      </w:r>
      <w:r w:rsidRPr="007D6A23">
        <w:t>зрения Рудаки, в формировании и</w:t>
      </w:r>
      <w:r>
        <w:t xml:space="preserve"> развитии личности человека </w:t>
      </w:r>
      <w:r w:rsidR="005B607C">
        <w:t>вед</w:t>
      </w:r>
      <w:r w:rsidR="005B607C" w:rsidRPr="007D6A23">
        <w:t>ущую</w:t>
      </w:r>
      <w:r w:rsidRPr="007D6A23">
        <w:t xml:space="preserve"> роль играет среда –</w:t>
      </w:r>
      <w:r>
        <w:t xml:space="preserve"> жизнь</w:t>
      </w:r>
      <w:r w:rsidRPr="007D6A23">
        <w:t>.</w:t>
      </w:r>
      <w:r>
        <w:t xml:space="preserve"> </w:t>
      </w:r>
      <w:r w:rsidRPr="007D6A23">
        <w:t>Она -</w:t>
      </w:r>
      <w:r>
        <w:t xml:space="preserve"> </w:t>
      </w:r>
      <w:r w:rsidRPr="007D6A23">
        <w:t xml:space="preserve">источник знания, она может дать всё то, что необходимо </w:t>
      </w:r>
      <w:r>
        <w:t>ч</w:t>
      </w:r>
      <w:r w:rsidRPr="007D6A23">
        <w:t>еловеку для его жизни и деятельности.</w:t>
      </w:r>
      <w:r>
        <w:t xml:space="preserve"> </w:t>
      </w:r>
      <w:r w:rsidRPr="007D6A23">
        <w:t>Потому он советует</w:t>
      </w:r>
      <w:r>
        <w:t>: «Ч</w:t>
      </w:r>
      <w:r w:rsidRPr="007D6A23">
        <w:t xml:space="preserve">тобы </w:t>
      </w:r>
      <w:r>
        <w:t xml:space="preserve"> </w:t>
      </w:r>
      <w:r w:rsidRPr="007D6A23">
        <w:t>знать</w:t>
      </w:r>
      <w:r>
        <w:t>,</w:t>
      </w:r>
      <w:r w:rsidRPr="007D6A23">
        <w:t xml:space="preserve"> как жить</w:t>
      </w:r>
      <w:r>
        <w:t>,</w:t>
      </w:r>
      <w:r w:rsidRPr="007D6A23">
        <w:t xml:space="preserve"> надо учиться</w:t>
      </w:r>
      <w:r w:rsidR="0041505C">
        <w:t xml:space="preserve"> </w:t>
      </w:r>
      <w:r w:rsidRPr="007D6A23">
        <w:t>у самой жизни</w:t>
      </w:r>
      <w:r>
        <w:t>»</w:t>
      </w:r>
      <w:r w:rsidRPr="007D6A23">
        <w:t>.</w:t>
      </w:r>
    </w:p>
    <w:p w:rsidR="00F939AC" w:rsidRDefault="00F939AC" w:rsidP="008A1715">
      <w:r>
        <w:t xml:space="preserve">  </w:t>
      </w:r>
      <w:r w:rsidRPr="007D6A23">
        <w:t>Рудаки  считал</w:t>
      </w:r>
      <w:r>
        <w:t>,</w:t>
      </w:r>
      <w:r w:rsidRPr="007D6A23">
        <w:t xml:space="preserve"> что жизнь</w:t>
      </w:r>
      <w:r>
        <w:t xml:space="preserve"> </w:t>
      </w:r>
      <w:r w:rsidRPr="007D6A23">
        <w:t>-</w:t>
      </w:r>
      <w:r>
        <w:t xml:space="preserve"> </w:t>
      </w:r>
      <w:r w:rsidRPr="007D6A23">
        <w:t>не только источник опыт</w:t>
      </w:r>
      <w:r>
        <w:t>а и знаний, но и хороший учитель, наставник</w:t>
      </w:r>
      <w:r w:rsidRPr="007D6A23">
        <w:t>,</w:t>
      </w:r>
      <w:r>
        <w:t xml:space="preserve"> </w:t>
      </w:r>
      <w:r w:rsidRPr="007D6A23">
        <w:t>что она полна советов и н</w:t>
      </w:r>
      <w:r>
        <w:t>аставлений</w:t>
      </w:r>
      <w:r w:rsidRPr="007D6A23">
        <w:t>.</w:t>
      </w:r>
      <w:r>
        <w:t xml:space="preserve"> </w:t>
      </w:r>
      <w:r w:rsidRPr="007D6A23">
        <w:t>Никто не может учить и да</w:t>
      </w:r>
      <w:r>
        <w:t>вать правильные наставления так</w:t>
      </w:r>
      <w:r w:rsidRPr="007D6A23">
        <w:t>,</w:t>
      </w:r>
      <w:r>
        <w:t xml:space="preserve"> как сама жизнь</w:t>
      </w:r>
      <w:r w:rsidRPr="007D6A23">
        <w:t>,</w:t>
      </w:r>
      <w:r>
        <w:t xml:space="preserve"> </w:t>
      </w:r>
      <w:r w:rsidRPr="007D6A23">
        <w:t>ник</w:t>
      </w:r>
      <w:r>
        <w:t>акой учитель не может дать того</w:t>
      </w:r>
      <w:r w:rsidRPr="007D6A23">
        <w:t>,</w:t>
      </w:r>
      <w:r>
        <w:t xml:space="preserve"> что может дать человеку жизнь:</w:t>
      </w:r>
    </w:p>
    <w:p w:rsidR="00F939AC" w:rsidRDefault="00F939AC" w:rsidP="008A1715">
      <w:r>
        <w:t xml:space="preserve"> Иди</w:t>
      </w:r>
      <w:r w:rsidRPr="007D6A23">
        <w:t>!</w:t>
      </w:r>
      <w:r w:rsidRPr="0017752C">
        <w:t xml:space="preserve"> </w:t>
      </w:r>
      <w:r w:rsidRPr="007D6A23">
        <w:t>приобрети долю о</w:t>
      </w:r>
      <w:r>
        <w:t>пыта жизни</w:t>
      </w:r>
      <w:r w:rsidRPr="007D6A23">
        <w:t>,</w:t>
      </w:r>
    </w:p>
    <w:p w:rsidR="00F939AC" w:rsidRDefault="00F939AC" w:rsidP="008A1715">
      <w:r>
        <w:t xml:space="preserve"> Ибо пригодится в борьбе с препятствиями.</w:t>
      </w:r>
    </w:p>
    <w:p w:rsidR="00F939AC" w:rsidRDefault="00F939AC" w:rsidP="008A1715">
      <w:r>
        <w:t xml:space="preserve">  </w:t>
      </w:r>
      <w:r w:rsidRPr="007D6A23">
        <w:t>С нашей точки зрения</w:t>
      </w:r>
      <w:r>
        <w:t>,</w:t>
      </w:r>
      <w:r w:rsidRPr="007D6A23">
        <w:t xml:space="preserve"> призыв Рудаки учиться у самой жизни вызван двумя </w:t>
      </w:r>
      <w:r>
        <w:t xml:space="preserve">обстоятельствами: </w:t>
      </w:r>
      <w:r w:rsidRPr="007D6A23">
        <w:t>во-первых</w:t>
      </w:r>
      <w:r>
        <w:t>,</w:t>
      </w:r>
      <w:r w:rsidRPr="007D6A23">
        <w:t xml:space="preserve"> тем</w:t>
      </w:r>
      <w:r>
        <w:t>,</w:t>
      </w:r>
      <w:r w:rsidRPr="007D6A23">
        <w:t xml:space="preserve"> что Рудаки</w:t>
      </w:r>
      <w:r>
        <w:t>,</w:t>
      </w:r>
      <w:r w:rsidRPr="007D6A23">
        <w:t xml:space="preserve"> прожив долгую жизнь</w:t>
      </w:r>
      <w:r>
        <w:t>,</w:t>
      </w:r>
      <w:r w:rsidRPr="007D6A23">
        <w:t xml:space="preserve"> на своём опыте убедился</w:t>
      </w:r>
      <w:r>
        <w:t>,</w:t>
      </w:r>
      <w:r w:rsidRPr="007D6A23">
        <w:t xml:space="preserve"> что всё</w:t>
      </w:r>
      <w:r w:rsidR="0041505C">
        <w:t>,</w:t>
      </w:r>
      <w:r w:rsidRPr="007D6A23">
        <w:t xml:space="preserve"> необходимое для жизни</w:t>
      </w:r>
      <w:r w:rsidR="0041505C">
        <w:t>,</w:t>
      </w:r>
      <w:r w:rsidRPr="007D6A23">
        <w:t xml:space="preserve"> можно приобрести только при помощи жизненного опыта</w:t>
      </w:r>
      <w:r>
        <w:t>,</w:t>
      </w:r>
      <w:r w:rsidRPr="007D6A23">
        <w:t xml:space="preserve"> чего схоластическая ш</w:t>
      </w:r>
      <w:r>
        <w:t>кола того времени не могла дать</w:t>
      </w:r>
      <w:r w:rsidRPr="007D6A23">
        <w:t>.</w:t>
      </w:r>
      <w:r>
        <w:t xml:space="preserve"> </w:t>
      </w:r>
      <w:r w:rsidRPr="007D6A23">
        <w:t>Во-вторых</w:t>
      </w:r>
      <w:r>
        <w:t>,</w:t>
      </w:r>
      <w:r w:rsidRPr="007D6A23">
        <w:t xml:space="preserve"> это вызвано тем</w:t>
      </w:r>
      <w:r>
        <w:t>,</w:t>
      </w:r>
      <w:r w:rsidRPr="007D6A23">
        <w:t xml:space="preserve"> что Рудаки</w:t>
      </w:r>
      <w:r w:rsidR="0041505C">
        <w:t>,</w:t>
      </w:r>
      <w:r w:rsidRPr="007D6A23">
        <w:t xml:space="preserve"> видимо</w:t>
      </w:r>
      <w:r w:rsidR="0041505C">
        <w:t>,</w:t>
      </w:r>
      <w:r w:rsidRPr="007D6A23">
        <w:t xml:space="preserve"> был</w:t>
      </w:r>
      <w:r>
        <w:t>,</w:t>
      </w:r>
      <w:r w:rsidRPr="007D6A23">
        <w:t xml:space="preserve"> против тех схоластических оторванных от жизни</w:t>
      </w:r>
      <w:r>
        <w:t xml:space="preserve"> </w:t>
      </w:r>
      <w:r w:rsidRPr="007D6A23">
        <w:t>знаний</w:t>
      </w:r>
      <w:r>
        <w:t>,</w:t>
      </w:r>
      <w:r w:rsidRPr="007D6A23">
        <w:t xml:space="preserve"> которые давались в тогдашних средневековых мусульманских </w:t>
      </w:r>
      <w:r>
        <w:t>школах.</w:t>
      </w:r>
    </w:p>
    <w:p w:rsidR="00F939AC" w:rsidRDefault="00F939AC" w:rsidP="008A1715">
      <w:r>
        <w:t xml:space="preserve">  </w:t>
      </w:r>
      <w:r w:rsidR="0041505C">
        <w:t xml:space="preserve">Эти мысли Рудаки  </w:t>
      </w:r>
      <w:r w:rsidRPr="007D6A23">
        <w:t>в дальнейшем развиваются</w:t>
      </w:r>
      <w:r>
        <w:t xml:space="preserve"> его  современниками и </w:t>
      </w:r>
      <w:r w:rsidRPr="007D6A23">
        <w:t xml:space="preserve"> крупными представителями последующих поколений педагогической </w:t>
      </w:r>
      <w:r>
        <w:t xml:space="preserve">мысли </w:t>
      </w:r>
      <w:r w:rsidRPr="007D6A23">
        <w:t>таджикского и персидского народов</w:t>
      </w:r>
      <w:r>
        <w:t>.</w:t>
      </w:r>
    </w:p>
    <w:p w:rsidR="00F939AC" w:rsidRDefault="00F939AC" w:rsidP="008A1715">
      <w:r>
        <w:lastRenderedPageBreak/>
        <w:t xml:space="preserve">  </w:t>
      </w:r>
      <w:r w:rsidR="0018724F">
        <w:t>Одна</w:t>
      </w:r>
      <w:r>
        <w:t>ко, при</w:t>
      </w:r>
      <w:r w:rsidRPr="007D6A23">
        <w:t>знавая  решающую роль среды –</w:t>
      </w:r>
      <w:r>
        <w:t xml:space="preserve"> </w:t>
      </w:r>
      <w:r w:rsidRPr="007D6A23">
        <w:t>жизненного опыта – в формировании личн</w:t>
      </w:r>
      <w:r>
        <w:t xml:space="preserve">ости человека, Рудаки не отрицал </w:t>
      </w:r>
      <w:r w:rsidRPr="007D6A23">
        <w:t xml:space="preserve"> и роль воспитания. Он призывал молодо</w:t>
      </w:r>
      <w:r>
        <w:t>е</w:t>
      </w:r>
      <w:r w:rsidRPr="007D6A23">
        <w:t xml:space="preserve"> поколе</w:t>
      </w:r>
      <w:r>
        <w:t xml:space="preserve">ние  учиться, овладевать знаниями, </w:t>
      </w:r>
      <w:r w:rsidRPr="007D6A23">
        <w:t>развив</w:t>
      </w:r>
      <w:r>
        <w:t>а</w:t>
      </w:r>
      <w:r w:rsidRPr="007D6A23">
        <w:t>ть свои умственн</w:t>
      </w:r>
      <w:r>
        <w:t>ые</w:t>
      </w:r>
      <w:r w:rsidRPr="007D6A23">
        <w:t xml:space="preserve"> способности по общепринятому тогда и позд</w:t>
      </w:r>
      <w:r>
        <w:t>нее призыву</w:t>
      </w:r>
      <w:r w:rsidR="0041505C">
        <w:t>,</w:t>
      </w:r>
      <w:r>
        <w:t xml:space="preserve"> разви</w:t>
      </w:r>
      <w:r w:rsidRPr="007D6A23">
        <w:t>вать свой разум и действовать</w:t>
      </w:r>
      <w:r>
        <w:t xml:space="preserve"> под </w:t>
      </w:r>
      <w:r w:rsidRPr="007D6A23">
        <w:t xml:space="preserve"> контролем.  </w:t>
      </w:r>
    </w:p>
    <w:p w:rsidR="00F939AC" w:rsidRDefault="00F939AC" w:rsidP="008A1715">
      <w:r>
        <w:t xml:space="preserve">  </w:t>
      </w:r>
      <w:r w:rsidRPr="007D6A23">
        <w:t>Рудаки придавал очень большое</w:t>
      </w:r>
      <w:r>
        <w:t xml:space="preserve"> значение знаниям</w:t>
      </w:r>
      <w:r w:rsidRPr="007D6A23">
        <w:t>, считая их самым лучшим из всех земных благ</w:t>
      </w:r>
      <w:r>
        <w:t>:</w:t>
      </w:r>
      <w:r w:rsidRPr="007D6A23">
        <w:t xml:space="preserve"> </w:t>
      </w:r>
      <w:r>
        <w:t xml:space="preserve"> </w:t>
      </w:r>
    </w:p>
    <w:p w:rsidR="00F939AC" w:rsidRDefault="00F939AC" w:rsidP="008A1715">
      <w:r>
        <w:t xml:space="preserve">  </w:t>
      </w:r>
      <w:r w:rsidRPr="007D6A23">
        <w:t>Н</w:t>
      </w:r>
      <w:r>
        <w:t>ет сокровища дороже образования</w:t>
      </w:r>
      <w:r w:rsidRPr="007D6A23">
        <w:t>,</w:t>
      </w:r>
    </w:p>
    <w:p w:rsidR="00F939AC" w:rsidRDefault="00F939AC" w:rsidP="008A1715">
      <w:r>
        <w:t xml:space="preserve">  </w:t>
      </w:r>
      <w:r w:rsidRPr="007D6A23">
        <w:t>Пока можешь</w:t>
      </w:r>
      <w:r>
        <w:t xml:space="preserve">, </w:t>
      </w:r>
      <w:r w:rsidRPr="007D6A23">
        <w:t xml:space="preserve"> ты собирай это сокро</w:t>
      </w:r>
      <w:r>
        <w:t xml:space="preserve">вище. </w:t>
      </w:r>
    </w:p>
    <w:p w:rsidR="00F939AC" w:rsidRDefault="0018724F" w:rsidP="008A1715">
      <w:r>
        <w:t xml:space="preserve">  </w:t>
      </w:r>
      <w:r w:rsidR="00F939AC" w:rsidRPr="007D6A23">
        <w:t>Из всех мыслей Рудаки о роли среды и воспитания в формировании личности логически вытекает вывод о том</w:t>
      </w:r>
      <w:r w:rsidR="00F939AC">
        <w:t>,</w:t>
      </w:r>
      <w:r w:rsidR="00F939AC" w:rsidRPr="007D6A23">
        <w:t xml:space="preserve"> что познавательные способности  и нравственные качества человека являются не наследственными</w:t>
      </w:r>
      <w:r w:rsidR="00F939AC">
        <w:t>,</w:t>
      </w:r>
      <w:r w:rsidR="0041505C">
        <w:t xml:space="preserve"> а приобретё</w:t>
      </w:r>
      <w:r w:rsidR="00F939AC" w:rsidRPr="007D6A23">
        <w:t>нными.</w:t>
      </w:r>
      <w:r w:rsidR="00F939AC">
        <w:t xml:space="preserve"> Они по наследству не передаются</w:t>
      </w:r>
      <w:r w:rsidR="00F939AC" w:rsidRPr="007D6A23">
        <w:t>, а приобретаются под вли</w:t>
      </w:r>
      <w:r w:rsidR="00F939AC">
        <w:t>янием среды,  главным образом, воспитания</w:t>
      </w:r>
      <w:r w:rsidR="00F939AC" w:rsidRPr="007D6A23">
        <w:t>.</w:t>
      </w:r>
    </w:p>
    <w:p w:rsidR="00F939AC" w:rsidRDefault="00F939AC" w:rsidP="008A1715">
      <w:r>
        <w:t xml:space="preserve">  </w:t>
      </w:r>
      <w:r w:rsidRPr="007D6A23">
        <w:t>Рудаки как раз при</w:t>
      </w:r>
      <w:r>
        <w:t xml:space="preserve">шел к такому логическому выводу, </w:t>
      </w:r>
      <w:r w:rsidRPr="007D6A23">
        <w:t>говоря:</w:t>
      </w:r>
    </w:p>
    <w:p w:rsidR="00F939AC" w:rsidRDefault="00F939AC" w:rsidP="008A1715">
      <w:r>
        <w:t xml:space="preserve">  Как жаль</w:t>
      </w:r>
      <w:r w:rsidR="0041505C">
        <w:t>,</w:t>
      </w:r>
      <w:r>
        <w:t xml:space="preserve"> что отпрыск неразумный </w:t>
      </w:r>
    </w:p>
    <w:p w:rsidR="00F939AC" w:rsidRDefault="00F939AC" w:rsidP="008A1715">
      <w:r>
        <w:t xml:space="preserve"> </w:t>
      </w:r>
      <w:r w:rsidRPr="007D6A23">
        <w:t xml:space="preserve"> Рождается от мудреца:</w:t>
      </w:r>
    </w:p>
    <w:p w:rsidR="00F939AC" w:rsidRDefault="00F939AC" w:rsidP="008A1715">
      <w:r w:rsidRPr="007D6A23">
        <w:t xml:space="preserve">  Не получает сын в наследство </w:t>
      </w:r>
    </w:p>
    <w:p w:rsidR="00F939AC" w:rsidRDefault="00F939AC" w:rsidP="008A1715">
      <w:r w:rsidRPr="007D6A23">
        <w:t xml:space="preserve">  Талант</w:t>
      </w:r>
      <w:r>
        <w:t xml:space="preserve"> </w:t>
      </w:r>
      <w:r w:rsidRPr="007D6A23">
        <w:t xml:space="preserve"> и знания</w:t>
      </w:r>
      <w:r>
        <w:t xml:space="preserve">  отца. </w:t>
      </w:r>
    </w:p>
    <w:p w:rsidR="00F939AC" w:rsidRDefault="00F939AC" w:rsidP="008A1715">
      <w:r>
        <w:t xml:space="preserve">  </w:t>
      </w:r>
      <w:r w:rsidRPr="007D6A23">
        <w:t>Признавая ведущую роль среды и воспитания в формировании личности, Рудаки в то же  время не отрицал и влияния наследственности.</w:t>
      </w:r>
      <w:r>
        <w:t xml:space="preserve"> </w:t>
      </w:r>
      <w:r w:rsidRPr="007D6A23">
        <w:t>Это мы можем увидеть в его высказываниях:</w:t>
      </w:r>
    </w:p>
    <w:p w:rsidR="00F939AC" w:rsidRDefault="00F939AC" w:rsidP="008A1715">
      <w:r>
        <w:t xml:space="preserve">  </w:t>
      </w:r>
      <w:r w:rsidRPr="007D6A23">
        <w:t>У сабра</w:t>
      </w:r>
      <w:r>
        <w:t xml:space="preserve"> не могут быть плоды сладкими, как сахар,</w:t>
      </w:r>
    </w:p>
    <w:p w:rsidR="00F939AC" w:rsidRDefault="00F939AC" w:rsidP="008A1715">
      <w:r w:rsidRPr="007D6A23">
        <w:t xml:space="preserve">  У ивы нет аромата</w:t>
      </w:r>
      <w:r>
        <w:t>,</w:t>
      </w:r>
      <w:r w:rsidRPr="007D6A23">
        <w:t xml:space="preserve"> как у дорубан</w:t>
      </w:r>
      <w:r>
        <w:t xml:space="preserve">а </w:t>
      </w:r>
    </w:p>
    <w:p w:rsidR="00F939AC" w:rsidRDefault="00F939AC" w:rsidP="008A1715">
      <w:r>
        <w:t xml:space="preserve">  </w:t>
      </w:r>
      <w:r w:rsidRPr="007D6A23">
        <w:t>Современники Рудаки в  дальней</w:t>
      </w:r>
      <w:r>
        <w:t>шем развили его мысль о значении</w:t>
      </w:r>
      <w:r w:rsidRPr="007D6A23">
        <w:t xml:space="preserve">  знания, особенно</w:t>
      </w:r>
      <w:r>
        <w:t xml:space="preserve"> </w:t>
      </w:r>
      <w:r w:rsidRPr="007D6A23">
        <w:t xml:space="preserve"> жизненного опыта и природных задатков, т.</w:t>
      </w:r>
      <w:r>
        <w:t xml:space="preserve"> </w:t>
      </w:r>
      <w:r w:rsidRPr="007D6A23">
        <w:t>е</w:t>
      </w:r>
      <w:r>
        <w:t>. о значении врождё</w:t>
      </w:r>
      <w:r w:rsidRPr="007D6A23">
        <w:t>нны</w:t>
      </w:r>
      <w:r w:rsidR="0041505C">
        <w:t>х свойств, приобретё</w:t>
      </w:r>
      <w:r>
        <w:t xml:space="preserve">нных качеств. </w:t>
      </w:r>
    </w:p>
    <w:p w:rsidR="00F939AC" w:rsidRDefault="00F939AC" w:rsidP="008A1715">
      <w:r>
        <w:t xml:space="preserve">  По словам поэта, чтобы ч</w:t>
      </w:r>
      <w:r w:rsidRPr="007D6A23">
        <w:t>еловек мог самостоятельно жить, радостно и спокойно, ему необходимо обладать четыр</w:t>
      </w:r>
      <w:r>
        <w:t>ьм</w:t>
      </w:r>
      <w:r w:rsidRPr="007D6A23">
        <w:t>я качествами</w:t>
      </w:r>
      <w:r>
        <w:t xml:space="preserve">: </w:t>
      </w:r>
      <w:r w:rsidRPr="007D6A23">
        <w:t>здоровым организмом, хорошим хара</w:t>
      </w:r>
      <w:r>
        <w:t>ктером, добрым именем и разумом:</w:t>
      </w:r>
    </w:p>
    <w:p w:rsidR="00F939AC" w:rsidRDefault="00F939AC" w:rsidP="008A1715">
      <w:r>
        <w:t xml:space="preserve">  Всевышний спас м</w:t>
      </w:r>
      <w:r w:rsidRPr="007D6A23">
        <w:t xml:space="preserve">еня </w:t>
      </w:r>
      <w:r>
        <w:rPr>
          <w:lang w:val="en-US"/>
        </w:rPr>
        <w:t>o</w:t>
      </w:r>
      <w:r>
        <w:t>т</w:t>
      </w:r>
      <w:r w:rsidRPr="007D6A23">
        <w:t xml:space="preserve"> горя,</w:t>
      </w:r>
      <w:r>
        <w:t xml:space="preserve"> </w:t>
      </w:r>
      <w:r w:rsidRPr="007D6A23">
        <w:t>четыре качества мне дав:</w:t>
      </w:r>
    </w:p>
    <w:p w:rsidR="00F939AC" w:rsidRDefault="00F939AC" w:rsidP="008A1715">
      <w:r>
        <w:t xml:space="preserve">  П</w:t>
      </w:r>
      <w:r w:rsidRPr="007D6A23">
        <w:t>рославленное</w:t>
      </w:r>
      <w:r w:rsidR="0041505C">
        <w:t xml:space="preserve"> имя, </w:t>
      </w:r>
      <w:r>
        <w:t xml:space="preserve">разум, здоровье и хороший </w:t>
      </w:r>
      <w:r w:rsidRPr="007D6A23">
        <w:t>нрав</w:t>
      </w:r>
      <w:r>
        <w:t>.                                                                                   Любовь</w:t>
      </w:r>
      <w:r w:rsidR="0041505C">
        <w:t xml:space="preserve"> кому дана В</w:t>
      </w:r>
      <w:r w:rsidRPr="007D6A23">
        <w:t>севышним</w:t>
      </w:r>
      <w:r>
        <w:t>,</w:t>
      </w:r>
      <w:r w:rsidRPr="007D6A23">
        <w:t xml:space="preserve"> четыре качества такие</w:t>
      </w:r>
      <w:r>
        <w:t>,</w:t>
      </w:r>
    </w:p>
    <w:p w:rsidR="00F939AC" w:rsidRDefault="00F939AC" w:rsidP="008A1715">
      <w:r>
        <w:t xml:space="preserve">  </w:t>
      </w:r>
      <w:r w:rsidRPr="007D6A23">
        <w:t xml:space="preserve">Пройдет свой долгий путь без </w:t>
      </w:r>
      <w:r>
        <w:t>горя, людских печалей не узнав.</w:t>
      </w:r>
    </w:p>
    <w:p w:rsidR="00F939AC" w:rsidRDefault="00F939AC" w:rsidP="008A1715">
      <w:r>
        <w:t xml:space="preserve">  </w:t>
      </w:r>
      <w:r w:rsidRPr="007D6A23">
        <w:t>Знач</w:t>
      </w:r>
      <w:r>
        <w:t>ит, под формированием личности ч</w:t>
      </w:r>
      <w:r w:rsidRPr="007D6A23">
        <w:t>еловека, вернее, молодого человека</w:t>
      </w:r>
      <w:r>
        <w:t>,</w:t>
      </w:r>
      <w:r w:rsidRPr="007D6A23">
        <w:t xml:space="preserve"> Рудаки понимал физическое, нравственное и умственное его развитие.</w:t>
      </w:r>
    </w:p>
    <w:p w:rsidR="00F939AC" w:rsidRDefault="00F939AC" w:rsidP="008A1715">
      <w:r w:rsidRPr="007D6A23">
        <w:lastRenderedPageBreak/>
        <w:t>Рудаки не просто пр</w:t>
      </w:r>
      <w:r>
        <w:t>изывал молодое поко</w:t>
      </w:r>
      <w:r w:rsidRPr="007D6A23">
        <w:t>ление к приобретению знаний, но считал это жизненной потребностью чел</w:t>
      </w:r>
      <w:r>
        <w:t>овека. По его словам, подобно то</w:t>
      </w:r>
      <w:r w:rsidRPr="007D6A23">
        <w:t>му, как деньги, вода и земля являются необходимыми средствами для удовлетворения материальных потребностей человека, точно так же разум, наука и знание являют</w:t>
      </w:r>
      <w:r>
        <w:t>ся необходимыми средствами для удовле</w:t>
      </w:r>
      <w:r w:rsidRPr="007D6A23">
        <w:t xml:space="preserve">творения его духовных потребностей. </w:t>
      </w:r>
      <w:r>
        <w:t xml:space="preserve"> </w:t>
      </w:r>
      <w:r w:rsidRPr="007D6A23">
        <w:t>Вот что он говорит по этому поводу.</w:t>
      </w:r>
    </w:p>
    <w:p w:rsidR="00F939AC" w:rsidRDefault="00F939AC" w:rsidP="008A1715">
      <w:r w:rsidRPr="007D6A23">
        <w:t xml:space="preserve">                </w:t>
      </w:r>
      <w:r>
        <w:t xml:space="preserve">   </w:t>
      </w:r>
      <w:r w:rsidRPr="007D6A23">
        <w:t xml:space="preserve"> Соблазны тела-деньги, угодья, отдых праздный, </w:t>
      </w:r>
    </w:p>
    <w:p w:rsidR="00F939AC" w:rsidRDefault="00F939AC" w:rsidP="008A1715">
      <w:r w:rsidRPr="007D6A23">
        <w:t xml:space="preserve">                    Нау</w:t>
      </w:r>
      <w:r>
        <w:t>ка, разум - души моей соблазны.</w:t>
      </w:r>
    </w:p>
    <w:p w:rsidR="00F939AC" w:rsidRDefault="00F939AC" w:rsidP="008A1715">
      <w:r>
        <w:t xml:space="preserve">  </w:t>
      </w:r>
      <w:r w:rsidRPr="007D6A23">
        <w:t>Это утверждение Рудаки о наличии</w:t>
      </w:r>
      <w:r>
        <w:t xml:space="preserve"> </w:t>
      </w:r>
      <w:r w:rsidRPr="007D6A23">
        <w:t xml:space="preserve"> </w:t>
      </w:r>
      <w:r>
        <w:t>у</w:t>
      </w:r>
      <w:r w:rsidRPr="007D6A23">
        <w:t xml:space="preserve"> человека как материальных, так и духовных потребностей имело</w:t>
      </w:r>
      <w:r>
        <w:t xml:space="preserve"> большое прогрессивное значение</w:t>
      </w:r>
      <w:r w:rsidRPr="007D6A23">
        <w:t>, так</w:t>
      </w:r>
      <w:r>
        <w:t xml:space="preserve"> как было высказано ещё</w:t>
      </w:r>
      <w:r w:rsidRPr="007D6A23">
        <w:t xml:space="preserve"> в то время, когда феодальный строй и его идео</w:t>
      </w:r>
      <w:r>
        <w:t>логическая опора</w:t>
      </w:r>
      <w:r w:rsidR="0041505C">
        <w:t xml:space="preserve"> </w:t>
      </w:r>
      <w:r>
        <w:t>-</w:t>
      </w:r>
      <w:r w:rsidR="0041505C">
        <w:t xml:space="preserve"> религия ислама -</w:t>
      </w:r>
      <w:r>
        <w:t xml:space="preserve"> </w:t>
      </w:r>
      <w:r w:rsidRPr="007D6A23">
        <w:t>держа</w:t>
      </w:r>
      <w:r>
        <w:t xml:space="preserve">ли народ в темноте и невежестве. </w:t>
      </w:r>
      <w:r w:rsidRPr="007D6A23">
        <w:t xml:space="preserve"> </w:t>
      </w:r>
    </w:p>
    <w:p w:rsidR="00F939AC" w:rsidRDefault="00F939AC" w:rsidP="008A1715">
      <w:r>
        <w:t xml:space="preserve">  </w:t>
      </w:r>
      <w:r w:rsidRPr="007D6A23">
        <w:t>Рудаки, как гуманист, тре</w:t>
      </w:r>
      <w:r>
        <w:t xml:space="preserve">бовал от молодёжи быть добрыми, </w:t>
      </w:r>
      <w:r w:rsidRPr="007D6A23">
        <w:t xml:space="preserve"> ч</w:t>
      </w:r>
      <w:r>
        <w:t>уткими  и внимательными к людям, оказ</w:t>
      </w:r>
      <w:r w:rsidRPr="007D6A23">
        <w:t>ывать сочувствие и помощь людям, попавшим в беду</w:t>
      </w:r>
      <w:r>
        <w:t>:</w:t>
      </w:r>
      <w:r w:rsidRPr="007D6A23">
        <w:t xml:space="preserve">        </w:t>
      </w:r>
      <w:r>
        <w:t xml:space="preserve">                               </w:t>
      </w:r>
    </w:p>
    <w:p w:rsidR="00F939AC" w:rsidRDefault="0018724F" w:rsidP="008A1715">
      <w:r>
        <w:t xml:space="preserve">  </w:t>
      </w:r>
      <w:r w:rsidR="00F939AC" w:rsidRPr="007D6A23">
        <w:t xml:space="preserve">Слепую </w:t>
      </w:r>
      <w:r w:rsidR="00F939AC">
        <w:t>прихоть подавляй и будешь благороден!</w:t>
      </w:r>
    </w:p>
    <w:p w:rsidR="00F939AC" w:rsidRDefault="0018724F" w:rsidP="008A1715">
      <w:r>
        <w:t xml:space="preserve">  </w:t>
      </w:r>
      <w:r w:rsidR="00F939AC" w:rsidRPr="007D6A23">
        <w:t>Калек, слепых не оскорбляй –</w:t>
      </w:r>
      <w:r w:rsidR="00F939AC">
        <w:t xml:space="preserve"> будешь благород</w:t>
      </w:r>
      <w:r w:rsidR="00F939AC" w:rsidRPr="007D6A23">
        <w:t>ен!</w:t>
      </w:r>
    </w:p>
    <w:p w:rsidR="00F939AC" w:rsidRDefault="0018724F" w:rsidP="008A1715">
      <w:r>
        <w:t xml:space="preserve">  </w:t>
      </w:r>
      <w:r w:rsidR="00F939AC" w:rsidRPr="007D6A23">
        <w:t>Не благо</w:t>
      </w:r>
      <w:r w:rsidR="00F939AC">
        <w:t>роден</w:t>
      </w:r>
      <w:r w:rsidR="00F939AC" w:rsidRPr="007D6A23">
        <w:t>, кто на грудь упавше</w:t>
      </w:r>
      <w:r w:rsidR="00F939AC">
        <w:t>го</w:t>
      </w:r>
      <w:r w:rsidR="00F939AC" w:rsidRPr="007D6A23">
        <w:t xml:space="preserve"> наступит,</w:t>
      </w:r>
    </w:p>
    <w:p w:rsidR="00F939AC" w:rsidRDefault="0018724F" w:rsidP="008A1715">
      <w:r>
        <w:t xml:space="preserve">  </w:t>
      </w:r>
      <w:r w:rsidR="00F939AC">
        <w:t>Нет</w:t>
      </w:r>
      <w:r w:rsidR="00F939AC" w:rsidRPr="007D6A23">
        <w:t>!</w:t>
      </w:r>
      <w:r w:rsidR="00F939AC">
        <w:t xml:space="preserve"> </w:t>
      </w:r>
      <w:r w:rsidR="00F939AC" w:rsidRPr="007D6A23">
        <w:t>Ты упавших поднимай</w:t>
      </w:r>
      <w:r w:rsidR="00F939AC">
        <w:t xml:space="preserve"> </w:t>
      </w:r>
      <w:r w:rsidR="00F939AC" w:rsidRPr="007D6A23">
        <w:t>-</w:t>
      </w:r>
      <w:r w:rsidR="00F939AC">
        <w:t xml:space="preserve"> </w:t>
      </w:r>
      <w:r w:rsidR="00F939AC" w:rsidRPr="007D6A23">
        <w:t>будешь благо</w:t>
      </w:r>
      <w:r w:rsidR="00F939AC">
        <w:t>роден!</w:t>
      </w:r>
    </w:p>
    <w:p w:rsidR="00F939AC" w:rsidRDefault="00F939AC" w:rsidP="008A1715">
      <w:r>
        <w:t xml:space="preserve">  </w:t>
      </w:r>
      <w:r w:rsidRPr="007D6A23">
        <w:t>Слово “мард’’ (в буквальном смысле –</w:t>
      </w:r>
      <w:r>
        <w:t xml:space="preserve"> </w:t>
      </w:r>
      <w:r w:rsidRPr="007D6A23">
        <w:t>мужчина</w:t>
      </w:r>
      <w:r>
        <w:t>,</w:t>
      </w:r>
      <w:r w:rsidRPr="007D6A23">
        <w:t xml:space="preserve"> в переносном муж) означает:</w:t>
      </w:r>
      <w:r>
        <w:t xml:space="preserve"> </w:t>
      </w:r>
      <w:r w:rsidRPr="007D6A23">
        <w:t>человек</w:t>
      </w:r>
      <w:r>
        <w:t>,</w:t>
      </w:r>
      <w:r w:rsidRPr="007D6A23">
        <w:t xml:space="preserve"> обладающий самыми лучшими человеческими качествами…</w:t>
      </w:r>
      <w:r>
        <w:t xml:space="preserve"> </w:t>
      </w:r>
      <w:r w:rsidRPr="007D6A23">
        <w:t>Он</w:t>
      </w:r>
      <w:r>
        <w:t xml:space="preserve"> </w:t>
      </w:r>
      <w:r w:rsidRPr="007D6A23">
        <w:t>добр,</w:t>
      </w:r>
      <w:r>
        <w:t xml:space="preserve"> </w:t>
      </w:r>
      <w:r w:rsidRPr="007D6A23">
        <w:t>отзывчив</w:t>
      </w:r>
      <w:r>
        <w:t>,</w:t>
      </w:r>
      <w:r w:rsidRPr="007D6A23">
        <w:t xml:space="preserve"> готов помочь любому,</w:t>
      </w:r>
      <w:r>
        <w:t xml:space="preserve"> </w:t>
      </w:r>
      <w:r w:rsidRPr="007D6A23">
        <w:t>кто в этом нуждается.</w:t>
      </w:r>
      <w:r>
        <w:t xml:space="preserve"> Он защищает от подст</w:t>
      </w:r>
      <w:r w:rsidRPr="007D6A23">
        <w:t>рекательства  и насилия всех слабых и беспомощных людей.</w:t>
      </w:r>
      <w:r>
        <w:t xml:space="preserve"> </w:t>
      </w:r>
      <w:r w:rsidRPr="007D6A23">
        <w:t>Он щедр, всегда готов оказывать помощь бедны</w:t>
      </w:r>
      <w:r>
        <w:t xml:space="preserve">м. </w:t>
      </w:r>
    </w:p>
    <w:p w:rsidR="00F939AC" w:rsidRDefault="0018724F" w:rsidP="008A1715">
      <w:r>
        <w:t xml:space="preserve">  </w:t>
      </w:r>
      <w:r w:rsidR="00F939AC">
        <w:t xml:space="preserve">В </w:t>
      </w:r>
      <w:r w:rsidR="00F939AC" w:rsidRPr="007D6A23">
        <w:t>педагогической мысли таджикского народа этот вопрос занима</w:t>
      </w:r>
      <w:r w:rsidR="00F939AC">
        <w:t xml:space="preserve">ет </w:t>
      </w:r>
      <w:r w:rsidR="00F939AC" w:rsidRPr="007D6A23">
        <w:t xml:space="preserve"> особое место.</w:t>
      </w:r>
      <w:r w:rsidR="00F939AC">
        <w:t xml:space="preserve"> </w:t>
      </w:r>
      <w:r w:rsidR="00F939AC" w:rsidRPr="007D6A23">
        <w:t>Нет почти ни одного видного писателя-педагога,</w:t>
      </w:r>
      <w:r w:rsidR="00F939AC">
        <w:t xml:space="preserve"> </w:t>
      </w:r>
      <w:r w:rsidR="00F939AC" w:rsidRPr="007D6A23">
        <w:t>который обошёл бы этот вопрос.</w:t>
      </w:r>
      <w:r w:rsidR="00F939AC">
        <w:t xml:space="preserve"> </w:t>
      </w:r>
      <w:r w:rsidR="00F939AC" w:rsidRPr="006B5371">
        <w:rPr>
          <w:b/>
        </w:rPr>
        <w:t>Основанием</w:t>
      </w:r>
      <w:r w:rsidR="00F939AC" w:rsidRPr="007D6A23">
        <w:t xml:space="preserve"> для этого служили следующие </w:t>
      </w:r>
      <w:r w:rsidR="00F939AC" w:rsidRPr="006B5371">
        <w:rPr>
          <w:b/>
        </w:rPr>
        <w:t>рассуждения</w:t>
      </w:r>
      <w:r w:rsidR="00F939AC" w:rsidRPr="007D6A23">
        <w:t>:</w:t>
      </w:r>
    </w:p>
    <w:p w:rsidR="00F939AC" w:rsidRDefault="00F939AC" w:rsidP="008A1715">
      <w:r>
        <w:t xml:space="preserve">  </w:t>
      </w:r>
      <w:r w:rsidR="0041505C">
        <w:t>1</w:t>
      </w:r>
      <w:r>
        <w:t xml:space="preserve">. </w:t>
      </w:r>
      <w:r w:rsidRPr="007D6A23">
        <w:t>Человек отлича</w:t>
      </w:r>
      <w:r>
        <w:t>ется от животного своим разумом</w:t>
      </w:r>
      <w:r w:rsidRPr="007D6A23">
        <w:t>,</w:t>
      </w:r>
      <w:r>
        <w:t xml:space="preserve"> </w:t>
      </w:r>
      <w:r w:rsidRPr="007D6A23">
        <w:t>он</w:t>
      </w:r>
      <w:r>
        <w:t xml:space="preserve"> </w:t>
      </w:r>
      <w:r w:rsidRPr="007D6A23">
        <w:t>- разумное существо.</w:t>
      </w:r>
      <w:r>
        <w:t xml:space="preserve"> </w:t>
      </w:r>
      <w:r w:rsidRPr="007D6A23">
        <w:t>Поэтому все его действия и поступки должны быть разумными.</w:t>
      </w:r>
      <w:r>
        <w:t xml:space="preserve"> </w:t>
      </w:r>
      <w:r w:rsidRPr="007D6A23">
        <w:t>А для эт</w:t>
      </w:r>
      <w:r>
        <w:t>ого все его чувства должны быть</w:t>
      </w:r>
      <w:r w:rsidRPr="007D6A23">
        <w:t xml:space="preserve"> подчинены его разуму.</w:t>
      </w:r>
    </w:p>
    <w:p w:rsidR="00F939AC" w:rsidRDefault="0041505C" w:rsidP="008A1715">
      <w:r>
        <w:t xml:space="preserve">  2</w:t>
      </w:r>
      <w:r w:rsidR="00F939AC">
        <w:t xml:space="preserve">. </w:t>
      </w:r>
      <w:r w:rsidR="00F939AC" w:rsidRPr="007D6A23">
        <w:t>Для человека необходима свобода.</w:t>
      </w:r>
      <w:r w:rsidR="00F939AC">
        <w:t xml:space="preserve"> </w:t>
      </w:r>
      <w:r w:rsidR="00F939AC" w:rsidRPr="007D6A23">
        <w:t>Он будет свободным, если материально не зависит</w:t>
      </w:r>
      <w:r w:rsidR="00F939AC">
        <w:t>,</w:t>
      </w:r>
      <w:r w:rsidR="00F939AC" w:rsidRPr="007D6A23">
        <w:t xml:space="preserve"> не зависит ни от кого.</w:t>
      </w:r>
      <w:r w:rsidR="00F939AC">
        <w:t xml:space="preserve"> </w:t>
      </w:r>
      <w:r w:rsidR="00F939AC" w:rsidRPr="007D6A23">
        <w:t xml:space="preserve">Чтобы не быть материально зависимым, человек должен  ограничить свои потребности, чтобы не нуждаться ни в </w:t>
      </w:r>
      <w:r w:rsidR="00F939AC">
        <w:t>чём  и не просить у людей помощи</w:t>
      </w:r>
      <w:r w:rsidR="00F939AC" w:rsidRPr="007D6A23">
        <w:t>.</w:t>
      </w:r>
      <w:r w:rsidR="00F939AC">
        <w:t xml:space="preserve"> </w:t>
      </w:r>
    </w:p>
    <w:p w:rsidR="00F939AC" w:rsidRDefault="0041505C" w:rsidP="008A1715">
      <w:r>
        <w:lastRenderedPageBreak/>
        <w:t xml:space="preserve">  3</w:t>
      </w:r>
      <w:r w:rsidR="00F939AC">
        <w:t xml:space="preserve">. </w:t>
      </w:r>
      <w:r w:rsidR="00F939AC" w:rsidRPr="007D6A23">
        <w:t>Выполнение неразумных желаний ведёт к тому</w:t>
      </w:r>
      <w:r w:rsidR="00F939AC">
        <w:t>,</w:t>
      </w:r>
      <w:r w:rsidR="00F939AC" w:rsidRPr="007D6A23">
        <w:t xml:space="preserve"> что человек со временем не будет в состоянии воздержаться от исполнения своих любых желаний,</w:t>
      </w:r>
      <w:r w:rsidR="00F939AC">
        <w:t xml:space="preserve"> </w:t>
      </w:r>
      <w:r w:rsidR="00F939AC" w:rsidRPr="007D6A23">
        <w:t>не смо</w:t>
      </w:r>
      <w:r w:rsidR="00F939AC">
        <w:t>жет ограничить свои потребности</w:t>
      </w:r>
      <w:r w:rsidR="00F939AC" w:rsidRPr="007D6A23">
        <w:t>.</w:t>
      </w:r>
      <w:r w:rsidR="00F939AC">
        <w:t xml:space="preserve"> </w:t>
      </w:r>
      <w:r w:rsidR="00F939AC" w:rsidRPr="007D6A23">
        <w:t>Это</w:t>
      </w:r>
      <w:r w:rsidR="00F939AC">
        <w:t>,</w:t>
      </w:r>
      <w:r w:rsidR="00F939AC" w:rsidRPr="007D6A23">
        <w:t xml:space="preserve"> в конце концов</w:t>
      </w:r>
      <w:r w:rsidR="00F939AC">
        <w:t>,</w:t>
      </w:r>
      <w:r w:rsidR="00F939AC" w:rsidRPr="007D6A23">
        <w:t xml:space="preserve"> неизбежно приведёт к преступлению.</w:t>
      </w:r>
    </w:p>
    <w:p w:rsidR="00F939AC" w:rsidRDefault="00F939AC" w:rsidP="008A1715">
      <w:r>
        <w:t xml:space="preserve">  </w:t>
      </w:r>
      <w:r w:rsidRPr="006B2DF6">
        <w:rPr>
          <w:b/>
        </w:rPr>
        <w:t>Вторая глава</w:t>
      </w:r>
      <w:r w:rsidR="0041505C" w:rsidRPr="006B2DF6">
        <w:rPr>
          <w:b/>
        </w:rPr>
        <w:t xml:space="preserve"> -</w:t>
      </w:r>
      <w:r w:rsidRPr="006B2DF6">
        <w:rPr>
          <w:b/>
        </w:rPr>
        <w:t xml:space="preserve"> «Школа и развитие педагогических  идей  в произведениях современников Рудаки</w:t>
      </w:r>
      <w:r w:rsidRPr="006B2DF6">
        <w:t>»</w:t>
      </w:r>
      <w:r w:rsidR="006B2DF6">
        <w:rPr>
          <w:b/>
        </w:rPr>
        <w:t xml:space="preserve"> </w:t>
      </w:r>
      <w:r w:rsidR="0041505C" w:rsidRPr="006B2DF6">
        <w:rPr>
          <w:b/>
        </w:rPr>
        <w:t xml:space="preserve">- </w:t>
      </w:r>
      <w:r>
        <w:t xml:space="preserve">посвящена </w:t>
      </w:r>
      <w:r w:rsidR="0041505C">
        <w:t>развитию</w:t>
      </w:r>
      <w:r w:rsidRPr="000F5B7D">
        <w:t xml:space="preserve"> педагогической мысли</w:t>
      </w:r>
      <w:r>
        <w:t xml:space="preserve"> и школе</w:t>
      </w:r>
      <w:r w:rsidRPr="000F5B7D">
        <w:t xml:space="preserve"> в произведениях современников Рудаки</w:t>
      </w:r>
      <w:r>
        <w:t xml:space="preserve">. </w:t>
      </w:r>
      <w:r w:rsidRPr="000F5B7D">
        <w:t xml:space="preserve">  </w:t>
      </w:r>
    </w:p>
    <w:p w:rsidR="00F939AC" w:rsidRDefault="00F939AC" w:rsidP="008A1715">
      <w:r>
        <w:t xml:space="preserve">  В произведениях современников Рудаки восхвалялись любовь к своей родине и народу, стойкость и мужест</w:t>
      </w:r>
      <w:r w:rsidR="00966AF3">
        <w:t>во богатырей, уважение  старших</w:t>
      </w:r>
      <w:r>
        <w:t>, и древних традиций народа, особенно касающихся вопросов семьи и воспитания. Это явление постепенно набирало силу</w:t>
      </w:r>
      <w:r w:rsidR="00966AF3">
        <w:t>,</w:t>
      </w:r>
      <w:r>
        <w:t xml:space="preserve"> и в школах стали преподавать дисциплину, освещающую величие и мощь предков.  </w:t>
      </w:r>
    </w:p>
    <w:p w:rsidR="00F939AC" w:rsidRDefault="00966AF3" w:rsidP="008A1715">
      <w:r>
        <w:t xml:space="preserve">  Таким  образом, школа для </w:t>
      </w:r>
      <w:r w:rsidR="00F939AC">
        <w:t>индивидуума, обладающего самосознанием и познавшего себя патриота и образованного, просвещенного, является светлым храмом изучения наук, накопления знаний и цент</w:t>
      </w:r>
      <w:r>
        <w:t xml:space="preserve">ром  обучения и воспитания, </w:t>
      </w:r>
      <w:r w:rsidR="00F939AC">
        <w:t>создающим судьбоносную почву для расширения мировоззрения, обострения памяти и проницательности, одаренности и эстетики, повышения уровня квалификации воспитанности, высокой морал</w:t>
      </w:r>
      <w:r>
        <w:t>и</w:t>
      </w:r>
      <w:r w:rsidR="00F939AC">
        <w:t xml:space="preserve">. </w:t>
      </w:r>
    </w:p>
    <w:p w:rsidR="00F939AC" w:rsidRDefault="00F939AC" w:rsidP="008A1715">
      <w:r>
        <w:tab/>
        <w:t xml:space="preserve">В эпоху Рудаки и его современников, во-первых, сама атмосфера школы, воспитания возрождалась вновь; во-вторых, её новая форма с проявлением новых и свежих вариантов на себя брала особые обязанности, школа и медресе стали центрами получения образования, грамотности и воспитания. </w:t>
      </w:r>
      <w:r w:rsidRPr="007D6A23">
        <w:t xml:space="preserve"> </w:t>
      </w:r>
    </w:p>
    <w:p w:rsidR="00F939AC" w:rsidRDefault="00F939AC" w:rsidP="008A1715">
      <w:r>
        <w:t xml:space="preserve">  </w:t>
      </w:r>
      <w:r w:rsidRPr="007D6A23">
        <w:t>Один из современников Рудаки</w:t>
      </w:r>
      <w:r>
        <w:t>,</w:t>
      </w:r>
      <w:r w:rsidRPr="007D6A23">
        <w:t xml:space="preserve"> Абдулло Мухамед бини Муса Фаролови,  считавший интеллектуальное  воспитание основным критерием  развития личности</w:t>
      </w:r>
      <w:r>
        <w:t xml:space="preserve">, </w:t>
      </w:r>
      <w:r w:rsidRPr="007D6A23">
        <w:t>высказывает следующую мысль</w:t>
      </w:r>
      <w:r>
        <w:t>:</w:t>
      </w:r>
    </w:p>
    <w:p w:rsidR="00F939AC" w:rsidRDefault="00F939AC" w:rsidP="008A1715">
      <w:r>
        <w:t xml:space="preserve"> Если неправильна основа помещения</w:t>
      </w:r>
      <w:r w:rsidRPr="007D6A23">
        <w:t>,</w:t>
      </w:r>
    </w:p>
    <w:p w:rsidR="00F939AC" w:rsidRDefault="00966AF3" w:rsidP="008A1715">
      <w:r>
        <w:t xml:space="preserve"> </w:t>
      </w:r>
      <w:r w:rsidR="00F939AC" w:rsidRPr="007D6A23">
        <w:t>То обязательно он</w:t>
      </w:r>
      <w:r w:rsidR="00F939AC">
        <w:t>о</w:t>
      </w:r>
      <w:r w:rsidR="00F939AC" w:rsidRPr="007D6A23">
        <w:t xml:space="preserve"> рухнет</w:t>
      </w:r>
      <w:r w:rsidR="00F939AC">
        <w:t>.</w:t>
      </w:r>
    </w:p>
    <w:p w:rsidR="00F939AC" w:rsidRDefault="00F939AC" w:rsidP="008A1715">
      <w:r>
        <w:t xml:space="preserve">  </w:t>
      </w:r>
      <w:r w:rsidRPr="007D6A23">
        <w:t>Шахиди Балхи считал нравственную чистоту самым ценным качеством. Он счита</w:t>
      </w:r>
      <w:r>
        <w:t>л</w:t>
      </w:r>
      <w:r w:rsidRPr="007D6A23">
        <w:t xml:space="preserve"> воспитанных людей  нравственно устойчивыми  и подчеркива</w:t>
      </w:r>
      <w:r>
        <w:t>л</w:t>
      </w:r>
      <w:r w:rsidRPr="007D6A23">
        <w:t>,  что воспитанные люди всегда найдут своё место</w:t>
      </w:r>
      <w:r>
        <w:t xml:space="preserve"> в обществе. А </w:t>
      </w:r>
      <w:r w:rsidRPr="007D6A23">
        <w:t>невоспитанный человек в своей  жизни часто будет</w:t>
      </w:r>
      <w:r>
        <w:t xml:space="preserve"> сталкива</w:t>
      </w:r>
      <w:r w:rsidRPr="007D6A23">
        <w:t>т</w:t>
      </w:r>
      <w:r>
        <w:t>ься  с проблемами, которы</w:t>
      </w:r>
      <w:r w:rsidRPr="007D6A23">
        <w:t>е не сможет решить самостоятельно, так как не найдет поддержки в обществе</w:t>
      </w:r>
      <w:r>
        <w:t>.</w:t>
      </w:r>
    </w:p>
    <w:p w:rsidR="00F939AC" w:rsidRDefault="00F939AC" w:rsidP="008A1715">
      <w:r w:rsidRPr="007D6A23">
        <w:t>Воспита</w:t>
      </w:r>
      <w:r>
        <w:t>нному человеку хватит вежливости</w:t>
      </w:r>
      <w:r w:rsidRPr="007D6A23">
        <w:t>,</w:t>
      </w:r>
    </w:p>
    <w:p w:rsidR="00F939AC" w:rsidRDefault="00F939AC" w:rsidP="008A1715">
      <w:r w:rsidRPr="007D6A23">
        <w:t>Невоспитанный человек среди тысячи  людей чувствует себя  одиноким</w:t>
      </w:r>
      <w:r>
        <w:t>.</w:t>
      </w:r>
    </w:p>
    <w:p w:rsidR="00F939AC" w:rsidRDefault="00F939AC" w:rsidP="008A1715">
      <w:r>
        <w:lastRenderedPageBreak/>
        <w:t xml:space="preserve">  </w:t>
      </w:r>
      <w:r w:rsidRPr="007D6A23">
        <w:t xml:space="preserve">Абу Шакури Балхи мастерски использует в своих произведениях </w:t>
      </w:r>
      <w:r>
        <w:t xml:space="preserve"> народные пословицы и поговорки</w:t>
      </w:r>
      <w:r w:rsidRPr="007D6A23">
        <w:t xml:space="preserve">. </w:t>
      </w:r>
      <w:r>
        <w:t xml:space="preserve"> </w:t>
      </w:r>
      <w:r w:rsidRPr="007D6A23">
        <w:t>Например, «Пока ребёнок не  заплаче</w:t>
      </w:r>
      <w:r>
        <w:t>т, мать не даст ему молока (то к</w:t>
      </w:r>
      <w:r>
        <w:rPr>
          <w:rFonts w:ascii="Times New Roman Tj" w:hAnsi="Times New Roman Tj"/>
        </w:rPr>
        <w:t>ў</w:t>
      </w:r>
      <w:r w:rsidRPr="007D6A23">
        <w:t>дак гиря накунад</w:t>
      </w:r>
      <w:r>
        <w:t>,</w:t>
      </w:r>
      <w:r w:rsidRPr="007D6A23">
        <w:t xml:space="preserve"> модар шир намеди</w:t>
      </w:r>
      <w:r>
        <w:rPr>
          <w:rFonts w:ascii="Times New Roman Tj" w:hAnsi="Times New Roman Tj"/>
        </w:rPr>
        <w:t>х</w:t>
      </w:r>
      <w:r w:rsidRPr="007D6A23">
        <w:t>ад)», которое популярно среди народа. Поэт использовал данную пословицу в другом контексте, т.е. ч</w:t>
      </w:r>
      <w:r>
        <w:t>еловек должен требовать  принадлежащее себе  по праву:</w:t>
      </w:r>
    </w:p>
    <w:p w:rsidR="00F939AC" w:rsidRDefault="00F939AC" w:rsidP="008A1715">
      <w:r>
        <w:t xml:space="preserve">   </w:t>
      </w:r>
      <w:r w:rsidRPr="007D6A23">
        <w:t>Грудной ребёнок пока не заплачет,</w:t>
      </w:r>
    </w:p>
    <w:p w:rsidR="00F939AC" w:rsidRDefault="00F939AC" w:rsidP="008A1715">
      <w:r>
        <w:t xml:space="preserve">   </w:t>
      </w:r>
      <w:r w:rsidRPr="007D6A23">
        <w:t>Мать не даст ему молока</w:t>
      </w:r>
      <w:r>
        <w:t>.</w:t>
      </w:r>
    </w:p>
    <w:p w:rsidR="00F939AC" w:rsidRDefault="00F939AC" w:rsidP="008A1715">
      <w:r>
        <w:t xml:space="preserve"> </w:t>
      </w:r>
      <w:r>
        <w:tab/>
      </w:r>
      <w:r w:rsidR="0018724F">
        <w:t xml:space="preserve"> </w:t>
      </w:r>
      <w:r w:rsidRPr="007D6A23">
        <w:t>Рудаки и его современники придавали особое значение изучению наук и призывали людей к постижению</w:t>
      </w:r>
      <w:r>
        <w:t xml:space="preserve"> различных наук.</w:t>
      </w:r>
      <w:r w:rsidRPr="007D6A23">
        <w:t xml:space="preserve"> </w:t>
      </w:r>
      <w:r>
        <w:t xml:space="preserve">Относительно роли наук в жизни </w:t>
      </w:r>
      <w:r w:rsidRPr="007D6A23">
        <w:t xml:space="preserve"> человека Шукури Балхи говори</w:t>
      </w:r>
      <w:r>
        <w:t xml:space="preserve">т: </w:t>
      </w:r>
    </w:p>
    <w:p w:rsidR="00F939AC" w:rsidRDefault="0018724F" w:rsidP="008A1715">
      <w:r>
        <w:t xml:space="preserve">   </w:t>
      </w:r>
      <w:r w:rsidR="00F939AC" w:rsidRPr="007D6A23">
        <w:t>У кого есть знание</w:t>
      </w:r>
      <w:r w:rsidR="00F939AC">
        <w:t xml:space="preserve"> </w:t>
      </w:r>
      <w:r w:rsidR="00F939AC" w:rsidRPr="007D6A23">
        <w:t>-</w:t>
      </w:r>
      <w:r w:rsidR="00F939AC">
        <w:t xml:space="preserve"> </w:t>
      </w:r>
      <w:r w:rsidR="00F939AC" w:rsidRPr="007D6A23">
        <w:t>он богатый,</w:t>
      </w:r>
    </w:p>
    <w:p w:rsidR="00F939AC" w:rsidRDefault="0018724F" w:rsidP="008A1715">
      <w:r>
        <w:t xml:space="preserve">   </w:t>
      </w:r>
      <w:r w:rsidR="00F939AC" w:rsidRPr="007D6A23">
        <w:t>У кого нет знаний</w:t>
      </w:r>
      <w:r w:rsidR="00F939AC">
        <w:t xml:space="preserve"> </w:t>
      </w:r>
      <w:r w:rsidR="00F939AC" w:rsidRPr="007D6A23">
        <w:t>-</w:t>
      </w:r>
      <w:r w:rsidR="00F939AC">
        <w:t xml:space="preserve"> </w:t>
      </w:r>
      <w:r w:rsidR="00F939AC" w:rsidRPr="007D6A23">
        <w:t>он беден</w:t>
      </w:r>
      <w:r w:rsidR="00F939AC">
        <w:t>.</w:t>
      </w:r>
    </w:p>
    <w:p w:rsidR="00F939AC" w:rsidRDefault="00F939AC" w:rsidP="008A1715">
      <w:r>
        <w:t xml:space="preserve">   </w:t>
      </w:r>
      <w:r w:rsidRPr="007D6A23">
        <w:t xml:space="preserve">Таким </w:t>
      </w:r>
      <w:r>
        <w:t xml:space="preserve"> </w:t>
      </w:r>
      <w:r w:rsidRPr="007D6A23">
        <w:t>образом</w:t>
      </w:r>
      <w:r>
        <w:t>,</w:t>
      </w:r>
      <w:r w:rsidRPr="007D6A23">
        <w:t xml:space="preserve">  мудрый и разумный ч</w:t>
      </w:r>
      <w:r>
        <w:t>еловек всегда будет стремиться</w:t>
      </w:r>
      <w:r w:rsidR="00966AF3">
        <w:t xml:space="preserve"> к </w:t>
      </w:r>
      <w:r>
        <w:t xml:space="preserve"> </w:t>
      </w:r>
      <w:r w:rsidRPr="007D6A23">
        <w:t xml:space="preserve"> знания</w:t>
      </w:r>
      <w:r>
        <w:t>м</w:t>
      </w:r>
      <w:r w:rsidRPr="007D6A23">
        <w:t xml:space="preserve">, а тот, кто стремиться  к </w:t>
      </w:r>
      <w:r>
        <w:t>богатству и славе,  останется ни</w:t>
      </w:r>
      <w:r w:rsidRPr="007D6A23">
        <w:t xml:space="preserve"> с чем.</w:t>
      </w:r>
    </w:p>
    <w:p w:rsidR="00F939AC" w:rsidRDefault="00F939AC" w:rsidP="008A1715">
      <w:r w:rsidRPr="007D6A23">
        <w:t xml:space="preserve"> </w:t>
      </w:r>
      <w:r>
        <w:t xml:space="preserve">  </w:t>
      </w:r>
      <w:r w:rsidRPr="007D6A23">
        <w:t>Абушакури Балхи</w:t>
      </w:r>
      <w:r>
        <w:t xml:space="preserve"> в своё</w:t>
      </w:r>
      <w:r w:rsidRPr="007D6A23">
        <w:t xml:space="preserve">м месневи «Офариннаме» также высказывался о  роли воспитания и обучения в становлении личности. </w:t>
      </w:r>
    </w:p>
    <w:p w:rsidR="00F939AC" w:rsidRDefault="00966AF3" w:rsidP="008A1715">
      <w:r>
        <w:t xml:space="preserve">       Изучай, чтоб не была</w:t>
      </w:r>
      <w:r w:rsidR="00F939AC">
        <w:t xml:space="preserve"> трудной</w:t>
      </w:r>
      <w:r w:rsidR="00F939AC" w:rsidRPr="007D6A23">
        <w:t xml:space="preserve"> для тебя жизнь,</w:t>
      </w:r>
    </w:p>
    <w:p w:rsidR="00F939AC" w:rsidRDefault="00F939AC" w:rsidP="008A1715">
      <w:r>
        <w:t xml:space="preserve">       </w:t>
      </w:r>
      <w:r w:rsidRPr="007D6A23">
        <w:t>Ибо, как мотылек</w:t>
      </w:r>
      <w:r>
        <w:t>,</w:t>
      </w:r>
      <w:r w:rsidRPr="007D6A23">
        <w:t xml:space="preserve"> ты самого себя сож</w:t>
      </w:r>
      <w:r>
        <w:t>ж</w:t>
      </w:r>
      <w:r w:rsidRPr="007D6A23">
        <w:t>ёш</w:t>
      </w:r>
      <w:r>
        <w:t>ь</w:t>
      </w:r>
      <w:r w:rsidRPr="007D6A23">
        <w:t>.</w:t>
      </w:r>
    </w:p>
    <w:p w:rsidR="00F939AC" w:rsidRDefault="00F939AC" w:rsidP="008A1715">
      <w:r>
        <w:t xml:space="preserve">  </w:t>
      </w:r>
      <w:r w:rsidRPr="007D6A23">
        <w:t>Данн</w:t>
      </w:r>
      <w:r>
        <w:t>ая тема в другом бейте высказана</w:t>
      </w:r>
      <w:r w:rsidRPr="007D6A23">
        <w:t xml:space="preserve"> ещё лучше:</w:t>
      </w:r>
    </w:p>
    <w:p w:rsidR="00F939AC" w:rsidRDefault="00F939AC" w:rsidP="008A1715">
      <w:r>
        <w:t xml:space="preserve">         </w:t>
      </w:r>
      <w:r w:rsidRPr="007D6A23">
        <w:t>Изучай, сколько можешь,</w:t>
      </w:r>
    </w:p>
    <w:p w:rsidR="00F939AC" w:rsidRDefault="00F939AC" w:rsidP="008A1715">
      <w:r>
        <w:t xml:space="preserve">         </w:t>
      </w:r>
      <w:r w:rsidRPr="007D6A23">
        <w:t xml:space="preserve">Ибо </w:t>
      </w:r>
      <w:r>
        <w:t>самого себя обрадуешь.</w:t>
      </w:r>
    </w:p>
    <w:p w:rsidR="00F939AC" w:rsidRDefault="00F939AC" w:rsidP="008A1715">
      <w:r>
        <w:t xml:space="preserve">   </w:t>
      </w:r>
      <w:r w:rsidRPr="007D6A23">
        <w:t>Абулмуайяд Балхи первым стал составлять книгу ”Шахнаме» в прозе. Писал он также и стихи.</w:t>
      </w:r>
      <w:r>
        <w:t xml:space="preserve"> В период  царствования Саманида</w:t>
      </w:r>
      <w:r w:rsidRPr="007D6A23">
        <w:t xml:space="preserve"> Нуха ибн Мансура</w:t>
      </w:r>
      <w:r>
        <w:t xml:space="preserve"> </w:t>
      </w:r>
      <w:r w:rsidRPr="007D6A23">
        <w:t>(977-997)</w:t>
      </w:r>
      <w:r w:rsidR="00966AF3">
        <w:t xml:space="preserve"> </w:t>
      </w:r>
      <w:r w:rsidRPr="007D6A23">
        <w:t>Абулмуайяд Балхи написал географическое сочинение “Ачоиб ул-булдон</w:t>
      </w:r>
      <w:r>
        <w:t xml:space="preserve"> </w:t>
      </w:r>
      <w:r w:rsidRPr="007D6A23">
        <w:t>(</w:t>
      </w:r>
      <w:r w:rsidR="00966AF3">
        <w:t>«</w:t>
      </w:r>
      <w:r w:rsidRPr="007D6A23">
        <w:t>Диковины стран</w:t>
      </w:r>
      <w:r w:rsidR="00966AF3">
        <w:t>»</w:t>
      </w:r>
      <w:r w:rsidRPr="007D6A23">
        <w:t>)</w:t>
      </w:r>
      <w:r>
        <w:t xml:space="preserve"> </w:t>
      </w:r>
      <w:r w:rsidRPr="007D6A23">
        <w:t xml:space="preserve">и </w:t>
      </w:r>
      <w:r w:rsidR="00966AF3">
        <w:t>«</w:t>
      </w:r>
      <w:r w:rsidRPr="007D6A23">
        <w:t>Гаршаспнома</w:t>
      </w:r>
      <w:r w:rsidR="00966AF3">
        <w:t>»</w:t>
      </w:r>
      <w:r w:rsidRPr="007D6A23">
        <w:t xml:space="preserve"> (возможно, что это лишь другое название части его  “Шахнаме”).</w:t>
      </w:r>
    </w:p>
    <w:p w:rsidR="00F939AC" w:rsidRDefault="00F939AC" w:rsidP="008A1715">
      <w:r>
        <w:t xml:space="preserve">   Об Абулхасане Шахиде Балхи</w:t>
      </w:r>
      <w:r w:rsidRPr="007D6A23">
        <w:t>,</w:t>
      </w:r>
      <w:r>
        <w:t xml:space="preserve"> </w:t>
      </w:r>
      <w:r w:rsidRPr="007D6A23">
        <w:t>современнике Рудаки</w:t>
      </w:r>
      <w:r>
        <w:t>,</w:t>
      </w:r>
      <w:r w:rsidRPr="007D6A23">
        <w:t xml:space="preserve"> в средневековых источниках сообщается</w:t>
      </w:r>
      <w:r>
        <w:t>,</w:t>
      </w:r>
      <w:r w:rsidRPr="007D6A23">
        <w:t xml:space="preserve"> что за</w:t>
      </w:r>
      <w:r>
        <w:t xml:space="preserve">нимался философией и умер в 936 </w:t>
      </w:r>
      <w:r w:rsidRPr="007D6A23">
        <w:t>году</w:t>
      </w:r>
      <w:r>
        <w:t>,</w:t>
      </w:r>
      <w:r w:rsidRPr="007D6A23">
        <w:t xml:space="preserve"> оплакиваемый Рудаки.</w:t>
      </w:r>
      <w:r>
        <w:t xml:space="preserve"> </w:t>
      </w:r>
      <w:r w:rsidRPr="007D6A23">
        <w:t>Складывал стихи в тот ранний период и нишапурский пекарь Хаким Хаббоз</w:t>
      </w:r>
      <w:r>
        <w:t>,</w:t>
      </w:r>
      <w:r w:rsidRPr="007D6A23">
        <w:t xml:space="preserve"> и вельможа ал-Агаджи</w:t>
      </w:r>
      <w:r>
        <w:t>,</w:t>
      </w:r>
      <w:r w:rsidRPr="007D6A23">
        <w:t xml:space="preserve"> и поэтесса Рабина, и принц Иброхим Мунтасир.</w:t>
      </w:r>
    </w:p>
    <w:p w:rsidR="00F939AC" w:rsidRDefault="00F939AC" w:rsidP="008A1715">
      <w:r>
        <w:t xml:space="preserve">   Другой современник Рудаки - Фирдоуси</w:t>
      </w:r>
      <w:r w:rsidRPr="008F10C6">
        <w:t xml:space="preserve"> считает, что в воспитании совершенной личности на первом месте стоит воспитание в нем нравств</w:t>
      </w:r>
      <w:r>
        <w:t>енных качеств. По этой причине</w:t>
      </w:r>
      <w:r w:rsidRPr="008F10C6">
        <w:t xml:space="preserve"> Фирдоуси наставляет воспитывать в молодом поколении человеколюбие, патриотизм, добр</w:t>
      </w:r>
      <w:r>
        <w:t xml:space="preserve">о, правдивость, справедливость, </w:t>
      </w:r>
      <w:r w:rsidRPr="008F10C6">
        <w:t>уважение к родите</w:t>
      </w:r>
      <w:r>
        <w:t>лям, мужество и другие качества.</w:t>
      </w:r>
    </w:p>
    <w:p w:rsidR="00F939AC" w:rsidRDefault="00F939AC" w:rsidP="008A1715">
      <w:r>
        <w:lastRenderedPageBreak/>
        <w:tab/>
      </w:r>
      <w:r w:rsidRPr="008F10C6">
        <w:t>Одним из  нравственных качеств, которые увеличивают уважение человека в обществе и делают счастливым, по мнен</w:t>
      </w:r>
      <w:r>
        <w:t>ию Фирдоуси, это трудолюбие:</w:t>
      </w:r>
    </w:p>
    <w:p w:rsidR="00F939AC" w:rsidRDefault="00F939AC" w:rsidP="008A1715">
      <w:r>
        <w:t xml:space="preserve">      </w:t>
      </w:r>
      <w:r w:rsidRPr="008F10C6">
        <w:t>Ба гоҳи х</w:t>
      </w:r>
      <w:r w:rsidRPr="008F10C6">
        <w:rPr>
          <w:rFonts w:ascii="Palatino Linotype" w:hAnsi="Palatino Linotype"/>
        </w:rPr>
        <w:t>ӯ</w:t>
      </w:r>
      <w:r w:rsidRPr="008F10C6">
        <w:t>риш сарзаниш нашнаванд,</w:t>
      </w:r>
    </w:p>
    <w:p w:rsidR="00F939AC" w:rsidRDefault="00F939AC" w:rsidP="008A1715">
      <w:r>
        <w:t xml:space="preserve">      </w:t>
      </w:r>
      <w:r w:rsidRPr="008F10C6">
        <w:t>Бикоранду варзанду худ бидраванд.</w:t>
      </w:r>
      <w:r>
        <w:t xml:space="preserve"> </w:t>
      </w:r>
    </w:p>
    <w:p w:rsidR="00F939AC" w:rsidRDefault="00F939AC" w:rsidP="008A1715">
      <w:r>
        <w:t xml:space="preserve">    </w:t>
      </w:r>
      <w:r w:rsidRPr="008F10C6">
        <w:t xml:space="preserve">Фирдоуси считает труд и трудолюбие источником счастья и процветания человека. По его мнению, труд  очищает натуру человека и воспитывает его. В результате труда человек многое постигает. Труд воспитывает в человеке нравственные качества, такие как  сдержанность </w:t>
      </w:r>
      <w:r>
        <w:t xml:space="preserve">и терпение, уважение к труду, </w:t>
      </w:r>
      <w:r w:rsidRPr="008F10C6">
        <w:t xml:space="preserve"> скромность и другие добрые качества. </w:t>
      </w:r>
    </w:p>
    <w:p w:rsidR="00F939AC" w:rsidRDefault="00F939AC" w:rsidP="008A1715">
      <w:r>
        <w:tab/>
      </w:r>
      <w:r w:rsidRPr="008F10C6">
        <w:t xml:space="preserve">Наряду с </w:t>
      </w:r>
      <w:r>
        <w:t xml:space="preserve"> </w:t>
      </w:r>
      <w:r w:rsidRPr="008F10C6">
        <w:t>прославлением труда и трудолюбия поэт  порицает лен</w:t>
      </w:r>
      <w:r w:rsidR="00966AF3">
        <w:t>н</w:t>
      </w:r>
      <w:r w:rsidRPr="008F10C6">
        <w:t>ость и безделье</w:t>
      </w:r>
      <w:r>
        <w:t>, с</w:t>
      </w:r>
      <w:r w:rsidRPr="008F10C6">
        <w:t>читая их отрицательными человеческими качествами. Поэтому каждый человек должен с юности избрать себе р</w:t>
      </w:r>
      <w:r>
        <w:t>емесло или профессию, изучить её</w:t>
      </w:r>
      <w:r w:rsidRPr="008F10C6">
        <w:t xml:space="preserve"> тонкости, чтобы не столкнуться с</w:t>
      </w:r>
      <w:r>
        <w:t xml:space="preserve"> трудностями в дальнейшей жизни:</w:t>
      </w:r>
      <w:r w:rsidRPr="008F10C6">
        <w:t xml:space="preserve"> </w:t>
      </w:r>
    </w:p>
    <w:p w:rsidR="00F939AC" w:rsidRDefault="00F939AC" w:rsidP="008A1715">
      <w:r>
        <w:tab/>
        <w:t xml:space="preserve"> </w:t>
      </w:r>
      <w:r w:rsidRPr="008F10C6">
        <w:t>Чу бекор бош</w:t>
      </w:r>
      <w:r w:rsidRPr="008F10C6">
        <w:rPr>
          <w:rFonts w:ascii="Palatino Linotype" w:hAnsi="Palatino Linotype"/>
        </w:rPr>
        <w:t>ӣ</w:t>
      </w:r>
      <w:r w:rsidRPr="008F10C6">
        <w:t>, машав ромиш</w:t>
      </w:r>
      <w:r w:rsidRPr="008F10C6">
        <w:rPr>
          <w:rFonts w:ascii="Palatino Linotype" w:hAnsi="Palatino Linotype"/>
        </w:rPr>
        <w:t>ӣ</w:t>
      </w:r>
      <w:r w:rsidRPr="008F10C6">
        <w:t>,</w:t>
      </w:r>
    </w:p>
    <w:p w:rsidR="00F939AC" w:rsidRDefault="00F939AC" w:rsidP="008A1715">
      <w:r>
        <w:tab/>
        <w:t xml:space="preserve"> </w:t>
      </w:r>
      <w:r w:rsidRPr="008F10C6">
        <w:t>Фиго</w:t>
      </w:r>
      <w:r>
        <w:t>р аст бекор, агар боҳ</w:t>
      </w:r>
      <w:r w:rsidRPr="008F10C6">
        <w:t>уш</w:t>
      </w:r>
      <w:r w:rsidRPr="008F10C6">
        <w:rPr>
          <w:rFonts w:ascii="Palatino Linotype" w:hAnsi="Palatino Linotype"/>
        </w:rPr>
        <w:t>ӣ</w:t>
      </w:r>
      <w:r>
        <w:t>.</w:t>
      </w:r>
    </w:p>
    <w:p w:rsidR="00F939AC" w:rsidRDefault="00F939AC" w:rsidP="008A1715">
      <w:r>
        <w:tab/>
        <w:t xml:space="preserve"> </w:t>
      </w:r>
      <w:r w:rsidRPr="008F10C6">
        <w:t>Другое положительное качество, которое Фирдоуси ставит в один ряд с трудолюбием, это стремление к учебе и изучению ремесла, так как без учения и ремесла личность не сможет развиваться  нравственно и культурно. Поэт всегда призывает молодое поколение учиться и изучать ремесла и считает силу человека в знании. Мысли Фирдоуси о необходимости изучения наук, связи теории и практики, любовь к ближним доказаны жизненным опытом:</w:t>
      </w:r>
    </w:p>
    <w:p w:rsidR="00F939AC" w:rsidRDefault="00F939AC" w:rsidP="008A1715">
      <w:r>
        <w:tab/>
      </w:r>
      <w:r w:rsidRPr="008F10C6">
        <w:t>Тавоно бувад, ҳар к</w:t>
      </w:r>
      <w:r w:rsidRPr="008F10C6">
        <w:rPr>
          <w:rFonts w:ascii="Palatino Linotype" w:hAnsi="Palatino Linotype"/>
        </w:rPr>
        <w:t>ӣ</w:t>
      </w:r>
      <w:r w:rsidRPr="008F10C6">
        <w:t xml:space="preserve"> доно бувад,</w:t>
      </w:r>
    </w:p>
    <w:p w:rsidR="00F939AC" w:rsidRDefault="00F939AC" w:rsidP="008A1715">
      <w:r>
        <w:tab/>
      </w:r>
      <w:r w:rsidRPr="008F10C6">
        <w:t>Зи дониш дили пир барно бувад.</w:t>
      </w:r>
    </w:p>
    <w:p w:rsidR="00F939AC" w:rsidRDefault="00F939AC" w:rsidP="008A1715">
      <w:r>
        <w:tab/>
      </w:r>
      <w:r w:rsidRPr="008F10C6">
        <w:t>В число других положительных качеств Фирдоуси ставить мудрость. Он считал, что поведение мудрого человека намного отличается от поведения глупца:</w:t>
      </w:r>
      <w:r>
        <w:t xml:space="preserve"> </w:t>
      </w:r>
    </w:p>
    <w:p w:rsidR="00F939AC" w:rsidRDefault="00F939AC" w:rsidP="008A1715">
      <w:r>
        <w:tab/>
      </w:r>
      <w:r w:rsidRPr="008F10C6">
        <w:t>Касе, к</w:t>
      </w:r>
      <w:r>
        <w:t xml:space="preserve"> </w:t>
      </w:r>
      <w:r w:rsidRPr="008F10C6">
        <w:t>-</w:t>
      </w:r>
      <w:r>
        <w:t xml:space="preserve"> </w:t>
      </w:r>
      <w:r w:rsidRPr="008F10C6">
        <w:t>ў ба дониш тавонгар бувад,</w:t>
      </w:r>
    </w:p>
    <w:p w:rsidR="00F939AC" w:rsidRDefault="00F939AC" w:rsidP="008A1715">
      <w:r>
        <w:tab/>
      </w:r>
      <w:r w:rsidRPr="008F10C6">
        <w:t>Зи гуфтор кирдор беҳт</w:t>
      </w:r>
      <w:r>
        <w:t>арбувад.</w:t>
      </w:r>
    </w:p>
    <w:p w:rsidR="00F939AC" w:rsidRDefault="00F939AC" w:rsidP="008A1715">
      <w:r>
        <w:tab/>
        <w:t xml:space="preserve"> </w:t>
      </w:r>
      <w:r w:rsidRPr="008F10C6">
        <w:t>Однако для обретения мудрости необходимо стараться изучить науки, культуру, традиции</w:t>
      </w:r>
      <w:r w:rsidR="00966AF3">
        <w:t>,</w:t>
      </w:r>
      <w:r w:rsidRPr="008F10C6">
        <w:t xml:space="preserve"> привычки народа и извлекать пользу от учения.</w:t>
      </w:r>
    </w:p>
    <w:p w:rsidR="00F939AC" w:rsidRDefault="00F939AC" w:rsidP="008A1715">
      <w:r w:rsidRPr="008F10C6">
        <w:t>Поэтому человек должен стремиться  к учению и человеколюбию:</w:t>
      </w:r>
    </w:p>
    <w:p w:rsidR="00F939AC" w:rsidRDefault="00F939AC" w:rsidP="008A1715">
      <w:r>
        <w:tab/>
      </w:r>
      <w:r w:rsidRPr="008F10C6">
        <w:t>Биёмузу бишнав зи ҳар донише,</w:t>
      </w:r>
    </w:p>
    <w:p w:rsidR="00F939AC" w:rsidRDefault="00F939AC" w:rsidP="008A1715">
      <w:r>
        <w:tab/>
      </w:r>
      <w:r w:rsidRPr="008F10C6">
        <w:t>Биёб</w:t>
      </w:r>
      <w:r w:rsidRPr="008F10C6">
        <w:rPr>
          <w:rFonts w:ascii="Palatino Linotype" w:hAnsi="Palatino Linotype"/>
        </w:rPr>
        <w:t>ӣ</w:t>
      </w:r>
      <w:r>
        <w:t xml:space="preserve"> зи ҳ</w:t>
      </w:r>
      <w:r w:rsidRPr="008F10C6">
        <w:t>ар донише ромише.</w:t>
      </w:r>
    </w:p>
    <w:p w:rsidR="00F939AC" w:rsidRDefault="00F939AC" w:rsidP="008A1715">
      <w:r>
        <w:lastRenderedPageBreak/>
        <w:tab/>
        <w:t xml:space="preserve"> </w:t>
      </w:r>
      <w:r w:rsidRPr="008F10C6">
        <w:t>По мнению Ф</w:t>
      </w:r>
      <w:r>
        <w:t>ирдоуси, красноречие являе</w:t>
      </w:r>
      <w:r w:rsidRPr="008F10C6">
        <w:t>тся полож</w:t>
      </w:r>
      <w:r>
        <w:t>ительным качеством</w:t>
      </w:r>
      <w:r w:rsidRPr="008F10C6">
        <w:t xml:space="preserve"> человека. Каждый разумный человек должен отличать доброе слово от</w:t>
      </w:r>
      <w:r>
        <w:t xml:space="preserve"> </w:t>
      </w:r>
      <w:r w:rsidRPr="008F10C6">
        <w:t xml:space="preserve"> злого</w:t>
      </w:r>
      <w:r>
        <w:t>,  так как после человека остаё</w:t>
      </w:r>
      <w:r w:rsidRPr="008F10C6">
        <w:t>тся лишь его слово:</w:t>
      </w:r>
    </w:p>
    <w:p w:rsidR="00F939AC" w:rsidRDefault="00F939AC" w:rsidP="008A1715">
      <w:r>
        <w:tab/>
      </w:r>
      <w:r w:rsidRPr="008F10C6">
        <w:t>Хамон ган</w:t>
      </w:r>
      <w:r w:rsidRPr="008F10C6">
        <w:rPr>
          <w:rFonts w:ascii="Palatino Linotype" w:hAnsi="Palatino Linotype"/>
        </w:rPr>
        <w:t>ҷ</w:t>
      </w:r>
      <w:r>
        <w:t>у динору кохи баланд,</w:t>
      </w:r>
    </w:p>
    <w:p w:rsidR="00F939AC" w:rsidRDefault="00F939AC" w:rsidP="008A1715">
      <w:r>
        <w:tab/>
      </w:r>
      <w:r w:rsidRPr="008F10C6">
        <w:t>Нахоҳад будан мар туро судманд.</w:t>
      </w:r>
    </w:p>
    <w:p w:rsidR="00F939AC" w:rsidRDefault="00F939AC" w:rsidP="008A1715">
      <w:r>
        <w:tab/>
      </w:r>
      <w:r w:rsidRPr="008F10C6">
        <w:t>Сухан монад аз ту ҳаме ёдгор,</w:t>
      </w:r>
    </w:p>
    <w:p w:rsidR="00F939AC" w:rsidRDefault="00F939AC" w:rsidP="008A1715">
      <w:r>
        <w:tab/>
      </w:r>
      <w:r w:rsidRPr="008F10C6">
        <w:t>Суханро чунин хормоя мадор.</w:t>
      </w:r>
    </w:p>
    <w:p w:rsidR="00F939AC" w:rsidRDefault="00F939AC" w:rsidP="008A1715">
      <w:r>
        <w:tab/>
      </w:r>
      <w:r w:rsidRPr="008F10C6">
        <w:t xml:space="preserve">В связи с этим поэт считает  двуличие и многословие отрицательными нравственными качествами и отмечает, </w:t>
      </w:r>
      <w:r w:rsidR="00966AF3">
        <w:t>что</w:t>
      </w:r>
      <w:r w:rsidRPr="008F10C6">
        <w:t xml:space="preserve"> </w:t>
      </w:r>
      <w:r w:rsidR="00966AF3">
        <w:t xml:space="preserve">они </w:t>
      </w:r>
      <w:r w:rsidRPr="008F10C6">
        <w:t>приносят горечь и обиду людям:</w:t>
      </w:r>
    </w:p>
    <w:p w:rsidR="00F939AC" w:rsidRDefault="00F939AC" w:rsidP="008A1715">
      <w:r>
        <w:tab/>
      </w:r>
      <w:r w:rsidRPr="008F10C6">
        <w:t>Суханчину дурўя бекор мард,</w:t>
      </w:r>
    </w:p>
    <w:p w:rsidR="00F939AC" w:rsidRDefault="00F939AC" w:rsidP="008A1715">
      <w:r>
        <w:tab/>
      </w:r>
      <w:r w:rsidRPr="008F10C6">
        <w:t>Дили ҳушёрон кунад пур зи дард.</w:t>
      </w:r>
    </w:p>
    <w:p w:rsidR="00F939AC" w:rsidRDefault="00F939AC" w:rsidP="008A1715">
      <w:r>
        <w:tab/>
      </w:r>
      <w:r w:rsidRPr="008F10C6">
        <w:t>Многословие и злословие также считается поэтом отрицательными качествами человека. Фирдоуси наставляет людей не быть многословными и злословить про окружающих. Настоящий мужчина должен всегда следить за своим языком:</w:t>
      </w:r>
    </w:p>
    <w:p w:rsidR="00F939AC" w:rsidRDefault="00F939AC" w:rsidP="008A1715">
      <w:r>
        <w:tab/>
        <w:t>Забонро нигаҳ</w:t>
      </w:r>
      <w:r w:rsidRPr="008F10C6">
        <w:t>дор бояд будан,</w:t>
      </w:r>
    </w:p>
    <w:p w:rsidR="00F939AC" w:rsidRDefault="00F939AC" w:rsidP="008A1715">
      <w:r>
        <w:tab/>
      </w:r>
      <w:r w:rsidRPr="008F10C6">
        <w:t>Набояд равонро ба заҳр ожадан.</w:t>
      </w:r>
      <w:r>
        <w:t xml:space="preserve"> </w:t>
      </w:r>
    </w:p>
    <w:p w:rsidR="00F939AC" w:rsidRDefault="00F939AC" w:rsidP="008A1715">
      <w:r>
        <w:tab/>
      </w:r>
      <w:r w:rsidRPr="008F10C6">
        <w:t>Единство, дружбу и братство поэт считает лучшими качествами для нравственного воспитания молодого поколения. Он призывает молодежь к дружбе и единству, так как только дружбой и братством можно достичь и добиться желаемого:</w:t>
      </w:r>
    </w:p>
    <w:p w:rsidR="00F939AC" w:rsidRDefault="00F939AC" w:rsidP="008A1715">
      <w:r>
        <w:tab/>
      </w:r>
      <w:r w:rsidRPr="008F10C6">
        <w:t>Зи доно нашнид</w:t>
      </w:r>
      <w:r w:rsidRPr="008F10C6">
        <w:rPr>
          <w:rFonts w:ascii="Palatino Linotype" w:hAnsi="Palatino Linotype"/>
        </w:rPr>
        <w:t>ӣ</w:t>
      </w:r>
      <w:r w:rsidRPr="008F10C6">
        <w:t xml:space="preserve"> ин достон,</w:t>
      </w:r>
    </w:p>
    <w:p w:rsidR="00F939AC" w:rsidRDefault="00F939AC" w:rsidP="008A1715">
      <w:r>
        <w:tab/>
      </w:r>
      <w:r w:rsidRPr="008F10C6">
        <w:t>Ки баргўяд аз гуфтаи бостон.</w:t>
      </w:r>
    </w:p>
    <w:p w:rsidR="00F939AC" w:rsidRDefault="00F939AC" w:rsidP="008A1715">
      <w:r>
        <w:tab/>
      </w:r>
      <w:r w:rsidRPr="008F10C6">
        <w:t>Ки гар ду бародар ниҳад пушт-пушт,</w:t>
      </w:r>
    </w:p>
    <w:p w:rsidR="00F939AC" w:rsidRDefault="00F939AC" w:rsidP="008A1715">
      <w:r>
        <w:tab/>
      </w:r>
      <w:r w:rsidRPr="008F10C6">
        <w:t>Тани к</w:t>
      </w:r>
      <w:r w:rsidRPr="008F10C6">
        <w:rPr>
          <w:rFonts w:ascii="Palatino Linotype" w:hAnsi="Palatino Linotype"/>
        </w:rPr>
        <w:t>ӯ</w:t>
      </w:r>
      <w:r w:rsidRPr="008F10C6">
        <w:t xml:space="preserve">ҳро хок монад ба мушт. </w:t>
      </w:r>
    </w:p>
    <w:p w:rsidR="00F939AC" w:rsidRDefault="00F939AC" w:rsidP="008A1715">
      <w:r>
        <w:tab/>
      </w:r>
      <w:r w:rsidRPr="008F10C6">
        <w:t xml:space="preserve">Призыв Фирдоуси и в наши дни имеет огромное значение  и играет большую роль в  нравственном воспитании школьников, студентов и каждого члена общества. </w:t>
      </w:r>
    </w:p>
    <w:p w:rsidR="00F939AC" w:rsidRDefault="00F939AC" w:rsidP="008A1715">
      <w:r>
        <w:tab/>
      </w:r>
      <w:r w:rsidRPr="008F10C6">
        <w:t>Уважение к матери Фирдоуси считает самым лучшим качеством человека. По его мнению,  мать – это величайший источник жизни, добра и любви. Материнские тяготы  и заботы  веками воспевали  ученые, поэты, писатели, полководцы и выдающиеся общественные и государственные деятели.</w:t>
      </w:r>
    </w:p>
    <w:p w:rsidR="00F939AC" w:rsidRDefault="00F939AC" w:rsidP="008A1715">
      <w:r>
        <w:tab/>
      </w:r>
      <w:r w:rsidRPr="008F10C6">
        <w:t>Поэт счита</w:t>
      </w:r>
      <w:r w:rsidR="00966AF3">
        <w:t>ет роль матери в воспитании ребё</w:t>
      </w:r>
      <w:r w:rsidRPr="008F10C6">
        <w:t>нка огромным и призывает молодое поколение прислушиваться к материнским наставлениям:</w:t>
      </w:r>
    </w:p>
    <w:p w:rsidR="00F939AC" w:rsidRDefault="00F939AC" w:rsidP="008A1715">
      <w:r>
        <w:tab/>
      </w:r>
      <w:r w:rsidRPr="008F10C6">
        <w:t>Зи гет</w:t>
      </w:r>
      <w:r w:rsidRPr="008F10C6">
        <w:rPr>
          <w:rFonts w:ascii="Palatino Linotype" w:hAnsi="Palatino Linotype"/>
        </w:rPr>
        <w:t>ӣ</w:t>
      </w:r>
      <w:r>
        <w:t xml:space="preserve"> х</w:t>
      </w:r>
      <w:r w:rsidRPr="008F10C6">
        <w:t>аме панди модар ниюш,</w:t>
      </w:r>
    </w:p>
    <w:p w:rsidR="00F939AC" w:rsidRDefault="00F939AC" w:rsidP="008A1715">
      <w:r>
        <w:lastRenderedPageBreak/>
        <w:tab/>
      </w:r>
      <w:r w:rsidRPr="008F10C6">
        <w:t>Ба бад тез маштобу бар бад мак</w:t>
      </w:r>
      <w:r w:rsidRPr="008F10C6">
        <w:rPr>
          <w:rFonts w:ascii="Palatino Linotype" w:hAnsi="Palatino Linotype"/>
        </w:rPr>
        <w:t>ӯ</w:t>
      </w:r>
      <w:r w:rsidRPr="008F10C6">
        <w:t>ш!</w:t>
      </w:r>
    </w:p>
    <w:p w:rsidR="00F939AC" w:rsidRDefault="00F939AC" w:rsidP="008A1715">
      <w:r>
        <w:tab/>
      </w:r>
      <w:r w:rsidRPr="008F10C6">
        <w:t>По мнению  поэта, мать величественна не только в своем возрасте, но и в  своей любви, преданности и мудрости, приобретенной ею намного ранее, чем дитя. Необходимо всегда прислушиваться к  наставлениям матери и идти</w:t>
      </w:r>
      <w:r w:rsidR="00966AF3">
        <w:t xml:space="preserve"> по пути истины и мудрости.</w:t>
      </w:r>
    </w:p>
    <w:p w:rsidR="00F939AC" w:rsidRDefault="00F939AC" w:rsidP="008A1715">
      <w:r>
        <w:tab/>
      </w:r>
      <w:r w:rsidRPr="008F10C6">
        <w:t>Нужно упомянуть, что после завоевания арабами Средней Азии  в жизни школы и медресе, в обучении и воспитании произошли се</w:t>
      </w:r>
      <w:r w:rsidR="00966AF3">
        <w:t>рьёзные изменения. Прежде всего</w:t>
      </w:r>
      <w:r w:rsidRPr="008F10C6">
        <w:t xml:space="preserve"> исламская идеология вошла в систему обучения и воспитания и оказала своё влияние н</w:t>
      </w:r>
      <w:r>
        <w:t xml:space="preserve">а содержание обучения. </w:t>
      </w:r>
    </w:p>
    <w:p w:rsidR="00F939AC" w:rsidRDefault="00F939AC" w:rsidP="008A1715">
      <w:r>
        <w:tab/>
      </w:r>
      <w:r w:rsidRPr="008F10C6">
        <w:t xml:space="preserve">Таким образом, в эпоху </w:t>
      </w:r>
      <w:r>
        <w:t>Руд</w:t>
      </w:r>
      <w:r w:rsidR="00966AF3">
        <w:t>а</w:t>
      </w:r>
      <w:r>
        <w:t xml:space="preserve">ки и его современников </w:t>
      </w:r>
      <w:r w:rsidRPr="008F10C6">
        <w:t xml:space="preserve">сформировалась национальная  таджикская школа. Это давало возможность, чтобы в городах </w:t>
      </w:r>
      <w:r w:rsidR="00966AF3">
        <w:t xml:space="preserve"> открывались  медресе. Конечно, </w:t>
      </w:r>
      <w:r w:rsidRPr="008F10C6">
        <w:t>это было требованием времени. После оккупации арабов х</w:t>
      </w:r>
      <w:r w:rsidR="00966AF3">
        <w:t>алифат серьё</w:t>
      </w:r>
      <w:r w:rsidRPr="008F10C6">
        <w:t xml:space="preserve">зно занялся организацией начальных школ и медресе в городах Хорасана и Мавераннахра. В этот период необходимо было для школ готовить способные учительские кадры.  Более всего использовался </w:t>
      </w:r>
      <w:r w:rsidR="005B607C" w:rsidRPr="008F10C6">
        <w:t>опыт</w:t>
      </w:r>
      <w:r w:rsidRPr="008F10C6">
        <w:t xml:space="preserve"> школ прошлого</w:t>
      </w:r>
      <w:r>
        <w:t>,</w:t>
      </w:r>
      <w:r w:rsidRPr="008F10C6">
        <w:t xml:space="preserve"> и к </w:t>
      </w:r>
      <w:r w:rsidR="005B607C" w:rsidRPr="008F10C6">
        <w:t>преподавательской</w:t>
      </w:r>
      <w:r w:rsidRPr="008F10C6">
        <w:t xml:space="preserve"> деятельности привлекались опытные кадры. Людей, умеющих читать и писать, принимали в качестве учителей. Согласно сведен</w:t>
      </w:r>
      <w:r w:rsidR="00966AF3">
        <w:t>иям исторических источников, од</w:t>
      </w:r>
      <w:r w:rsidRPr="008F10C6">
        <w:t>н</w:t>
      </w:r>
      <w:r w:rsidR="00966AF3">
        <w:t>о</w:t>
      </w:r>
      <w:r w:rsidRPr="008F10C6">
        <w:t xml:space="preserve"> из первых медресе был</w:t>
      </w:r>
      <w:r>
        <w:t>о</w:t>
      </w:r>
      <w:r w:rsidRPr="008F10C6">
        <w:t xml:space="preserve"> открыт</w:t>
      </w:r>
      <w:r>
        <w:t>о</w:t>
      </w:r>
      <w:r w:rsidRPr="008F10C6">
        <w:t xml:space="preserve"> в Балхе, т.е. в восточной части халифата. Наршахи отмеч</w:t>
      </w:r>
      <w:r>
        <w:t xml:space="preserve">ает в своих трудах, что первое </w:t>
      </w:r>
      <w:r w:rsidRPr="008F10C6">
        <w:t>медресе в Бухаре, раскрывш</w:t>
      </w:r>
      <w:r>
        <w:t>ее</w:t>
      </w:r>
      <w:r w:rsidRPr="008F10C6">
        <w:t xml:space="preserve"> свои двери перед учащимися, называл</w:t>
      </w:r>
      <w:r>
        <w:t>ось</w:t>
      </w:r>
      <w:r w:rsidRPr="008F10C6">
        <w:t xml:space="preserve"> Фар</w:t>
      </w:r>
      <w:r>
        <w:t xml:space="preserve">аджек. </w:t>
      </w:r>
    </w:p>
    <w:p w:rsidR="00F939AC" w:rsidRDefault="00F939AC" w:rsidP="008A1715">
      <w:r>
        <w:tab/>
      </w:r>
      <w:r w:rsidRPr="008F10C6">
        <w:t xml:space="preserve">В эпоху </w:t>
      </w:r>
      <w:r>
        <w:t xml:space="preserve">жизни Рудаки и его современников </w:t>
      </w:r>
      <w:r w:rsidRPr="008F10C6">
        <w:t>квартал Джуи Мулиян в Бухаре считался одним из основных центров обучения и воспитания и содействовал развитию и расцвету наук, пе</w:t>
      </w:r>
      <w:r>
        <w:t>дагогической мысли и просвещению</w:t>
      </w:r>
      <w:r w:rsidRPr="008F10C6">
        <w:t xml:space="preserve">. Самандские эмиры, начиная с Исмаила и до Нуха </w:t>
      </w:r>
      <w:r w:rsidRPr="008F10C6">
        <w:rPr>
          <w:lang w:val="en-US"/>
        </w:rPr>
        <w:t>II</w:t>
      </w:r>
      <w:r>
        <w:t>, прилагали</w:t>
      </w:r>
      <w:r w:rsidRPr="008F10C6">
        <w:t xml:space="preserve"> большие усилия, чтобы</w:t>
      </w:r>
      <w:r w:rsidR="00966AF3">
        <w:t xml:space="preserve"> своё</w:t>
      </w:r>
      <w:r>
        <w:t xml:space="preserve"> поколение сделать просвещённым. Школы этого </w:t>
      </w:r>
      <w:r w:rsidRPr="008F10C6">
        <w:t>региона непосредственно находились под  контролем государства, и они старались ещё выше повысить уровень образованности у своего ц</w:t>
      </w:r>
      <w:r>
        <w:t xml:space="preserve">ивилизованного общества. </w:t>
      </w:r>
    </w:p>
    <w:p w:rsidR="00F939AC" w:rsidRDefault="00F939AC" w:rsidP="008A1715">
      <w:r>
        <w:tab/>
      </w:r>
      <w:r w:rsidRPr="008F10C6">
        <w:t xml:space="preserve">В Самарканде функционировали большие учебно-воспитательные и научно – культурные центры. Как утверждают многие источники, в </w:t>
      </w:r>
      <w:r w:rsidRPr="008F10C6">
        <w:rPr>
          <w:lang w:val="en-US"/>
        </w:rPr>
        <w:t>IX</w:t>
      </w:r>
      <w:r w:rsidRPr="008F10C6">
        <w:t>-</w:t>
      </w:r>
      <w:r w:rsidRPr="008F10C6">
        <w:rPr>
          <w:lang w:val="en-US"/>
        </w:rPr>
        <w:t>X</w:t>
      </w:r>
      <w:r w:rsidRPr="008F10C6">
        <w:t xml:space="preserve"> вв. в этом большом городе </w:t>
      </w:r>
      <w:r w:rsidR="00966AF3">
        <w:t>функционировало</w:t>
      </w:r>
      <w:r w:rsidRPr="008F10C6">
        <w:t xml:space="preserve"> более 17 медресе. При мечетях функционировали начальные школы</w:t>
      </w:r>
      <w:r>
        <w:t>.</w:t>
      </w:r>
    </w:p>
    <w:p w:rsidR="00F939AC" w:rsidRDefault="00F939AC" w:rsidP="008A1715">
      <w:r>
        <w:tab/>
      </w:r>
      <w:r w:rsidRPr="008F10C6">
        <w:t>Учёба и воспитание имели свои правила, которых придерживались и наставники, и ученики. Так как одни наставники были более опытны и знающи в одной области знаний, а другие – в других, то каждый из них назначал отдельны</w:t>
      </w:r>
      <w:r w:rsidR="00966AF3">
        <w:t>й</w:t>
      </w:r>
      <w:r>
        <w:t xml:space="preserve"> день и час занятий. </w:t>
      </w:r>
    </w:p>
    <w:p w:rsidR="00F939AC" w:rsidRDefault="00F939AC" w:rsidP="008A1715">
      <w:pPr>
        <w:rPr>
          <w:rStyle w:val="FontStyle28"/>
          <w:sz w:val="28"/>
          <w:szCs w:val="28"/>
        </w:rPr>
      </w:pPr>
      <w:r>
        <w:lastRenderedPageBreak/>
        <w:tab/>
      </w:r>
      <w:r w:rsidRPr="008F10C6">
        <w:rPr>
          <w:rStyle w:val="FontStyle28"/>
          <w:sz w:val="28"/>
          <w:szCs w:val="28"/>
        </w:rPr>
        <w:t xml:space="preserve"> Появление школ и педагогической мысли таджикского народа в </w:t>
      </w:r>
      <w:r w:rsidRPr="008F10C6">
        <w:rPr>
          <w:rStyle w:val="FontStyle28"/>
          <w:sz w:val="28"/>
          <w:szCs w:val="28"/>
          <w:lang w:val="en-US"/>
        </w:rPr>
        <w:t>IX</w:t>
      </w:r>
      <w:r w:rsidRPr="008F10C6">
        <w:rPr>
          <w:rStyle w:val="FontStyle28"/>
          <w:sz w:val="28"/>
          <w:szCs w:val="28"/>
        </w:rPr>
        <w:t>-</w:t>
      </w:r>
      <w:r w:rsidRPr="008F10C6">
        <w:rPr>
          <w:rStyle w:val="FontStyle28"/>
          <w:sz w:val="28"/>
          <w:szCs w:val="28"/>
          <w:lang w:val="en-US"/>
        </w:rPr>
        <w:t>X</w:t>
      </w:r>
      <w:r w:rsidRPr="008F10C6">
        <w:rPr>
          <w:rStyle w:val="FontStyle28"/>
          <w:sz w:val="28"/>
          <w:szCs w:val="28"/>
        </w:rPr>
        <w:t xml:space="preserve"> вв. имело политическую, идеологическую почву и также явилось ответом на культурные потребности врем</w:t>
      </w:r>
      <w:r>
        <w:rPr>
          <w:rStyle w:val="FontStyle28"/>
          <w:sz w:val="28"/>
          <w:szCs w:val="28"/>
        </w:rPr>
        <w:t xml:space="preserve">ени. </w:t>
      </w:r>
      <w:r w:rsidRPr="008F10C6">
        <w:rPr>
          <w:rStyle w:val="FontStyle28"/>
          <w:sz w:val="28"/>
          <w:szCs w:val="28"/>
        </w:rPr>
        <w:t xml:space="preserve">По мнению некоторых историков, эта эпоха является периодом, когда почти все процессы во всех сферах и событиях, </w:t>
      </w:r>
      <w:r w:rsidRPr="008F10C6">
        <w:rPr>
          <w:rStyle w:val="FontStyle28"/>
          <w:noProof/>
          <w:sz w:val="28"/>
          <w:szCs w:val="28"/>
        </w:rPr>
        <w:t xml:space="preserve">школаҳ </w:t>
      </w:r>
      <w:r w:rsidRPr="008F10C6">
        <w:rPr>
          <w:rStyle w:val="FontStyle28"/>
          <w:sz w:val="28"/>
          <w:szCs w:val="28"/>
        </w:rPr>
        <w:t>приобрели свои формы, содержание, понятия, правила и вкус, заложили основу и явились наиболее важной и решающей почвой для последующих периодов сред</w:t>
      </w:r>
      <w:r>
        <w:rPr>
          <w:rStyle w:val="FontStyle28"/>
          <w:sz w:val="28"/>
          <w:szCs w:val="28"/>
        </w:rPr>
        <w:t xml:space="preserve">невекового общества Центральной </w:t>
      </w:r>
      <w:r w:rsidRPr="008F10C6">
        <w:rPr>
          <w:rStyle w:val="FontStyle28"/>
          <w:sz w:val="28"/>
          <w:szCs w:val="28"/>
        </w:rPr>
        <w:t>Аз</w:t>
      </w:r>
      <w:r>
        <w:rPr>
          <w:rStyle w:val="FontStyle28"/>
          <w:sz w:val="28"/>
          <w:szCs w:val="28"/>
        </w:rPr>
        <w:t xml:space="preserve">ии и Среднего Востока. </w:t>
      </w:r>
      <w:r w:rsidRPr="008F10C6">
        <w:rPr>
          <w:rStyle w:val="FontStyle28"/>
          <w:sz w:val="28"/>
          <w:szCs w:val="28"/>
        </w:rPr>
        <w:t xml:space="preserve"> </w:t>
      </w:r>
    </w:p>
    <w:p w:rsidR="00F939AC" w:rsidRDefault="00F939AC" w:rsidP="008A1715">
      <w:pPr>
        <w:rPr>
          <w:rStyle w:val="FontStyle28"/>
          <w:sz w:val="28"/>
          <w:szCs w:val="28"/>
        </w:rPr>
      </w:pPr>
      <w:r>
        <w:rPr>
          <w:rStyle w:val="FontStyle28"/>
          <w:sz w:val="28"/>
          <w:szCs w:val="28"/>
        </w:rPr>
        <w:tab/>
        <w:t>Во времена Рудаки и его современников</w:t>
      </w:r>
      <w:r>
        <w:rPr>
          <w:rStyle w:val="FontStyle28"/>
          <w:sz w:val="28"/>
          <w:szCs w:val="28"/>
          <w:lang w:eastAsia="en-US"/>
        </w:rPr>
        <w:t xml:space="preserve"> наряду с учебными заведениями </w:t>
      </w:r>
      <w:r w:rsidRPr="008F10C6">
        <w:rPr>
          <w:rStyle w:val="FontStyle28"/>
          <w:sz w:val="28"/>
          <w:szCs w:val="28"/>
        </w:rPr>
        <w:t>в городах и селах стали функционировать соборные мечети, тимы – торговые центры, дома учёных, лавки, магазины, караван -</w:t>
      </w:r>
      <w:r>
        <w:rPr>
          <w:rStyle w:val="FontStyle28"/>
          <w:sz w:val="28"/>
          <w:szCs w:val="28"/>
        </w:rPr>
        <w:t xml:space="preserve"> </w:t>
      </w:r>
      <w:r w:rsidRPr="008F10C6">
        <w:rPr>
          <w:rStyle w:val="FontStyle28"/>
          <w:sz w:val="28"/>
          <w:szCs w:val="28"/>
        </w:rPr>
        <w:t>сараи, рабаты и пристанища для дервишей, библиотеки, в которых  также жили и учились жаждущие знаний.</w:t>
      </w:r>
    </w:p>
    <w:p w:rsidR="00F939AC" w:rsidRPr="00507ABF" w:rsidRDefault="00F939AC" w:rsidP="008A1715">
      <w:r>
        <w:rPr>
          <w:rStyle w:val="FontStyle28"/>
          <w:sz w:val="28"/>
          <w:szCs w:val="28"/>
        </w:rPr>
        <w:tab/>
      </w:r>
      <w:r>
        <w:t xml:space="preserve">Что весьма важно, в начальных школах </w:t>
      </w:r>
      <w:r w:rsidRPr="008F10C6">
        <w:t xml:space="preserve"> </w:t>
      </w:r>
      <w:r>
        <w:rPr>
          <w:lang w:val="en-US"/>
        </w:rPr>
        <w:t>IX</w:t>
      </w:r>
      <w:r w:rsidRPr="001D729C">
        <w:t>-</w:t>
      </w:r>
      <w:r>
        <w:rPr>
          <w:lang w:val="en-US"/>
        </w:rPr>
        <w:t>XI</w:t>
      </w:r>
      <w:r>
        <w:t xml:space="preserve"> вв.</w:t>
      </w:r>
      <w:r w:rsidRPr="001D729C">
        <w:t xml:space="preserve"> </w:t>
      </w:r>
      <w:r w:rsidRPr="008F10C6">
        <w:t>были составлены специальные учебные программы. Например, имелась программа по обучению</w:t>
      </w:r>
      <w:r w:rsidR="00966AF3">
        <w:t xml:space="preserve"> письму, запоминанию Корана, по </w:t>
      </w:r>
      <w:r w:rsidRPr="008F10C6">
        <w:t>таджвиду</w:t>
      </w:r>
      <w:r>
        <w:t>–</w:t>
      </w:r>
      <w:r w:rsidRPr="008F10C6">
        <w:t>правилам</w:t>
      </w:r>
      <w:r>
        <w:t xml:space="preserve"> о</w:t>
      </w:r>
      <w:r w:rsidRPr="008F10C6">
        <w:t xml:space="preserve">рфоэпического чтения Корана и чтению художественной литературы. </w:t>
      </w:r>
    </w:p>
    <w:p w:rsidR="00F939AC" w:rsidRPr="003D521A" w:rsidRDefault="00F939AC" w:rsidP="008A1715">
      <w:r>
        <w:tab/>
        <w:t>Места учебных занятий</w:t>
      </w:r>
      <w:r w:rsidRPr="008F10C6">
        <w:t xml:space="preserve"> были разнообразны, в том числе:</w:t>
      </w:r>
      <w:r>
        <w:t xml:space="preserve"> начальные</w:t>
      </w:r>
      <w:r w:rsidR="00966AF3">
        <w:t xml:space="preserve"> школы, медресе, соборные мечети</w:t>
      </w:r>
      <w:r>
        <w:t>, библиотеки, лавки, дома учёных и суфа.</w:t>
      </w:r>
    </w:p>
    <w:p w:rsidR="00F939AC" w:rsidRDefault="00966AF3" w:rsidP="00B508D7">
      <w:r>
        <w:t xml:space="preserve">  </w:t>
      </w:r>
      <w:r w:rsidR="00F939AC">
        <w:t xml:space="preserve"> </w:t>
      </w:r>
      <w:r w:rsidR="00F939AC" w:rsidRPr="008F10C6">
        <w:t>Мечети с самого начала своего появления стали местом не только совершения культовых церемоний, в основном чтения молитв, но и место</w:t>
      </w:r>
      <w:r w:rsidR="00F939AC">
        <w:t xml:space="preserve">м учебных занятий. </w:t>
      </w:r>
      <w:r w:rsidR="00F939AC" w:rsidRPr="008F10C6">
        <w:t>Так, известная личность в Бухаре, имам соборной мечети города Абунаср</w:t>
      </w:r>
      <w:r w:rsidR="00773B34">
        <w:t>,</w:t>
      </w:r>
      <w:r w:rsidR="00F939AC" w:rsidRPr="008F10C6">
        <w:t xml:space="preserve"> Ахмад бинни</w:t>
      </w:r>
      <w:r w:rsidR="00F939AC">
        <w:t xml:space="preserve"> </w:t>
      </w:r>
      <w:r w:rsidR="00F939AC" w:rsidRPr="008F10C6">
        <w:t>Фазл</w:t>
      </w:r>
      <w:r w:rsidR="00F939AC">
        <w:t xml:space="preserve"> </w:t>
      </w:r>
      <w:r w:rsidR="00F939AC" w:rsidRPr="008F10C6">
        <w:t>Хайзоходжи</w:t>
      </w:r>
      <w:r w:rsidR="00773B34">
        <w:t>,</w:t>
      </w:r>
      <w:r w:rsidR="00F939AC" w:rsidRPr="008F10C6">
        <w:t xml:space="preserve"> проводил в этой мечети уроки орфоэпического чтения хадисов, и на его занятиях </w:t>
      </w:r>
      <w:r w:rsidR="00773B34">
        <w:t>присутствовало</w:t>
      </w:r>
      <w:r w:rsidR="00F939AC" w:rsidRPr="008F10C6">
        <w:t xml:space="preserve"> большое число учеников. Таких примеров можно прив</w:t>
      </w:r>
      <w:r w:rsidR="00F939AC">
        <w:t xml:space="preserve">ести много. </w:t>
      </w:r>
    </w:p>
    <w:p w:rsidR="00F939AC" w:rsidRDefault="00F939AC" w:rsidP="008A1715">
      <w:r>
        <w:tab/>
      </w:r>
      <w:r w:rsidRPr="008F10C6">
        <w:rPr>
          <w:rStyle w:val="ab"/>
          <w:sz w:val="28"/>
          <w:szCs w:val="28"/>
        </w:rPr>
        <w:t xml:space="preserve"> </w:t>
      </w:r>
      <w:r w:rsidRPr="008F10C6">
        <w:t>Медресе в качестве высших уче</w:t>
      </w:r>
      <w:r>
        <w:t xml:space="preserve">бных заведений в </w:t>
      </w:r>
      <w:r>
        <w:rPr>
          <w:lang w:val="en-US"/>
        </w:rPr>
        <w:t>IX</w:t>
      </w:r>
      <w:r w:rsidRPr="001D729C">
        <w:t>-</w:t>
      </w:r>
      <w:r>
        <w:rPr>
          <w:lang w:val="en-US"/>
        </w:rPr>
        <w:t>XI</w:t>
      </w:r>
      <w:r>
        <w:t xml:space="preserve"> вв</w:t>
      </w:r>
      <w:r w:rsidR="00773B34">
        <w:t>.</w:t>
      </w:r>
      <w:r w:rsidRPr="008F10C6">
        <w:t xml:space="preserve"> в больших городах Хорасана и Мавераннахра было много, так как</w:t>
      </w:r>
      <w:r>
        <w:t xml:space="preserve"> </w:t>
      </w:r>
      <w:r w:rsidRPr="008F10C6">
        <w:t>правители династии Саманидов деятельности медресе уделяли серьёзное внимание. Эти медресе строились как государством, так и по инициативе и желанию отдельны</w:t>
      </w:r>
      <w:r>
        <w:t>х личностей.</w:t>
      </w:r>
    </w:p>
    <w:p w:rsidR="00F939AC" w:rsidRDefault="00F939AC" w:rsidP="008A1715">
      <w:r>
        <w:tab/>
      </w:r>
      <w:r w:rsidRPr="00716967">
        <w:t xml:space="preserve">В </w:t>
      </w:r>
      <w:r w:rsidRPr="00716967">
        <w:rPr>
          <w:b/>
        </w:rPr>
        <w:t>заключении</w:t>
      </w:r>
      <w:r>
        <w:t xml:space="preserve"> подведены итоги исследования и намечены актуальные направления дальнейшего изучения проблемы.</w:t>
      </w:r>
    </w:p>
    <w:p w:rsidR="00F939AC" w:rsidRDefault="00F939AC" w:rsidP="008A1715">
      <w:r>
        <w:tab/>
        <w:t>Данное исследование показало, что практика воспитания, под котор</w:t>
      </w:r>
      <w:r w:rsidR="00773B34">
        <w:t xml:space="preserve">ой понимается целенаправленный </w:t>
      </w:r>
      <w:r>
        <w:t xml:space="preserve">процесс приобщения подрастающего  поколения к общественному  опыту, передачи им знаний, </w:t>
      </w:r>
      <w:r w:rsidR="005B607C">
        <w:t>умений</w:t>
      </w:r>
      <w:r>
        <w:t xml:space="preserve"> и навыков, формирования эмоционально-ценностного отношен</w:t>
      </w:r>
      <w:r w:rsidR="00773B34">
        <w:t>ия к действительности, развития</w:t>
      </w:r>
      <w:r>
        <w:t xml:space="preserve"> их духовных и физических сил у таджиков и персов в</w:t>
      </w:r>
      <w:r w:rsidRPr="001D729C">
        <w:t xml:space="preserve"> </w:t>
      </w:r>
      <w:r>
        <w:rPr>
          <w:lang w:val="en-US"/>
        </w:rPr>
        <w:t>IX</w:t>
      </w:r>
      <w:r w:rsidRPr="001D729C">
        <w:t>-</w:t>
      </w:r>
      <w:r>
        <w:rPr>
          <w:lang w:val="en-US"/>
        </w:rPr>
        <w:t>XI</w:t>
      </w:r>
      <w:r>
        <w:t xml:space="preserve"> вв. </w:t>
      </w:r>
      <w:r>
        <w:lastRenderedPageBreak/>
        <w:t xml:space="preserve">было </w:t>
      </w:r>
      <w:r w:rsidR="00773B34">
        <w:t>многообразным</w:t>
      </w:r>
      <w:r>
        <w:t>. Она</w:t>
      </w:r>
      <w:r w:rsidR="00773B34">
        <w:t xml:space="preserve"> осуществлялась, как и институто</w:t>
      </w:r>
      <w:r>
        <w:t>ализированных формах в рамках различных учебно-воспитательных учреждений  (медр</w:t>
      </w:r>
      <w:r w:rsidR="00773B34">
        <w:t>есе, мечетой), так и в неинстуто</w:t>
      </w:r>
      <w:r>
        <w:t xml:space="preserve">лизированных форма по мере </w:t>
      </w:r>
      <w:r w:rsidR="005B607C">
        <w:t>включения</w:t>
      </w:r>
      <w:r>
        <w:t xml:space="preserve"> детей и подростков в различные виды деятельности и общения под надзором, </w:t>
      </w:r>
      <w:r w:rsidR="00773B34">
        <w:t>контролем и руководством старших</w:t>
      </w:r>
      <w:r>
        <w:t>.</w:t>
      </w:r>
    </w:p>
    <w:p w:rsidR="00F939AC" w:rsidRDefault="00F939AC" w:rsidP="008A1715">
      <w:r>
        <w:tab/>
        <w:t xml:space="preserve">Одной  из центральных проблем изучения педагогической мысли  Рудаки и его современников  является история  возникновения и развития педагогических знаний. Этот  процесс  возник в   результате реализации практики воспитания. </w:t>
      </w:r>
    </w:p>
    <w:p w:rsidR="00F939AC" w:rsidRPr="00C54FF2" w:rsidRDefault="00773B34" w:rsidP="008A1715">
      <w:r>
        <w:t xml:space="preserve"> </w:t>
      </w:r>
      <w:r>
        <w:tab/>
        <w:t>В результате проведё</w:t>
      </w:r>
      <w:r w:rsidR="00F939AC">
        <w:t>нного исследования считаем, что совершенствование методов обуче</w:t>
      </w:r>
      <w:r>
        <w:t>ния и воспитания учащейся молодё</w:t>
      </w:r>
      <w:r w:rsidR="00F939AC">
        <w:t>жи</w:t>
      </w:r>
      <w:r>
        <w:t xml:space="preserve">, </w:t>
      </w:r>
      <w:r w:rsidR="00F939AC">
        <w:t xml:space="preserve"> повышение их </w:t>
      </w:r>
      <w:r>
        <w:t>эффективности объективно  требует следующего:</w:t>
      </w:r>
    </w:p>
    <w:p w:rsidR="00F939AC" w:rsidRDefault="0018724F" w:rsidP="008A1715">
      <w:r>
        <w:t xml:space="preserve"> </w:t>
      </w:r>
      <w:r w:rsidR="00F939AC">
        <w:t xml:space="preserve">- </w:t>
      </w:r>
      <w:r w:rsidR="00773B34">
        <w:t xml:space="preserve"> </w:t>
      </w:r>
      <w:r w:rsidR="00F939AC">
        <w:t xml:space="preserve">подходить к педагогическому  наследию Рудаки и его современников  не как  к обычному просветительскому </w:t>
      </w:r>
      <w:r w:rsidR="005B607C">
        <w:t>наследию</w:t>
      </w:r>
      <w:r w:rsidR="00F939AC">
        <w:t xml:space="preserve"> народа, а как к важнейшему  материалу, представляющему </w:t>
      </w:r>
      <w:r w:rsidR="00773B34">
        <w:t>практическую ценность воспитания</w:t>
      </w:r>
      <w:r w:rsidR="00F939AC">
        <w:t xml:space="preserve">  молодежи;</w:t>
      </w:r>
    </w:p>
    <w:p w:rsidR="00F939AC" w:rsidRDefault="00773B34" w:rsidP="008A1715">
      <w:r>
        <w:t>-</w:t>
      </w:r>
      <w:r>
        <w:tab/>
        <w:t xml:space="preserve"> </w:t>
      </w:r>
      <w:r w:rsidR="00F939AC">
        <w:t>отбор</w:t>
      </w:r>
      <w:r>
        <w:t>а</w:t>
      </w:r>
      <w:r w:rsidR="00F939AC">
        <w:t xml:space="preserve"> и включения  в программы обучения и воспитания школьников  этнопедагогического материала, отражающего особенности и  специфику становления  личности через  традиции,  и обычаи таджикского народа;</w:t>
      </w:r>
    </w:p>
    <w:p w:rsidR="00F939AC" w:rsidRDefault="00773B34" w:rsidP="008A1715">
      <w:r>
        <w:tab/>
        <w:t>- изучения</w:t>
      </w:r>
      <w:r w:rsidR="00F939AC">
        <w:t xml:space="preserve">  работниками образования  педагогической мысли   Рудаки и его современников;</w:t>
      </w:r>
    </w:p>
    <w:p w:rsidR="00F939AC" w:rsidRDefault="00F939AC" w:rsidP="008A1715">
      <w:r>
        <w:tab/>
        <w:t>- ввода на правах одной из основных учебных дисциплин в учебные планы  педагогических университетов и колледжей курса «История  педагогической мысли  таджикского народа»;</w:t>
      </w:r>
      <w:r>
        <w:tab/>
      </w:r>
    </w:p>
    <w:p w:rsidR="00F939AC" w:rsidRDefault="00F939AC" w:rsidP="008A1715">
      <w:r>
        <w:tab/>
        <w:t>- созидания условий для систематического и эффективно изучения студентами прогрессивного педагогического наследия Рудаки и его современников  в аудиторное  и  внеаудиторное  время;</w:t>
      </w:r>
    </w:p>
    <w:p w:rsidR="00F939AC" w:rsidRDefault="00F939AC" w:rsidP="008A1715">
      <w:r>
        <w:tab/>
        <w:t>-  издания очерков истории  педагогической  мысли  таджикского  народа с учетом  необходимости реализации новых государственных образов</w:t>
      </w:r>
      <w:r w:rsidR="00773B34">
        <w:t>ательных стандартов в Республике</w:t>
      </w:r>
      <w:r>
        <w:t xml:space="preserve"> Таджикистан в соответствии с прогрессивными традициями народа;</w:t>
      </w:r>
    </w:p>
    <w:p w:rsidR="00F939AC" w:rsidRDefault="00F939AC" w:rsidP="008A1715">
      <w:r>
        <w:tab/>
        <w:t>- ознакомления с историей развития педагогической мысли таджикского народа учителей на курсах институтов усовершенствования и повышения квалификации педагогических работников.</w:t>
      </w:r>
    </w:p>
    <w:p w:rsidR="00F939AC" w:rsidRDefault="00F939AC" w:rsidP="008A1715">
      <w:r>
        <w:t xml:space="preserve">   </w:t>
      </w:r>
    </w:p>
    <w:p w:rsidR="00F939AC" w:rsidRPr="00FD5F92" w:rsidRDefault="00F939AC" w:rsidP="008A1715">
      <w:pPr>
        <w:rPr>
          <w:b/>
        </w:rPr>
      </w:pPr>
      <w:r w:rsidRPr="00FD5F92">
        <w:rPr>
          <w:b/>
        </w:rPr>
        <w:tab/>
        <w:t>Основные результаты исследования представлены в следующих публикациях:</w:t>
      </w:r>
    </w:p>
    <w:p w:rsidR="00F939AC" w:rsidRPr="00FD5F92" w:rsidRDefault="00F939AC" w:rsidP="008A1715">
      <w:pPr>
        <w:rPr>
          <w:b/>
        </w:rPr>
      </w:pPr>
      <w:r w:rsidRPr="00FD5F92">
        <w:rPr>
          <w:b/>
        </w:rPr>
        <w:lastRenderedPageBreak/>
        <w:t xml:space="preserve"> </w:t>
      </w:r>
      <w:r w:rsidRPr="00FD5F92">
        <w:rPr>
          <w:b/>
          <w:lang w:val="en-US"/>
        </w:rPr>
        <w:t>I</w:t>
      </w:r>
      <w:r w:rsidRPr="00FD5F92">
        <w:rPr>
          <w:b/>
        </w:rPr>
        <w:t>.Статьи, опубликованные в изданиях из перечня ведущих рецензируемых изданий, рекомендованных ВАК МО РФ:</w:t>
      </w:r>
    </w:p>
    <w:p w:rsidR="00F939AC" w:rsidRDefault="00F939AC" w:rsidP="008A1715"/>
    <w:p w:rsidR="00F939AC" w:rsidRDefault="00F939AC" w:rsidP="008A1715">
      <w:r>
        <w:t xml:space="preserve"> 1. </w:t>
      </w:r>
      <w:r w:rsidR="0018724F">
        <w:t>А</w:t>
      </w:r>
      <w:r>
        <w:t>минджанова М.С. Нравственные ценности в поэзии Рудаки // Вестник Таджикского национального университета (научный журнал), 2(44). Сер</w:t>
      </w:r>
      <w:r w:rsidR="00531CC5">
        <w:t>ия гуманитарных наук. – Душанбе,</w:t>
      </w:r>
      <w:r>
        <w:t xml:space="preserve"> </w:t>
      </w:r>
      <w:r w:rsidR="00531CC5">
        <w:t>«</w:t>
      </w:r>
      <w:r>
        <w:t>Сино</w:t>
      </w:r>
      <w:r w:rsidR="00531CC5">
        <w:t xml:space="preserve">», 2008, </w:t>
      </w:r>
      <w:r>
        <w:t>с. 249 – 253.</w:t>
      </w:r>
    </w:p>
    <w:p w:rsidR="00F939AC" w:rsidRDefault="00F939AC" w:rsidP="008A1715">
      <w:r>
        <w:t xml:space="preserve"> 2. </w:t>
      </w:r>
      <w:r w:rsidR="004702E1">
        <w:t>А</w:t>
      </w:r>
      <w:r>
        <w:t>минджанова М.С. Содержание педагогических воззрений современников Рудаки // Вестник педагогического университета, 5(48). Сери</w:t>
      </w:r>
      <w:r w:rsidR="00531CC5">
        <w:t>я гуманитарных наук. – Душанбе</w:t>
      </w:r>
      <w:r w:rsidR="00773B34">
        <w:t>,</w:t>
      </w:r>
      <w:r>
        <w:t xml:space="preserve"> 2012, с.199 – 203.</w:t>
      </w:r>
    </w:p>
    <w:p w:rsidR="00F939AC" w:rsidRDefault="00F939AC" w:rsidP="008A1715">
      <w:r>
        <w:t xml:space="preserve"> 3. Аминджанова М.С. Педагогические взгляды современников Рудаки // Вестник Таджикского национального университета (научный журнал), 3/7(124). Сер</w:t>
      </w:r>
      <w:r w:rsidR="00531CC5">
        <w:t>ия гуманитарных наук. – Душанбе,</w:t>
      </w:r>
      <w:r>
        <w:t xml:space="preserve"> </w:t>
      </w:r>
      <w:r w:rsidR="00531CC5">
        <w:t>«</w:t>
      </w:r>
      <w:r>
        <w:t>Сино</w:t>
      </w:r>
      <w:r w:rsidR="00531CC5">
        <w:t>»</w:t>
      </w:r>
      <w:r>
        <w:t>, 2</w:t>
      </w:r>
      <w:r w:rsidR="00531CC5">
        <w:t>013,</w:t>
      </w:r>
      <w:r w:rsidR="0048167E">
        <w:t xml:space="preserve"> </w:t>
      </w:r>
      <w:r>
        <w:t>с.266-269.</w:t>
      </w:r>
    </w:p>
    <w:p w:rsidR="00F939AC" w:rsidRDefault="00F939AC" w:rsidP="008A1715"/>
    <w:p w:rsidR="00F939AC" w:rsidRPr="00B508D7" w:rsidRDefault="004702E1" w:rsidP="008A1715">
      <w:pPr>
        <w:rPr>
          <w:b/>
        </w:rPr>
      </w:pPr>
      <w:r>
        <w:t xml:space="preserve">   </w:t>
      </w:r>
      <w:r w:rsidR="00F939AC" w:rsidRPr="00B508D7">
        <w:rPr>
          <w:b/>
          <w:lang w:val="en-US"/>
        </w:rPr>
        <w:t>II</w:t>
      </w:r>
      <w:r w:rsidR="00F939AC" w:rsidRPr="00B508D7">
        <w:rPr>
          <w:b/>
        </w:rPr>
        <w:t>. Статьи, опубликованные в других изданиях и журналах:</w:t>
      </w:r>
    </w:p>
    <w:p w:rsidR="00F939AC" w:rsidRDefault="00F939AC" w:rsidP="008A1715"/>
    <w:p w:rsidR="00F939AC" w:rsidRDefault="0048167E" w:rsidP="008A1715">
      <w:r>
        <w:t xml:space="preserve">   4. </w:t>
      </w:r>
      <w:r w:rsidR="00F939AC">
        <w:t>Аминджанова М.С. Педагогические взгляды в произведениях Рудаки</w:t>
      </w:r>
      <w:r>
        <w:t xml:space="preserve">. </w:t>
      </w:r>
      <w:r w:rsidR="00773B34">
        <w:t>ГМИТ. -  Чкаловск, 2007,</w:t>
      </w:r>
      <w:r w:rsidR="00F939AC">
        <w:t xml:space="preserve"> с.191-193.</w:t>
      </w:r>
    </w:p>
    <w:p w:rsidR="00F939AC" w:rsidRDefault="0048167E" w:rsidP="008A1715">
      <w:r>
        <w:t xml:space="preserve">   5. </w:t>
      </w:r>
      <w:r w:rsidR="00F939AC">
        <w:t>Аминджанова М.С.  Школа и развитие педагогическо</w:t>
      </w:r>
      <w:r w:rsidR="00773B34">
        <w:t>й мысли в эпоху Саманидов. ГМИТ. -  Чкаловск, 2009,</w:t>
      </w:r>
      <w:r w:rsidR="00F939AC">
        <w:t xml:space="preserve"> с.95-97.</w:t>
      </w:r>
    </w:p>
    <w:p w:rsidR="00F939AC" w:rsidRDefault="0048167E" w:rsidP="001A7ECA">
      <w:pPr>
        <w:ind w:left="567" w:firstLine="0"/>
        <w:rPr>
          <w:rFonts w:ascii="Times New Roman Tj" w:hAnsi="Times New Roman Tj"/>
          <w:b/>
          <w:i/>
        </w:rPr>
      </w:pPr>
      <w:r>
        <w:t xml:space="preserve">   6. </w:t>
      </w:r>
      <w:r w:rsidR="00F939AC">
        <w:t>Аминджанова М.С. Нравственные взгляды современников Руда</w:t>
      </w:r>
      <w:r w:rsidR="00531CC5">
        <w:t>ки. ТЭИ. -  Душанбе, 2008,</w:t>
      </w:r>
      <w:r>
        <w:t xml:space="preserve"> 111с. (в </w:t>
      </w:r>
      <w:r w:rsidRPr="001A7ECA">
        <w:t>соавторстве</w:t>
      </w:r>
      <w:r>
        <w:t>).</w:t>
      </w:r>
      <w:r w:rsidR="00F939AC">
        <w:t xml:space="preserve"> </w:t>
      </w:r>
    </w:p>
    <w:sectPr w:rsidR="00F939AC" w:rsidSect="001E1B5A">
      <w:headerReference w:type="default" r:id="rId11"/>
      <w:footerReference w:type="even" r:id="rId12"/>
      <w:footerReference w:type="default" r:id="rId13"/>
      <w:pgSz w:w="11906" w:h="16838"/>
      <w:pgMar w:top="1418" w:right="851" w:bottom="1418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2F0" w:rsidRDefault="00E552F0" w:rsidP="008A1715">
      <w:r>
        <w:separator/>
      </w:r>
    </w:p>
  </w:endnote>
  <w:endnote w:type="continuationSeparator" w:id="0">
    <w:p w:rsidR="00E552F0" w:rsidRDefault="00E552F0" w:rsidP="008A1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C" w:rsidRDefault="004D52BD" w:rsidP="008A1715">
    <w:pPr>
      <w:pStyle w:val="a4"/>
      <w:rPr>
        <w:rStyle w:val="a7"/>
        <w:rFonts w:cs="Arial"/>
      </w:rPr>
    </w:pPr>
    <w:r>
      <w:rPr>
        <w:rStyle w:val="a7"/>
        <w:rFonts w:cs="Arial"/>
      </w:rPr>
      <w:fldChar w:fldCharType="begin"/>
    </w:r>
    <w:r w:rsidR="0041505C">
      <w:rPr>
        <w:rStyle w:val="a7"/>
        <w:rFonts w:cs="Arial"/>
      </w:rPr>
      <w:instrText xml:space="preserve">PAGE  </w:instrText>
    </w:r>
    <w:r>
      <w:rPr>
        <w:rStyle w:val="a7"/>
        <w:rFonts w:cs="Arial"/>
      </w:rPr>
      <w:fldChar w:fldCharType="separate"/>
    </w:r>
    <w:r w:rsidR="0041505C">
      <w:rPr>
        <w:rStyle w:val="a7"/>
        <w:rFonts w:cs="Arial"/>
        <w:noProof/>
      </w:rPr>
      <w:t>95</w:t>
    </w:r>
    <w:r>
      <w:rPr>
        <w:rStyle w:val="a7"/>
        <w:rFonts w:cs="Arial"/>
      </w:rPr>
      <w:fldChar w:fldCharType="end"/>
    </w:r>
  </w:p>
  <w:p w:rsidR="0041505C" w:rsidRDefault="0041505C" w:rsidP="008A171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8D7" w:rsidRDefault="004D52BD">
    <w:pPr>
      <w:pStyle w:val="a4"/>
      <w:jc w:val="center"/>
    </w:pPr>
    <w:r>
      <w:fldChar w:fldCharType="begin"/>
    </w:r>
    <w:r w:rsidR="00A0553E">
      <w:instrText xml:space="preserve"> PAGE   \* MERGEFORMAT </w:instrText>
    </w:r>
    <w:r>
      <w:fldChar w:fldCharType="separate"/>
    </w:r>
    <w:r w:rsidR="00BD5A57">
      <w:rPr>
        <w:noProof/>
      </w:rPr>
      <w:t>2</w:t>
    </w:r>
    <w:r>
      <w:rPr>
        <w:noProof/>
      </w:rPr>
      <w:fldChar w:fldCharType="end"/>
    </w:r>
  </w:p>
  <w:p w:rsidR="00B508D7" w:rsidRDefault="00B508D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2F0" w:rsidRDefault="00E552F0" w:rsidP="008A1715">
      <w:r>
        <w:separator/>
      </w:r>
    </w:p>
  </w:footnote>
  <w:footnote w:type="continuationSeparator" w:id="0">
    <w:p w:rsidR="00E552F0" w:rsidRDefault="00E552F0" w:rsidP="008A17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05C" w:rsidRDefault="0041505C" w:rsidP="008A1715">
    <w:pPr>
      <w:pStyle w:val="a8"/>
    </w:pPr>
  </w:p>
  <w:p w:rsidR="0041505C" w:rsidRDefault="0041505C" w:rsidP="008A171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F5650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32E0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3AAD2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C92C1A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D6AB6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F869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A4BF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730F9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165E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8C0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1B574E"/>
    <w:multiLevelType w:val="multilevel"/>
    <w:tmpl w:val="152A4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C007CFF"/>
    <w:multiLevelType w:val="multilevel"/>
    <w:tmpl w:val="C4CC7336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70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47" w:hanging="108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67" w:hanging="180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27" w:hanging="216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27" w:hanging="216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87" w:hanging="2520"/>
      </w:pPr>
      <w:rPr>
        <w:rFonts w:cs="Times New Roman"/>
      </w:rPr>
    </w:lvl>
  </w:abstractNum>
  <w:abstractNum w:abstractNumId="12">
    <w:nsid w:val="12296591"/>
    <w:multiLevelType w:val="hybridMultilevel"/>
    <w:tmpl w:val="F19EE434"/>
    <w:lvl w:ilvl="0" w:tplc="2A9C111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3">
    <w:nsid w:val="12DC2F07"/>
    <w:multiLevelType w:val="hybridMultilevel"/>
    <w:tmpl w:val="CD9E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806A43"/>
    <w:multiLevelType w:val="hybridMultilevel"/>
    <w:tmpl w:val="39967DC8"/>
    <w:lvl w:ilvl="0" w:tplc="8E7CB59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16A445C7"/>
    <w:multiLevelType w:val="hybridMultilevel"/>
    <w:tmpl w:val="75525610"/>
    <w:lvl w:ilvl="0" w:tplc="81262142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3D44A414">
      <w:start w:val="3"/>
      <w:numFmt w:val="decimal"/>
      <w:lvlText w:val="%2"/>
      <w:lvlJc w:val="left"/>
      <w:pPr>
        <w:tabs>
          <w:tab w:val="num" w:pos="1290"/>
        </w:tabs>
        <w:ind w:left="129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16">
    <w:nsid w:val="220C6D21"/>
    <w:multiLevelType w:val="hybridMultilevel"/>
    <w:tmpl w:val="0792D702"/>
    <w:lvl w:ilvl="0" w:tplc="A0B0E788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260721D6"/>
    <w:multiLevelType w:val="hybridMultilevel"/>
    <w:tmpl w:val="8E14389C"/>
    <w:lvl w:ilvl="0" w:tplc="04190013">
      <w:start w:val="1"/>
      <w:numFmt w:val="upperRoman"/>
      <w:lvlText w:val="%1."/>
      <w:lvlJc w:val="right"/>
      <w:pPr>
        <w:tabs>
          <w:tab w:val="num" w:pos="992"/>
        </w:tabs>
        <w:ind w:left="992" w:hanging="18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  <w:rPr>
        <w:rFonts w:cs="Times New Roman"/>
      </w:rPr>
    </w:lvl>
  </w:abstractNum>
  <w:abstractNum w:abstractNumId="18">
    <w:nsid w:val="277D1F35"/>
    <w:multiLevelType w:val="hybridMultilevel"/>
    <w:tmpl w:val="667E5818"/>
    <w:lvl w:ilvl="0" w:tplc="0C72F36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9FA2385"/>
    <w:multiLevelType w:val="hybridMultilevel"/>
    <w:tmpl w:val="D1926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431389"/>
    <w:multiLevelType w:val="multilevel"/>
    <w:tmpl w:val="26DC45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F690218"/>
    <w:multiLevelType w:val="hybridMultilevel"/>
    <w:tmpl w:val="21645586"/>
    <w:lvl w:ilvl="0" w:tplc="F86A8A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1763824"/>
    <w:multiLevelType w:val="hybridMultilevel"/>
    <w:tmpl w:val="C6E262F0"/>
    <w:lvl w:ilvl="0" w:tplc="68F01BB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3D477A4"/>
    <w:multiLevelType w:val="hybridMultilevel"/>
    <w:tmpl w:val="75B07A38"/>
    <w:lvl w:ilvl="0" w:tplc="9EE09D0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4">
    <w:nsid w:val="356D611E"/>
    <w:multiLevelType w:val="hybridMultilevel"/>
    <w:tmpl w:val="4FB2C31E"/>
    <w:lvl w:ilvl="0" w:tplc="EF820864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>
    <w:nsid w:val="3EFD3A5E"/>
    <w:multiLevelType w:val="hybridMultilevel"/>
    <w:tmpl w:val="04C6806E"/>
    <w:lvl w:ilvl="0" w:tplc="0419000F">
      <w:start w:val="3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>
    <w:nsid w:val="3F3508C9"/>
    <w:multiLevelType w:val="hybridMultilevel"/>
    <w:tmpl w:val="554EF784"/>
    <w:lvl w:ilvl="0" w:tplc="5D0CF00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3FA6073B"/>
    <w:multiLevelType w:val="multilevel"/>
    <w:tmpl w:val="152A45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3607B47"/>
    <w:multiLevelType w:val="multilevel"/>
    <w:tmpl w:val="5F1087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493F4773"/>
    <w:multiLevelType w:val="hybridMultilevel"/>
    <w:tmpl w:val="B5306F0E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>
    <w:nsid w:val="51612F52"/>
    <w:multiLevelType w:val="hybridMultilevel"/>
    <w:tmpl w:val="AB267B6A"/>
    <w:lvl w:ilvl="0" w:tplc="7C60FC5A">
      <w:start w:val="5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1">
    <w:nsid w:val="565A12FA"/>
    <w:multiLevelType w:val="hybridMultilevel"/>
    <w:tmpl w:val="9CFE3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56652945"/>
    <w:multiLevelType w:val="hybridMultilevel"/>
    <w:tmpl w:val="16F646CA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3">
    <w:nsid w:val="56792BB1"/>
    <w:multiLevelType w:val="hybridMultilevel"/>
    <w:tmpl w:val="84AE6988"/>
    <w:lvl w:ilvl="0" w:tplc="0AEC48AC">
      <w:start w:val="1"/>
      <w:numFmt w:val="upperRoman"/>
      <w:lvlText w:val="%1.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A536B2A"/>
    <w:multiLevelType w:val="hybridMultilevel"/>
    <w:tmpl w:val="0F965C36"/>
    <w:lvl w:ilvl="0" w:tplc="3F5C124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A8B5620"/>
    <w:multiLevelType w:val="hybridMultilevel"/>
    <w:tmpl w:val="D044570A"/>
    <w:lvl w:ilvl="0" w:tplc="6AC69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5B6B6A42"/>
    <w:multiLevelType w:val="hybridMultilevel"/>
    <w:tmpl w:val="F618B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FE9315E"/>
    <w:multiLevelType w:val="hybridMultilevel"/>
    <w:tmpl w:val="54C20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6C8A2CFB"/>
    <w:multiLevelType w:val="hybridMultilevel"/>
    <w:tmpl w:val="BEC07CBC"/>
    <w:lvl w:ilvl="0" w:tplc="64D6E592">
      <w:start w:val="1"/>
      <w:numFmt w:val="upperRoman"/>
      <w:lvlText w:val="%1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9">
    <w:nsid w:val="72882A34"/>
    <w:multiLevelType w:val="hybridMultilevel"/>
    <w:tmpl w:val="55B0CD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327790A"/>
    <w:multiLevelType w:val="hybridMultilevel"/>
    <w:tmpl w:val="A83EFF1E"/>
    <w:lvl w:ilvl="0" w:tplc="9C04E194">
      <w:start w:val="1"/>
      <w:numFmt w:val="decimal"/>
      <w:lvlText w:val="%1."/>
      <w:lvlJc w:val="left"/>
      <w:pPr>
        <w:tabs>
          <w:tab w:val="num" w:pos="1575"/>
        </w:tabs>
        <w:ind w:left="1575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3F558B9"/>
    <w:multiLevelType w:val="hybridMultilevel"/>
    <w:tmpl w:val="836EA08E"/>
    <w:lvl w:ilvl="0" w:tplc="76C616F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02161B"/>
    <w:multiLevelType w:val="hybridMultilevel"/>
    <w:tmpl w:val="202A6E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034646"/>
    <w:multiLevelType w:val="hybridMultilevel"/>
    <w:tmpl w:val="B998A8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9"/>
  </w:num>
  <w:num w:numId="3">
    <w:abstractNumId w:val="14"/>
  </w:num>
  <w:num w:numId="4">
    <w:abstractNumId w:val="2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31"/>
  </w:num>
  <w:num w:numId="16">
    <w:abstractNumId w:val="19"/>
  </w:num>
  <w:num w:numId="17">
    <w:abstractNumId w:val="15"/>
  </w:num>
  <w:num w:numId="18">
    <w:abstractNumId w:val="17"/>
  </w:num>
  <w:num w:numId="19">
    <w:abstractNumId w:val="32"/>
  </w:num>
  <w:num w:numId="20">
    <w:abstractNumId w:val="20"/>
  </w:num>
  <w:num w:numId="21">
    <w:abstractNumId w:val="28"/>
  </w:num>
  <w:num w:numId="22">
    <w:abstractNumId w:val="27"/>
  </w:num>
  <w:num w:numId="23">
    <w:abstractNumId w:val="30"/>
  </w:num>
  <w:num w:numId="24">
    <w:abstractNumId w:val="25"/>
  </w:num>
  <w:num w:numId="25">
    <w:abstractNumId w:val="40"/>
  </w:num>
  <w:num w:numId="26">
    <w:abstractNumId w:val="12"/>
  </w:num>
  <w:num w:numId="27">
    <w:abstractNumId w:val="10"/>
  </w:num>
  <w:num w:numId="28">
    <w:abstractNumId w:val="29"/>
  </w:num>
  <w:num w:numId="29">
    <w:abstractNumId w:val="37"/>
  </w:num>
  <w:num w:numId="30">
    <w:abstractNumId w:val="24"/>
  </w:num>
  <w:num w:numId="31">
    <w:abstractNumId w:val="42"/>
  </w:num>
  <w:num w:numId="32">
    <w:abstractNumId w:val="34"/>
  </w:num>
  <w:num w:numId="33">
    <w:abstractNumId w:val="33"/>
  </w:num>
  <w:num w:numId="34">
    <w:abstractNumId w:val="38"/>
  </w:num>
  <w:num w:numId="35">
    <w:abstractNumId w:val="18"/>
  </w:num>
  <w:num w:numId="36">
    <w:abstractNumId w:val="21"/>
  </w:num>
  <w:num w:numId="37">
    <w:abstractNumId w:val="26"/>
  </w:num>
  <w:num w:numId="38">
    <w:abstractNumId w:val="22"/>
  </w:num>
  <w:num w:numId="39">
    <w:abstractNumId w:val="41"/>
  </w:num>
  <w:num w:numId="40">
    <w:abstractNumId w:val="16"/>
  </w:num>
  <w:num w:numId="41">
    <w:abstractNumId w:val="36"/>
  </w:num>
  <w:num w:numId="42">
    <w:abstractNumId w:val="13"/>
  </w:num>
  <w:num w:numId="43">
    <w:abstractNumId w:val="43"/>
  </w:num>
  <w:num w:numId="44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7A77"/>
    <w:rsid w:val="00007576"/>
    <w:rsid w:val="000134B0"/>
    <w:rsid w:val="00013C34"/>
    <w:rsid w:val="00022C45"/>
    <w:rsid w:val="000232C6"/>
    <w:rsid w:val="000258B1"/>
    <w:rsid w:val="00042919"/>
    <w:rsid w:val="000533CF"/>
    <w:rsid w:val="00060143"/>
    <w:rsid w:val="000622AB"/>
    <w:rsid w:val="00070DD1"/>
    <w:rsid w:val="00074973"/>
    <w:rsid w:val="00082085"/>
    <w:rsid w:val="00085089"/>
    <w:rsid w:val="00086A92"/>
    <w:rsid w:val="00092AE1"/>
    <w:rsid w:val="00096C99"/>
    <w:rsid w:val="00097095"/>
    <w:rsid w:val="000A13BB"/>
    <w:rsid w:val="000A3901"/>
    <w:rsid w:val="000A58B1"/>
    <w:rsid w:val="000B2CF1"/>
    <w:rsid w:val="000C2206"/>
    <w:rsid w:val="000D128E"/>
    <w:rsid w:val="000D7DBB"/>
    <w:rsid w:val="000E023A"/>
    <w:rsid w:val="000E11A4"/>
    <w:rsid w:val="000E1C13"/>
    <w:rsid w:val="000E35BE"/>
    <w:rsid w:val="000E49ED"/>
    <w:rsid w:val="000F5B7D"/>
    <w:rsid w:val="00100C2A"/>
    <w:rsid w:val="00100D62"/>
    <w:rsid w:val="00103C89"/>
    <w:rsid w:val="00103E92"/>
    <w:rsid w:val="00115F99"/>
    <w:rsid w:val="00123411"/>
    <w:rsid w:val="0012635C"/>
    <w:rsid w:val="0013287E"/>
    <w:rsid w:val="001367A2"/>
    <w:rsid w:val="00152957"/>
    <w:rsid w:val="001538D2"/>
    <w:rsid w:val="00155E09"/>
    <w:rsid w:val="00156961"/>
    <w:rsid w:val="00162112"/>
    <w:rsid w:val="00163816"/>
    <w:rsid w:val="00165869"/>
    <w:rsid w:val="0016677D"/>
    <w:rsid w:val="00172E77"/>
    <w:rsid w:val="001766C0"/>
    <w:rsid w:val="00177057"/>
    <w:rsid w:val="0017752C"/>
    <w:rsid w:val="001777D7"/>
    <w:rsid w:val="001821DE"/>
    <w:rsid w:val="00186F7E"/>
    <w:rsid w:val="0018724F"/>
    <w:rsid w:val="001A4291"/>
    <w:rsid w:val="001A7ECA"/>
    <w:rsid w:val="001B543B"/>
    <w:rsid w:val="001C18F1"/>
    <w:rsid w:val="001C34FD"/>
    <w:rsid w:val="001C6C06"/>
    <w:rsid w:val="001C6C71"/>
    <w:rsid w:val="001D12FB"/>
    <w:rsid w:val="001D50E6"/>
    <w:rsid w:val="001D729C"/>
    <w:rsid w:val="001D7C86"/>
    <w:rsid w:val="001E1B5A"/>
    <w:rsid w:val="001E75BB"/>
    <w:rsid w:val="001E7C86"/>
    <w:rsid w:val="001F7F60"/>
    <w:rsid w:val="002027A7"/>
    <w:rsid w:val="00205227"/>
    <w:rsid w:val="00205917"/>
    <w:rsid w:val="00214FD0"/>
    <w:rsid w:val="00216D9D"/>
    <w:rsid w:val="002317AA"/>
    <w:rsid w:val="00231A57"/>
    <w:rsid w:val="00234C6F"/>
    <w:rsid w:val="0025260F"/>
    <w:rsid w:val="00253458"/>
    <w:rsid w:val="00266013"/>
    <w:rsid w:val="00281C26"/>
    <w:rsid w:val="0028457B"/>
    <w:rsid w:val="0029457A"/>
    <w:rsid w:val="002A293A"/>
    <w:rsid w:val="002A5D17"/>
    <w:rsid w:val="002A5F65"/>
    <w:rsid w:val="002B03C2"/>
    <w:rsid w:val="002B05B0"/>
    <w:rsid w:val="002B72BF"/>
    <w:rsid w:val="002B7E4F"/>
    <w:rsid w:val="002C0D6E"/>
    <w:rsid w:val="002C4717"/>
    <w:rsid w:val="002C7657"/>
    <w:rsid w:val="002D3902"/>
    <w:rsid w:val="002D3C6D"/>
    <w:rsid w:val="002E0DD6"/>
    <w:rsid w:val="002E1AC7"/>
    <w:rsid w:val="002E6FD3"/>
    <w:rsid w:val="002E752D"/>
    <w:rsid w:val="002F0F90"/>
    <w:rsid w:val="0031024F"/>
    <w:rsid w:val="00315282"/>
    <w:rsid w:val="00317EAB"/>
    <w:rsid w:val="003230C2"/>
    <w:rsid w:val="003333D7"/>
    <w:rsid w:val="00333702"/>
    <w:rsid w:val="0033455C"/>
    <w:rsid w:val="00345824"/>
    <w:rsid w:val="00350430"/>
    <w:rsid w:val="00352878"/>
    <w:rsid w:val="00364216"/>
    <w:rsid w:val="003775E6"/>
    <w:rsid w:val="00382586"/>
    <w:rsid w:val="00383D84"/>
    <w:rsid w:val="00391ED4"/>
    <w:rsid w:val="00396ECB"/>
    <w:rsid w:val="003A142F"/>
    <w:rsid w:val="003A6B2C"/>
    <w:rsid w:val="003B0E6C"/>
    <w:rsid w:val="003B390F"/>
    <w:rsid w:val="003B6215"/>
    <w:rsid w:val="003C1653"/>
    <w:rsid w:val="003C27F3"/>
    <w:rsid w:val="003C52A3"/>
    <w:rsid w:val="003C5BA8"/>
    <w:rsid w:val="003C7893"/>
    <w:rsid w:val="003D0C85"/>
    <w:rsid w:val="003D2CE9"/>
    <w:rsid w:val="003D521A"/>
    <w:rsid w:val="003E047F"/>
    <w:rsid w:val="003E12E1"/>
    <w:rsid w:val="003E3FAE"/>
    <w:rsid w:val="003F5EBB"/>
    <w:rsid w:val="00400A1D"/>
    <w:rsid w:val="0040184D"/>
    <w:rsid w:val="00402CD2"/>
    <w:rsid w:val="004043DA"/>
    <w:rsid w:val="00410C85"/>
    <w:rsid w:val="004121F8"/>
    <w:rsid w:val="0041505C"/>
    <w:rsid w:val="00421BF7"/>
    <w:rsid w:val="00421E48"/>
    <w:rsid w:val="00424925"/>
    <w:rsid w:val="00426589"/>
    <w:rsid w:val="00452183"/>
    <w:rsid w:val="0045331B"/>
    <w:rsid w:val="0045737A"/>
    <w:rsid w:val="004702E1"/>
    <w:rsid w:val="00470633"/>
    <w:rsid w:val="00476926"/>
    <w:rsid w:val="0048167E"/>
    <w:rsid w:val="00487CBD"/>
    <w:rsid w:val="004A4D71"/>
    <w:rsid w:val="004B3E55"/>
    <w:rsid w:val="004B770F"/>
    <w:rsid w:val="004C0574"/>
    <w:rsid w:val="004C061D"/>
    <w:rsid w:val="004C1A9F"/>
    <w:rsid w:val="004C2ADC"/>
    <w:rsid w:val="004D3C8F"/>
    <w:rsid w:val="004D52BD"/>
    <w:rsid w:val="004E0228"/>
    <w:rsid w:val="004E0268"/>
    <w:rsid w:val="004E10E7"/>
    <w:rsid w:val="004E2B64"/>
    <w:rsid w:val="00504EE0"/>
    <w:rsid w:val="00507ABF"/>
    <w:rsid w:val="0051094D"/>
    <w:rsid w:val="005113F1"/>
    <w:rsid w:val="005122AF"/>
    <w:rsid w:val="00512EFF"/>
    <w:rsid w:val="005231FC"/>
    <w:rsid w:val="00525295"/>
    <w:rsid w:val="00527691"/>
    <w:rsid w:val="00531CC5"/>
    <w:rsid w:val="005358D1"/>
    <w:rsid w:val="005362DA"/>
    <w:rsid w:val="00536761"/>
    <w:rsid w:val="00545109"/>
    <w:rsid w:val="00560C8D"/>
    <w:rsid w:val="005700C4"/>
    <w:rsid w:val="005732A0"/>
    <w:rsid w:val="005825EC"/>
    <w:rsid w:val="00582BDD"/>
    <w:rsid w:val="00585B4F"/>
    <w:rsid w:val="00587A77"/>
    <w:rsid w:val="0059288A"/>
    <w:rsid w:val="0059293C"/>
    <w:rsid w:val="005941DD"/>
    <w:rsid w:val="00594201"/>
    <w:rsid w:val="005A12D1"/>
    <w:rsid w:val="005A1E00"/>
    <w:rsid w:val="005B2F57"/>
    <w:rsid w:val="005B3402"/>
    <w:rsid w:val="005B4BE4"/>
    <w:rsid w:val="005B607C"/>
    <w:rsid w:val="005C3DF0"/>
    <w:rsid w:val="005D5E3C"/>
    <w:rsid w:val="005D743F"/>
    <w:rsid w:val="005E0742"/>
    <w:rsid w:val="005E1E88"/>
    <w:rsid w:val="005E53B3"/>
    <w:rsid w:val="005E6B3B"/>
    <w:rsid w:val="005F51A4"/>
    <w:rsid w:val="006046FA"/>
    <w:rsid w:val="0061050A"/>
    <w:rsid w:val="00614487"/>
    <w:rsid w:val="00615036"/>
    <w:rsid w:val="006162BB"/>
    <w:rsid w:val="006171E8"/>
    <w:rsid w:val="00623654"/>
    <w:rsid w:val="0065043C"/>
    <w:rsid w:val="006514AF"/>
    <w:rsid w:val="00653AC1"/>
    <w:rsid w:val="0065617C"/>
    <w:rsid w:val="00662AE5"/>
    <w:rsid w:val="0067264F"/>
    <w:rsid w:val="0068114D"/>
    <w:rsid w:val="00685C34"/>
    <w:rsid w:val="0069069F"/>
    <w:rsid w:val="00690DDA"/>
    <w:rsid w:val="00695F2C"/>
    <w:rsid w:val="00697115"/>
    <w:rsid w:val="006A1FD6"/>
    <w:rsid w:val="006A4128"/>
    <w:rsid w:val="006B2593"/>
    <w:rsid w:val="006B2911"/>
    <w:rsid w:val="006B2DF6"/>
    <w:rsid w:val="006B5371"/>
    <w:rsid w:val="006B619A"/>
    <w:rsid w:val="006B75A4"/>
    <w:rsid w:val="006C4D8B"/>
    <w:rsid w:val="006D53D8"/>
    <w:rsid w:val="006E25C7"/>
    <w:rsid w:val="006E45F1"/>
    <w:rsid w:val="006E4971"/>
    <w:rsid w:val="006E6EFF"/>
    <w:rsid w:val="006F2B15"/>
    <w:rsid w:val="006F7702"/>
    <w:rsid w:val="00704D53"/>
    <w:rsid w:val="00712BFD"/>
    <w:rsid w:val="00716967"/>
    <w:rsid w:val="00725766"/>
    <w:rsid w:val="0074050B"/>
    <w:rsid w:val="00741019"/>
    <w:rsid w:val="007603CD"/>
    <w:rsid w:val="00762104"/>
    <w:rsid w:val="00770834"/>
    <w:rsid w:val="00773AA2"/>
    <w:rsid w:val="00773B34"/>
    <w:rsid w:val="00780142"/>
    <w:rsid w:val="007A0BF6"/>
    <w:rsid w:val="007C209F"/>
    <w:rsid w:val="007D2DBA"/>
    <w:rsid w:val="007D6A23"/>
    <w:rsid w:val="007E1884"/>
    <w:rsid w:val="007F7637"/>
    <w:rsid w:val="00804BE9"/>
    <w:rsid w:val="00810996"/>
    <w:rsid w:val="00811C8B"/>
    <w:rsid w:val="00815B6D"/>
    <w:rsid w:val="00822587"/>
    <w:rsid w:val="00830794"/>
    <w:rsid w:val="00831D7F"/>
    <w:rsid w:val="00832BD7"/>
    <w:rsid w:val="00833035"/>
    <w:rsid w:val="00841957"/>
    <w:rsid w:val="0085304C"/>
    <w:rsid w:val="00853AA5"/>
    <w:rsid w:val="00855FC2"/>
    <w:rsid w:val="0087620C"/>
    <w:rsid w:val="00886B74"/>
    <w:rsid w:val="008926EF"/>
    <w:rsid w:val="00893A6B"/>
    <w:rsid w:val="0089583A"/>
    <w:rsid w:val="00895A40"/>
    <w:rsid w:val="008964AB"/>
    <w:rsid w:val="00896D48"/>
    <w:rsid w:val="008A1715"/>
    <w:rsid w:val="008A3EA9"/>
    <w:rsid w:val="008A5DDA"/>
    <w:rsid w:val="008A6630"/>
    <w:rsid w:val="008B304B"/>
    <w:rsid w:val="008C3A22"/>
    <w:rsid w:val="008D02C7"/>
    <w:rsid w:val="008E3E27"/>
    <w:rsid w:val="008E4C80"/>
    <w:rsid w:val="008E6D48"/>
    <w:rsid w:val="008F10C6"/>
    <w:rsid w:val="008F4492"/>
    <w:rsid w:val="009028A3"/>
    <w:rsid w:val="009035CD"/>
    <w:rsid w:val="009142A6"/>
    <w:rsid w:val="00914E20"/>
    <w:rsid w:val="00915A49"/>
    <w:rsid w:val="00925B91"/>
    <w:rsid w:val="0092799E"/>
    <w:rsid w:val="0093168C"/>
    <w:rsid w:val="0093347B"/>
    <w:rsid w:val="00936180"/>
    <w:rsid w:val="00936AFD"/>
    <w:rsid w:val="00937511"/>
    <w:rsid w:val="00944DEB"/>
    <w:rsid w:val="009469CD"/>
    <w:rsid w:val="0095043A"/>
    <w:rsid w:val="00953395"/>
    <w:rsid w:val="00953A27"/>
    <w:rsid w:val="00966AF3"/>
    <w:rsid w:val="00976630"/>
    <w:rsid w:val="009772CA"/>
    <w:rsid w:val="00986E5B"/>
    <w:rsid w:val="009908F0"/>
    <w:rsid w:val="00994F9A"/>
    <w:rsid w:val="009A101C"/>
    <w:rsid w:val="009A1797"/>
    <w:rsid w:val="009B36CF"/>
    <w:rsid w:val="009C44A8"/>
    <w:rsid w:val="009C64C6"/>
    <w:rsid w:val="009C786B"/>
    <w:rsid w:val="009D100E"/>
    <w:rsid w:val="009D2800"/>
    <w:rsid w:val="009D430C"/>
    <w:rsid w:val="009D43AB"/>
    <w:rsid w:val="009F09E9"/>
    <w:rsid w:val="00A0553E"/>
    <w:rsid w:val="00A20E8E"/>
    <w:rsid w:val="00A35C80"/>
    <w:rsid w:val="00A423FE"/>
    <w:rsid w:val="00A525FB"/>
    <w:rsid w:val="00A60315"/>
    <w:rsid w:val="00A62BA6"/>
    <w:rsid w:val="00A66CDB"/>
    <w:rsid w:val="00A7489C"/>
    <w:rsid w:val="00A74C4D"/>
    <w:rsid w:val="00A85FD1"/>
    <w:rsid w:val="00A86B59"/>
    <w:rsid w:val="00A94AD2"/>
    <w:rsid w:val="00A94B11"/>
    <w:rsid w:val="00A952CE"/>
    <w:rsid w:val="00A95CD8"/>
    <w:rsid w:val="00AA6182"/>
    <w:rsid w:val="00AB185A"/>
    <w:rsid w:val="00AC7DA8"/>
    <w:rsid w:val="00AD06F3"/>
    <w:rsid w:val="00AD19E0"/>
    <w:rsid w:val="00AD24C6"/>
    <w:rsid w:val="00AD3E29"/>
    <w:rsid w:val="00AE1796"/>
    <w:rsid w:val="00AE2C02"/>
    <w:rsid w:val="00AE2C7A"/>
    <w:rsid w:val="00AF2B26"/>
    <w:rsid w:val="00B1537E"/>
    <w:rsid w:val="00B15A0D"/>
    <w:rsid w:val="00B2410F"/>
    <w:rsid w:val="00B26459"/>
    <w:rsid w:val="00B320CF"/>
    <w:rsid w:val="00B34432"/>
    <w:rsid w:val="00B478AD"/>
    <w:rsid w:val="00B50536"/>
    <w:rsid w:val="00B508D7"/>
    <w:rsid w:val="00B5338D"/>
    <w:rsid w:val="00B57DAD"/>
    <w:rsid w:val="00B627B4"/>
    <w:rsid w:val="00B62D71"/>
    <w:rsid w:val="00B64F11"/>
    <w:rsid w:val="00B6649B"/>
    <w:rsid w:val="00B7098B"/>
    <w:rsid w:val="00B72EDD"/>
    <w:rsid w:val="00B77723"/>
    <w:rsid w:val="00BB0009"/>
    <w:rsid w:val="00BB137E"/>
    <w:rsid w:val="00BB28EB"/>
    <w:rsid w:val="00BC062B"/>
    <w:rsid w:val="00BD5A57"/>
    <w:rsid w:val="00BE00A4"/>
    <w:rsid w:val="00BF27A8"/>
    <w:rsid w:val="00C03893"/>
    <w:rsid w:val="00C06993"/>
    <w:rsid w:val="00C117DA"/>
    <w:rsid w:val="00C13F30"/>
    <w:rsid w:val="00C17690"/>
    <w:rsid w:val="00C30B76"/>
    <w:rsid w:val="00C360BE"/>
    <w:rsid w:val="00C37F49"/>
    <w:rsid w:val="00C41C16"/>
    <w:rsid w:val="00C45ED6"/>
    <w:rsid w:val="00C54FF2"/>
    <w:rsid w:val="00C606AB"/>
    <w:rsid w:val="00C6106C"/>
    <w:rsid w:val="00C62412"/>
    <w:rsid w:val="00C676DF"/>
    <w:rsid w:val="00C67777"/>
    <w:rsid w:val="00C71514"/>
    <w:rsid w:val="00C85C8C"/>
    <w:rsid w:val="00C90E45"/>
    <w:rsid w:val="00C94DBC"/>
    <w:rsid w:val="00C95196"/>
    <w:rsid w:val="00C979E7"/>
    <w:rsid w:val="00CB4A73"/>
    <w:rsid w:val="00CB6DD2"/>
    <w:rsid w:val="00CC00AB"/>
    <w:rsid w:val="00CC0C05"/>
    <w:rsid w:val="00CC63D2"/>
    <w:rsid w:val="00CC7335"/>
    <w:rsid w:val="00CC775B"/>
    <w:rsid w:val="00CE60E0"/>
    <w:rsid w:val="00CE67CA"/>
    <w:rsid w:val="00D01F0A"/>
    <w:rsid w:val="00D02847"/>
    <w:rsid w:val="00D20E44"/>
    <w:rsid w:val="00D2480F"/>
    <w:rsid w:val="00D3351F"/>
    <w:rsid w:val="00D4079F"/>
    <w:rsid w:val="00D50093"/>
    <w:rsid w:val="00D51855"/>
    <w:rsid w:val="00D52CB4"/>
    <w:rsid w:val="00D5396C"/>
    <w:rsid w:val="00D544E3"/>
    <w:rsid w:val="00D5728B"/>
    <w:rsid w:val="00D639E4"/>
    <w:rsid w:val="00D704A6"/>
    <w:rsid w:val="00D7158A"/>
    <w:rsid w:val="00D767CA"/>
    <w:rsid w:val="00D86B2E"/>
    <w:rsid w:val="00D87860"/>
    <w:rsid w:val="00DA5D5D"/>
    <w:rsid w:val="00DA6544"/>
    <w:rsid w:val="00DB115A"/>
    <w:rsid w:val="00DB7366"/>
    <w:rsid w:val="00DB7B6C"/>
    <w:rsid w:val="00DB7DF4"/>
    <w:rsid w:val="00DD07DA"/>
    <w:rsid w:val="00DE1ABF"/>
    <w:rsid w:val="00DE30EF"/>
    <w:rsid w:val="00DE41A2"/>
    <w:rsid w:val="00DE6A73"/>
    <w:rsid w:val="00DE70F4"/>
    <w:rsid w:val="00DF620C"/>
    <w:rsid w:val="00E02D52"/>
    <w:rsid w:val="00E10521"/>
    <w:rsid w:val="00E15B29"/>
    <w:rsid w:val="00E15DDB"/>
    <w:rsid w:val="00E3524C"/>
    <w:rsid w:val="00E42B8F"/>
    <w:rsid w:val="00E5323B"/>
    <w:rsid w:val="00E552F0"/>
    <w:rsid w:val="00E72EFC"/>
    <w:rsid w:val="00E8289D"/>
    <w:rsid w:val="00E83175"/>
    <w:rsid w:val="00E87FAD"/>
    <w:rsid w:val="00E94EA9"/>
    <w:rsid w:val="00EA169B"/>
    <w:rsid w:val="00EA7BED"/>
    <w:rsid w:val="00EB0571"/>
    <w:rsid w:val="00EC0981"/>
    <w:rsid w:val="00ED18C4"/>
    <w:rsid w:val="00ED30A6"/>
    <w:rsid w:val="00EE4DE4"/>
    <w:rsid w:val="00EF091A"/>
    <w:rsid w:val="00EF1444"/>
    <w:rsid w:val="00EF2A0C"/>
    <w:rsid w:val="00EF358F"/>
    <w:rsid w:val="00EF439E"/>
    <w:rsid w:val="00EF4A8E"/>
    <w:rsid w:val="00EF5360"/>
    <w:rsid w:val="00F01CF5"/>
    <w:rsid w:val="00F03D0E"/>
    <w:rsid w:val="00F05B33"/>
    <w:rsid w:val="00F1005A"/>
    <w:rsid w:val="00F119CC"/>
    <w:rsid w:val="00F12794"/>
    <w:rsid w:val="00F13509"/>
    <w:rsid w:val="00F15764"/>
    <w:rsid w:val="00F1591D"/>
    <w:rsid w:val="00F16777"/>
    <w:rsid w:val="00F37206"/>
    <w:rsid w:val="00F4686E"/>
    <w:rsid w:val="00F513A7"/>
    <w:rsid w:val="00F54CFB"/>
    <w:rsid w:val="00F57D6D"/>
    <w:rsid w:val="00F66ED2"/>
    <w:rsid w:val="00F67957"/>
    <w:rsid w:val="00F707A7"/>
    <w:rsid w:val="00F741EC"/>
    <w:rsid w:val="00F756DA"/>
    <w:rsid w:val="00F76019"/>
    <w:rsid w:val="00F80979"/>
    <w:rsid w:val="00F939AC"/>
    <w:rsid w:val="00FA29D2"/>
    <w:rsid w:val="00FA67A0"/>
    <w:rsid w:val="00FB3A04"/>
    <w:rsid w:val="00FB4233"/>
    <w:rsid w:val="00FC0485"/>
    <w:rsid w:val="00FC152C"/>
    <w:rsid w:val="00FC4E97"/>
    <w:rsid w:val="00FD5F92"/>
    <w:rsid w:val="00FD7101"/>
    <w:rsid w:val="00FE38CD"/>
    <w:rsid w:val="00FF4B56"/>
    <w:rsid w:val="00FF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15"/>
    <w:pPr>
      <w:spacing w:line="276" w:lineRule="auto"/>
      <w:ind w:firstLine="567"/>
      <w:jc w:val="both"/>
    </w:pPr>
    <w:rPr>
      <w:rFonts w:ascii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qFormat/>
    <w:locked/>
    <w:rsid w:val="00B5338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87A77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587A77"/>
    <w:pPr>
      <w:ind w:left="720"/>
      <w:contextualSpacing/>
    </w:pPr>
    <w:rPr>
      <w:rFonts w:cs="Arial"/>
      <w:lang w:eastAsia="en-US"/>
    </w:rPr>
  </w:style>
  <w:style w:type="character" w:customStyle="1" w:styleId="hl">
    <w:name w:val="hl"/>
    <w:uiPriority w:val="99"/>
    <w:rsid w:val="00587A77"/>
    <w:rPr>
      <w:rFonts w:ascii="Times New Roman" w:hAnsi="Times New Roman" w:cs="Times New Roman"/>
    </w:rPr>
  </w:style>
  <w:style w:type="paragraph" w:styleId="a4">
    <w:name w:val="footer"/>
    <w:basedOn w:val="a"/>
    <w:link w:val="a5"/>
    <w:uiPriority w:val="99"/>
    <w:rsid w:val="00587A77"/>
    <w:pPr>
      <w:tabs>
        <w:tab w:val="center" w:pos="4677"/>
        <w:tab w:val="right" w:pos="9355"/>
      </w:tabs>
      <w:spacing w:line="240" w:lineRule="auto"/>
    </w:pPr>
    <w:rPr>
      <w:rFonts w:cs="Arial"/>
      <w:lang w:eastAsia="en-US"/>
    </w:rPr>
  </w:style>
  <w:style w:type="character" w:customStyle="1" w:styleId="a5">
    <w:name w:val="Нижний колонтитул Знак"/>
    <w:link w:val="a4"/>
    <w:uiPriority w:val="99"/>
    <w:locked/>
    <w:rsid w:val="00587A77"/>
    <w:rPr>
      <w:rFonts w:ascii="Calibri" w:hAnsi="Calibri" w:cs="Arial"/>
      <w:lang w:eastAsia="en-US"/>
    </w:rPr>
  </w:style>
  <w:style w:type="paragraph" w:styleId="a6">
    <w:name w:val="List Paragraph"/>
    <w:basedOn w:val="a"/>
    <w:uiPriority w:val="99"/>
    <w:qFormat/>
    <w:rsid w:val="00587A77"/>
    <w:pPr>
      <w:ind w:left="720"/>
      <w:contextualSpacing/>
    </w:pPr>
    <w:rPr>
      <w:lang w:eastAsia="en-US"/>
    </w:rPr>
  </w:style>
  <w:style w:type="paragraph" w:customStyle="1" w:styleId="Style1">
    <w:name w:val="Style1"/>
    <w:basedOn w:val="a"/>
    <w:uiPriority w:val="99"/>
    <w:rsid w:val="00587A77"/>
    <w:pPr>
      <w:widowControl w:val="0"/>
      <w:autoSpaceDE w:val="0"/>
      <w:autoSpaceDN w:val="0"/>
      <w:adjustRightInd w:val="0"/>
      <w:spacing w:line="483" w:lineRule="exact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587A77"/>
    <w:pPr>
      <w:widowControl w:val="0"/>
      <w:autoSpaceDE w:val="0"/>
      <w:autoSpaceDN w:val="0"/>
      <w:adjustRightInd w:val="0"/>
      <w:spacing w:line="484" w:lineRule="exact"/>
      <w:ind w:firstLine="610"/>
    </w:pPr>
    <w:rPr>
      <w:sz w:val="24"/>
      <w:szCs w:val="24"/>
    </w:rPr>
  </w:style>
  <w:style w:type="character" w:customStyle="1" w:styleId="FontStyle28">
    <w:name w:val="Font Style28"/>
    <w:uiPriority w:val="99"/>
    <w:rsid w:val="00587A77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587A77"/>
    <w:pPr>
      <w:widowControl w:val="0"/>
      <w:autoSpaceDE w:val="0"/>
      <w:autoSpaceDN w:val="0"/>
      <w:adjustRightInd w:val="0"/>
      <w:spacing w:line="475" w:lineRule="exact"/>
    </w:pPr>
    <w:rPr>
      <w:sz w:val="24"/>
      <w:szCs w:val="24"/>
    </w:rPr>
  </w:style>
  <w:style w:type="character" w:customStyle="1" w:styleId="FontStyle25">
    <w:name w:val="Font Style25"/>
    <w:uiPriority w:val="99"/>
    <w:rsid w:val="00587A77"/>
    <w:rPr>
      <w:rFonts w:ascii="Arial Unicode MS" w:eastAsia="Arial Unicode MS" w:cs="Arial Unicode MS"/>
      <w:spacing w:val="30"/>
      <w:sz w:val="14"/>
      <w:szCs w:val="14"/>
    </w:rPr>
  </w:style>
  <w:style w:type="character" w:customStyle="1" w:styleId="FontStyle27">
    <w:name w:val="Font Style27"/>
    <w:uiPriority w:val="99"/>
    <w:rsid w:val="00587A77"/>
    <w:rPr>
      <w:rFonts w:ascii="Arial Unicode MS" w:eastAsia="Arial Unicode MS" w:cs="Arial Unicode MS"/>
      <w:b/>
      <w:bCs/>
      <w:i/>
      <w:iCs/>
      <w:spacing w:val="-10"/>
      <w:sz w:val="24"/>
      <w:szCs w:val="24"/>
    </w:rPr>
  </w:style>
  <w:style w:type="character" w:customStyle="1" w:styleId="FontStyle31">
    <w:name w:val="Font Style31"/>
    <w:uiPriority w:val="99"/>
    <w:rsid w:val="00587A77"/>
    <w:rPr>
      <w:rFonts w:ascii="Arial Unicode MS" w:eastAsia="Arial Unicode MS" w:cs="Arial Unicode MS"/>
      <w:spacing w:val="10"/>
      <w:sz w:val="12"/>
      <w:szCs w:val="12"/>
    </w:rPr>
  </w:style>
  <w:style w:type="character" w:customStyle="1" w:styleId="FontStyle36">
    <w:name w:val="Font Style36"/>
    <w:uiPriority w:val="99"/>
    <w:rsid w:val="00587A77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587A77"/>
    <w:pPr>
      <w:widowControl w:val="0"/>
      <w:autoSpaceDE w:val="0"/>
      <w:autoSpaceDN w:val="0"/>
      <w:adjustRightInd w:val="0"/>
      <w:spacing w:line="490" w:lineRule="exact"/>
      <w:ind w:firstLine="869"/>
    </w:pPr>
    <w:rPr>
      <w:sz w:val="24"/>
      <w:szCs w:val="24"/>
    </w:rPr>
  </w:style>
  <w:style w:type="character" w:customStyle="1" w:styleId="FontStyle35">
    <w:name w:val="Font Style35"/>
    <w:uiPriority w:val="99"/>
    <w:rsid w:val="00587A77"/>
    <w:rPr>
      <w:rFonts w:ascii="Times New Roman" w:hAnsi="Times New Roman" w:cs="Times New Roman"/>
      <w:spacing w:val="-20"/>
      <w:sz w:val="26"/>
      <w:szCs w:val="26"/>
    </w:rPr>
  </w:style>
  <w:style w:type="character" w:customStyle="1" w:styleId="FontStyle37">
    <w:name w:val="Font Style37"/>
    <w:uiPriority w:val="99"/>
    <w:rsid w:val="00587A77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a"/>
    <w:uiPriority w:val="99"/>
    <w:rsid w:val="00587A77"/>
    <w:pPr>
      <w:widowControl w:val="0"/>
      <w:autoSpaceDE w:val="0"/>
      <w:autoSpaceDN w:val="0"/>
      <w:adjustRightInd w:val="0"/>
      <w:spacing w:line="484" w:lineRule="exact"/>
      <w:ind w:firstLine="826"/>
    </w:pPr>
    <w:rPr>
      <w:sz w:val="24"/>
      <w:szCs w:val="24"/>
    </w:rPr>
  </w:style>
  <w:style w:type="character" w:customStyle="1" w:styleId="FontStyle40">
    <w:name w:val="Font Style40"/>
    <w:uiPriority w:val="99"/>
    <w:rsid w:val="00587A77"/>
    <w:rPr>
      <w:rFonts w:ascii="Times New Roman" w:hAnsi="Times New Roman" w:cs="Times New Roman"/>
      <w:b/>
      <w:bCs/>
      <w:i/>
      <w:iCs/>
      <w:spacing w:val="-50"/>
      <w:sz w:val="54"/>
      <w:szCs w:val="54"/>
    </w:rPr>
  </w:style>
  <w:style w:type="paragraph" w:customStyle="1" w:styleId="Style21">
    <w:name w:val="Style21"/>
    <w:basedOn w:val="a"/>
    <w:uiPriority w:val="99"/>
    <w:rsid w:val="00587A77"/>
    <w:pPr>
      <w:widowControl w:val="0"/>
      <w:autoSpaceDE w:val="0"/>
      <w:autoSpaceDN w:val="0"/>
      <w:adjustRightInd w:val="0"/>
      <w:spacing w:line="485" w:lineRule="exact"/>
    </w:pPr>
    <w:rPr>
      <w:sz w:val="24"/>
      <w:szCs w:val="24"/>
    </w:rPr>
  </w:style>
  <w:style w:type="character" w:customStyle="1" w:styleId="FontStyle43">
    <w:name w:val="Font Style43"/>
    <w:uiPriority w:val="99"/>
    <w:rsid w:val="00587A77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587A77"/>
    <w:pPr>
      <w:widowControl w:val="0"/>
      <w:autoSpaceDE w:val="0"/>
      <w:autoSpaceDN w:val="0"/>
      <w:adjustRightInd w:val="0"/>
      <w:spacing w:line="482" w:lineRule="exact"/>
      <w:ind w:firstLine="682"/>
    </w:pPr>
    <w:rPr>
      <w:sz w:val="24"/>
      <w:szCs w:val="24"/>
    </w:rPr>
  </w:style>
  <w:style w:type="character" w:styleId="a7">
    <w:name w:val="page number"/>
    <w:uiPriority w:val="99"/>
    <w:rsid w:val="00587A77"/>
    <w:rPr>
      <w:rFonts w:cs="Times New Roman"/>
    </w:rPr>
  </w:style>
  <w:style w:type="paragraph" w:styleId="a8">
    <w:name w:val="header"/>
    <w:basedOn w:val="a"/>
    <w:link w:val="a9"/>
    <w:uiPriority w:val="99"/>
    <w:rsid w:val="00587A77"/>
    <w:pPr>
      <w:tabs>
        <w:tab w:val="center" w:pos="4677"/>
        <w:tab w:val="right" w:pos="9355"/>
      </w:tabs>
    </w:pPr>
    <w:rPr>
      <w:rFonts w:cs="Arial"/>
      <w:lang w:eastAsia="en-US"/>
    </w:rPr>
  </w:style>
  <w:style w:type="character" w:customStyle="1" w:styleId="a9">
    <w:name w:val="Верхний колонтитул Знак"/>
    <w:link w:val="a8"/>
    <w:uiPriority w:val="99"/>
    <w:locked/>
    <w:rsid w:val="00587A77"/>
    <w:rPr>
      <w:rFonts w:ascii="Calibri" w:hAnsi="Calibri" w:cs="Arial"/>
      <w:lang w:eastAsia="en-US"/>
    </w:rPr>
  </w:style>
  <w:style w:type="character" w:customStyle="1" w:styleId="aa">
    <w:name w:val="Основной текст_"/>
    <w:link w:val="12"/>
    <w:uiPriority w:val="99"/>
    <w:locked/>
    <w:rsid w:val="00587A77"/>
    <w:rPr>
      <w:rFonts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uiPriority w:val="99"/>
    <w:rsid w:val="00587A77"/>
    <w:pPr>
      <w:widowControl w:val="0"/>
      <w:shd w:val="clear" w:color="auto" w:fill="FFFFFF"/>
      <w:spacing w:after="240" w:line="240" w:lineRule="atLeast"/>
      <w:jc w:val="center"/>
    </w:pPr>
    <w:rPr>
      <w:sz w:val="26"/>
      <w:szCs w:val="26"/>
    </w:rPr>
  </w:style>
  <w:style w:type="character" w:customStyle="1" w:styleId="2">
    <w:name w:val="Основной текст (2)_"/>
    <w:link w:val="20"/>
    <w:uiPriority w:val="99"/>
    <w:locked/>
    <w:rsid w:val="00587A77"/>
    <w:rPr>
      <w:rFonts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87A77"/>
    <w:pPr>
      <w:widowControl w:val="0"/>
      <w:shd w:val="clear" w:color="auto" w:fill="FFFFFF"/>
      <w:spacing w:line="240" w:lineRule="atLeast"/>
    </w:pPr>
    <w:rPr>
      <w:b/>
      <w:bCs/>
    </w:rPr>
  </w:style>
  <w:style w:type="character" w:customStyle="1" w:styleId="13">
    <w:name w:val="Основной текст + Малые прописные1"/>
    <w:uiPriority w:val="99"/>
    <w:rsid w:val="00587A77"/>
    <w:rPr>
      <w:rFonts w:ascii="Times New Roman" w:hAnsi="Times New Roman" w:cs="Times New Roman"/>
      <w:smallCaps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/>
    </w:rPr>
  </w:style>
  <w:style w:type="paragraph" w:customStyle="1" w:styleId="21">
    <w:name w:val="Основной текст2"/>
    <w:basedOn w:val="a"/>
    <w:uiPriority w:val="99"/>
    <w:rsid w:val="00587A77"/>
    <w:pPr>
      <w:widowControl w:val="0"/>
      <w:shd w:val="clear" w:color="auto" w:fill="FFFFFF"/>
      <w:spacing w:line="480" w:lineRule="exact"/>
    </w:pPr>
    <w:rPr>
      <w:color w:val="000000"/>
      <w:sz w:val="26"/>
      <w:szCs w:val="26"/>
    </w:rPr>
  </w:style>
  <w:style w:type="paragraph" w:customStyle="1" w:styleId="22">
    <w:name w:val="Абзац списка2"/>
    <w:basedOn w:val="a"/>
    <w:uiPriority w:val="99"/>
    <w:rsid w:val="00587A77"/>
    <w:pPr>
      <w:ind w:left="720"/>
      <w:contextualSpacing/>
    </w:pPr>
    <w:rPr>
      <w:lang w:eastAsia="en-US"/>
    </w:rPr>
  </w:style>
  <w:style w:type="character" w:customStyle="1" w:styleId="ab">
    <w:name w:val="Основной текст + Полужирный"/>
    <w:aliases w:val="Курсив"/>
    <w:uiPriority w:val="99"/>
    <w:rsid w:val="00587A77"/>
    <w:rPr>
      <w:rFonts w:ascii="Times New Roman" w:hAnsi="Times New Roman" w:cs="Times New Roman"/>
      <w:b/>
      <w:bCs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-1pt">
    <w:name w:val="Основной текст + Интервал -1 pt"/>
    <w:uiPriority w:val="99"/>
    <w:rsid w:val="00587A77"/>
    <w:rPr>
      <w:rFonts w:ascii="Times New Roman" w:hAnsi="Times New Roman" w:cs="Times New Roman"/>
      <w:color w:val="000000"/>
      <w:spacing w:val="-30"/>
      <w:w w:val="100"/>
      <w:position w:val="0"/>
      <w:sz w:val="26"/>
      <w:szCs w:val="26"/>
      <w:u w:val="none"/>
      <w:shd w:val="clear" w:color="auto" w:fill="FFFFFF"/>
      <w:lang w:val="ru-RU" w:eastAsia="ru-RU"/>
    </w:rPr>
  </w:style>
  <w:style w:type="character" w:customStyle="1" w:styleId="Exact">
    <w:name w:val="Основной текст Exact"/>
    <w:uiPriority w:val="99"/>
    <w:rsid w:val="00587A77"/>
    <w:rPr>
      <w:rFonts w:ascii="Sylfaen" w:hAnsi="Sylfaen" w:cs="Sylfaen"/>
      <w:spacing w:val="5"/>
      <w:u w:val="none"/>
    </w:rPr>
  </w:style>
  <w:style w:type="paragraph" w:styleId="ac">
    <w:name w:val="footnote text"/>
    <w:basedOn w:val="a"/>
    <w:link w:val="ad"/>
    <w:uiPriority w:val="99"/>
    <w:semiHidden/>
    <w:rsid w:val="00587A77"/>
    <w:rPr>
      <w:rFonts w:cs="Arial"/>
      <w:sz w:val="20"/>
      <w:szCs w:val="20"/>
      <w:lang w:eastAsia="en-US"/>
    </w:rPr>
  </w:style>
  <w:style w:type="character" w:customStyle="1" w:styleId="ad">
    <w:name w:val="Текст сноски Знак"/>
    <w:link w:val="ac"/>
    <w:uiPriority w:val="99"/>
    <w:semiHidden/>
    <w:locked/>
    <w:rsid w:val="00587A77"/>
    <w:rPr>
      <w:rFonts w:ascii="Calibri" w:hAnsi="Calibri" w:cs="Arial"/>
      <w:sz w:val="20"/>
      <w:szCs w:val="20"/>
      <w:lang w:eastAsia="en-US"/>
    </w:rPr>
  </w:style>
  <w:style w:type="character" w:styleId="ae">
    <w:name w:val="footnote reference"/>
    <w:uiPriority w:val="99"/>
    <w:semiHidden/>
    <w:rsid w:val="00587A77"/>
    <w:rPr>
      <w:rFonts w:cs="Times New Roman"/>
      <w:vertAlign w:val="superscript"/>
    </w:rPr>
  </w:style>
  <w:style w:type="character" w:customStyle="1" w:styleId="10pt">
    <w:name w:val="Основной текст + 10 pt"/>
    <w:aliases w:val="Полужирный"/>
    <w:uiPriority w:val="99"/>
    <w:rsid w:val="00587A77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ar-SA"/>
    </w:rPr>
  </w:style>
  <w:style w:type="character" w:customStyle="1" w:styleId="3pt">
    <w:name w:val="Основной текст + Интервал 3 pt"/>
    <w:uiPriority w:val="99"/>
    <w:rsid w:val="00587A77"/>
    <w:rPr>
      <w:rFonts w:ascii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ar-SA"/>
    </w:rPr>
  </w:style>
  <w:style w:type="character" w:customStyle="1" w:styleId="4pt">
    <w:name w:val="Основной текст + Интервал 4 pt"/>
    <w:uiPriority w:val="99"/>
    <w:rsid w:val="00587A77"/>
    <w:rPr>
      <w:rFonts w:ascii="Times New Roman" w:hAnsi="Times New Roman" w:cs="Times New Roman"/>
      <w:color w:val="000000"/>
      <w:spacing w:val="80"/>
      <w:w w:val="100"/>
      <w:position w:val="0"/>
      <w:sz w:val="24"/>
      <w:szCs w:val="24"/>
      <w:shd w:val="clear" w:color="auto" w:fill="FFFFFF"/>
      <w:lang w:val="ru-RU" w:eastAsia="ru-RU" w:bidi="ar-SA"/>
    </w:rPr>
  </w:style>
  <w:style w:type="character" w:customStyle="1" w:styleId="Absatz-Standardschriftart">
    <w:name w:val="Absatz-Standardschriftart"/>
    <w:uiPriority w:val="99"/>
    <w:rsid w:val="00587A77"/>
  </w:style>
  <w:style w:type="character" w:customStyle="1" w:styleId="14">
    <w:name w:val="Основной шрифт абзаца1"/>
    <w:uiPriority w:val="99"/>
    <w:rsid w:val="00587A77"/>
  </w:style>
  <w:style w:type="paragraph" w:customStyle="1" w:styleId="af">
    <w:name w:val="Заголовок"/>
    <w:basedOn w:val="a"/>
    <w:next w:val="af0"/>
    <w:uiPriority w:val="99"/>
    <w:rsid w:val="00587A77"/>
    <w:pPr>
      <w:keepNext/>
      <w:suppressAutoHyphens/>
      <w:spacing w:before="240" w:after="120" w:line="240" w:lineRule="auto"/>
    </w:pPr>
    <w:rPr>
      <w:rFonts w:ascii="Arial" w:eastAsia="Arial Unicode MS" w:hAnsi="Arial" w:cs="Mangal"/>
      <w:lang w:eastAsia="ar-SA"/>
    </w:rPr>
  </w:style>
  <w:style w:type="paragraph" w:styleId="af0">
    <w:name w:val="Body Text"/>
    <w:basedOn w:val="a"/>
    <w:link w:val="af1"/>
    <w:uiPriority w:val="99"/>
    <w:rsid w:val="00587A77"/>
    <w:pPr>
      <w:suppressAutoHyphens/>
      <w:spacing w:after="120" w:line="240" w:lineRule="auto"/>
    </w:pPr>
    <w:rPr>
      <w:sz w:val="24"/>
      <w:szCs w:val="24"/>
      <w:lang w:eastAsia="ar-SA"/>
    </w:rPr>
  </w:style>
  <w:style w:type="character" w:customStyle="1" w:styleId="af1">
    <w:name w:val="Основной текст Знак"/>
    <w:link w:val="af0"/>
    <w:uiPriority w:val="99"/>
    <w:locked/>
    <w:rsid w:val="00587A77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2">
    <w:name w:val="List"/>
    <w:basedOn w:val="af0"/>
    <w:uiPriority w:val="99"/>
    <w:rsid w:val="00587A77"/>
    <w:rPr>
      <w:rFonts w:cs="Mangal"/>
    </w:rPr>
  </w:style>
  <w:style w:type="paragraph" w:customStyle="1" w:styleId="15">
    <w:name w:val="Название1"/>
    <w:basedOn w:val="a"/>
    <w:uiPriority w:val="99"/>
    <w:rsid w:val="00587A77"/>
    <w:pPr>
      <w:suppressLineNumbers/>
      <w:suppressAutoHyphens/>
      <w:spacing w:before="120" w:after="120" w:line="240" w:lineRule="auto"/>
    </w:pPr>
    <w:rPr>
      <w:rFonts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587A77"/>
    <w:pPr>
      <w:suppressLineNumbers/>
      <w:suppressAutoHyphens/>
      <w:spacing w:line="240" w:lineRule="auto"/>
    </w:pPr>
    <w:rPr>
      <w:rFonts w:cs="Mangal"/>
      <w:sz w:val="24"/>
      <w:szCs w:val="24"/>
      <w:lang w:eastAsia="ar-SA"/>
    </w:rPr>
  </w:style>
  <w:style w:type="character" w:styleId="af3">
    <w:name w:val="Hyperlink"/>
    <w:uiPriority w:val="99"/>
    <w:rsid w:val="00587A7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B5338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f4">
    <w:name w:val="line number"/>
    <w:basedOn w:val="a0"/>
    <w:uiPriority w:val="99"/>
    <w:semiHidden/>
    <w:unhideWhenUsed/>
    <w:rsid w:val="001E1B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ot.tj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vak@mon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fera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B688D7-B9F1-4AC6-9E22-5C2928D52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7553</Words>
  <Characters>43058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2014-04-08T09:16:00Z</dcterms:created>
  <dcterms:modified xsi:type="dcterms:W3CDTF">2014-12-25T18:40:00Z</dcterms:modified>
</cp:coreProperties>
</file>